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B13" w:rsidRDefault="00EA7B13">
      <w:pPr>
        <w:pStyle w:val="ConsPlusTitlePage"/>
      </w:pPr>
      <w:r>
        <w:t xml:space="preserve">Документ предоставлен </w:t>
      </w:r>
      <w:hyperlink r:id="rId4" w:history="1">
        <w:r>
          <w:rPr>
            <w:color w:val="0000FF"/>
          </w:rPr>
          <w:t>КонсультантПлюс</w:t>
        </w:r>
      </w:hyperlink>
      <w:r>
        <w:br/>
      </w:r>
    </w:p>
    <w:p w:rsidR="00EA7B13" w:rsidRDefault="00EA7B13">
      <w:pPr>
        <w:pStyle w:val="ConsPlusNormal"/>
        <w:jc w:val="both"/>
        <w:outlineLvl w:val="0"/>
      </w:pPr>
    </w:p>
    <w:p w:rsidR="00EA7B13" w:rsidRDefault="00EA7B13">
      <w:pPr>
        <w:pStyle w:val="ConsPlusTitle"/>
        <w:jc w:val="center"/>
        <w:outlineLvl w:val="0"/>
      </w:pPr>
      <w:r>
        <w:t>АДМИНИСТРАЦИЯ НЕНЕЦКОГО АВТОНОМНОГО ОКРУГА</w:t>
      </w:r>
    </w:p>
    <w:p w:rsidR="00EA7B13" w:rsidRDefault="00EA7B13">
      <w:pPr>
        <w:pStyle w:val="ConsPlusTitle"/>
        <w:jc w:val="center"/>
      </w:pPr>
    </w:p>
    <w:p w:rsidR="00EA7B13" w:rsidRDefault="00EA7B13">
      <w:pPr>
        <w:pStyle w:val="ConsPlusTitle"/>
        <w:jc w:val="center"/>
      </w:pPr>
      <w:r>
        <w:t>ПОСТАНОВЛЕНИЕ</w:t>
      </w:r>
    </w:p>
    <w:p w:rsidR="00EA7B13" w:rsidRDefault="00EA7B13">
      <w:pPr>
        <w:pStyle w:val="ConsPlusTitle"/>
        <w:jc w:val="center"/>
      </w:pPr>
      <w:r>
        <w:t>от 26 декабря 2017 г. N 391-п</w:t>
      </w:r>
    </w:p>
    <w:p w:rsidR="00EA7B13" w:rsidRDefault="00EA7B13">
      <w:pPr>
        <w:pStyle w:val="ConsPlusTitle"/>
        <w:jc w:val="center"/>
      </w:pPr>
    </w:p>
    <w:p w:rsidR="00EA7B13" w:rsidRDefault="00EA7B13">
      <w:pPr>
        <w:pStyle w:val="ConsPlusTitle"/>
        <w:jc w:val="center"/>
      </w:pPr>
      <w:r>
        <w:t>О ПРОГРАММЕ ГОСУДАРСТВЕННЫХ ГАРАНТИЙ БЕСПЛАТНОГО ОКАЗАНИЯ</w:t>
      </w:r>
    </w:p>
    <w:p w:rsidR="00EA7B13" w:rsidRDefault="00EA7B13">
      <w:pPr>
        <w:pStyle w:val="ConsPlusTitle"/>
        <w:jc w:val="center"/>
      </w:pPr>
      <w:r>
        <w:t>ГРАЖДАНАМ МЕДИЦИНСКОЙ ПОМОЩИ НА ТЕРРИТОРИИ НЕНЕЦКОГО</w:t>
      </w:r>
    </w:p>
    <w:p w:rsidR="00EA7B13" w:rsidRDefault="00EA7B13">
      <w:pPr>
        <w:pStyle w:val="ConsPlusTitle"/>
        <w:jc w:val="center"/>
      </w:pPr>
      <w:r>
        <w:t>АВТОНОМНОГО ОКРУГА НА 2018 ГОД И НА ПЛАНОВЫЙ ПЕРИОД</w:t>
      </w:r>
    </w:p>
    <w:p w:rsidR="00EA7B13" w:rsidRDefault="00EA7B13">
      <w:pPr>
        <w:pStyle w:val="ConsPlusTitle"/>
        <w:jc w:val="center"/>
      </w:pPr>
      <w:r>
        <w:t>2019 И 2020 ГОДОВ</w:t>
      </w:r>
    </w:p>
    <w:p w:rsidR="00EA7B13" w:rsidRDefault="00EA7B13">
      <w:pPr>
        <w:pStyle w:val="ConsPlusNormal"/>
        <w:jc w:val="both"/>
      </w:pPr>
    </w:p>
    <w:p w:rsidR="00EA7B13" w:rsidRDefault="00EA7B13">
      <w:pPr>
        <w:pStyle w:val="ConsPlusNormal"/>
        <w:ind w:firstLine="540"/>
        <w:jc w:val="both"/>
      </w:pPr>
      <w:r>
        <w:t xml:space="preserve">В целях обеспечения конституционного права граждан Российской Федерации на получение бесплатной медицинской помощи на территории Ненецкого автономного округа, руководствуясь </w:t>
      </w:r>
      <w:hyperlink r:id="rId5" w:history="1">
        <w:r>
          <w:rPr>
            <w:color w:val="0000FF"/>
          </w:rPr>
          <w:t>пунктом 3 части 1 статьи 16</w:t>
        </w:r>
      </w:hyperlink>
      <w:r>
        <w:t xml:space="preserve">, </w:t>
      </w:r>
      <w:hyperlink r:id="rId6" w:history="1">
        <w:r>
          <w:rPr>
            <w:color w:val="0000FF"/>
          </w:rPr>
          <w:t>статьей 81</w:t>
        </w:r>
      </w:hyperlink>
      <w:r>
        <w:t xml:space="preserve"> Федерального закона от 21.11.2011 N 323-ФЗ "Об основах охраны здоровья граждан в Российской Федерации", </w:t>
      </w:r>
      <w:hyperlink r:id="rId7" w:history="1">
        <w:r>
          <w:rPr>
            <w:color w:val="0000FF"/>
          </w:rPr>
          <w:t>пунктом 3 статьи 12</w:t>
        </w:r>
      </w:hyperlink>
      <w:r>
        <w:t xml:space="preserve"> закона Ненецкого автономного округа от 11.12.2002 N 382-ОЗ "О здравоохранении в Ненецком автономном округе", Администрация Ненецкого автономного округа постановляет:</w:t>
      </w:r>
    </w:p>
    <w:p w:rsidR="00EA7B13" w:rsidRDefault="00EA7B13">
      <w:pPr>
        <w:pStyle w:val="ConsPlusNormal"/>
        <w:spacing w:before="220"/>
        <w:ind w:firstLine="540"/>
        <w:jc w:val="both"/>
      </w:pPr>
      <w:r>
        <w:t xml:space="preserve">1. Утвердить </w:t>
      </w:r>
      <w:hyperlink w:anchor="P34" w:history="1">
        <w:r>
          <w:rPr>
            <w:color w:val="0000FF"/>
          </w:rPr>
          <w:t>Программу</w:t>
        </w:r>
      </w:hyperlink>
      <w:r>
        <w:t xml:space="preserve"> государственных гарантий бесплатного оказания гражданам медицинской помощи на территории Ненецкого автономного округа на 2018 год и на плановый период 2019 и 2020 годов согласно Приложению.</w:t>
      </w:r>
    </w:p>
    <w:p w:rsidR="00EA7B13" w:rsidRDefault="00EA7B13">
      <w:pPr>
        <w:pStyle w:val="ConsPlusNormal"/>
        <w:spacing w:before="220"/>
        <w:ind w:firstLine="540"/>
        <w:jc w:val="both"/>
      </w:pPr>
      <w:r>
        <w:t>2. Настоящее постановление вступает в силу с 1 января 2018 года.</w:t>
      </w:r>
    </w:p>
    <w:p w:rsidR="00EA7B13" w:rsidRDefault="00EA7B13">
      <w:pPr>
        <w:pStyle w:val="ConsPlusNormal"/>
        <w:jc w:val="both"/>
      </w:pPr>
    </w:p>
    <w:p w:rsidR="00EA7B13" w:rsidRDefault="00EA7B13">
      <w:pPr>
        <w:pStyle w:val="ConsPlusNormal"/>
        <w:jc w:val="right"/>
      </w:pPr>
      <w:r>
        <w:t>Временно исполняющий</w:t>
      </w:r>
    </w:p>
    <w:p w:rsidR="00EA7B13" w:rsidRDefault="00EA7B13">
      <w:pPr>
        <w:pStyle w:val="ConsPlusNormal"/>
        <w:jc w:val="right"/>
      </w:pPr>
      <w:r>
        <w:t>обязанности губернатора</w:t>
      </w:r>
    </w:p>
    <w:p w:rsidR="00EA7B13" w:rsidRDefault="00EA7B13">
      <w:pPr>
        <w:pStyle w:val="ConsPlusNormal"/>
        <w:jc w:val="right"/>
      </w:pPr>
      <w:r>
        <w:t>Ненецкого автономного округа</w:t>
      </w:r>
    </w:p>
    <w:p w:rsidR="00EA7B13" w:rsidRDefault="00EA7B13">
      <w:pPr>
        <w:pStyle w:val="ConsPlusNormal"/>
        <w:jc w:val="both"/>
      </w:pPr>
    </w:p>
    <w:p w:rsidR="00EA7B13" w:rsidRDefault="00EA7B13">
      <w:pPr>
        <w:pStyle w:val="ConsPlusNormal"/>
        <w:jc w:val="both"/>
      </w:pPr>
    </w:p>
    <w:p w:rsidR="00EA7B13" w:rsidRDefault="00EA7B13">
      <w:pPr>
        <w:pStyle w:val="ConsPlusNormal"/>
        <w:jc w:val="both"/>
      </w:pPr>
    </w:p>
    <w:p w:rsidR="00EA7B13" w:rsidRDefault="00EA7B13">
      <w:pPr>
        <w:pStyle w:val="ConsPlusNormal"/>
        <w:jc w:val="both"/>
      </w:pPr>
    </w:p>
    <w:p w:rsidR="00EA7B13" w:rsidRDefault="00EA7B13">
      <w:pPr>
        <w:pStyle w:val="ConsPlusNormal"/>
        <w:jc w:val="both"/>
      </w:pPr>
    </w:p>
    <w:p w:rsidR="00EA7B13" w:rsidRDefault="00EA7B13">
      <w:pPr>
        <w:pStyle w:val="ConsPlusNormal"/>
        <w:jc w:val="right"/>
        <w:outlineLvl w:val="0"/>
      </w:pPr>
      <w:r>
        <w:t>Приложение</w:t>
      </w:r>
    </w:p>
    <w:p w:rsidR="00EA7B13" w:rsidRDefault="00EA7B13">
      <w:pPr>
        <w:pStyle w:val="ConsPlusNormal"/>
        <w:jc w:val="right"/>
      </w:pPr>
      <w:r>
        <w:t>к постановлению Администрации</w:t>
      </w:r>
    </w:p>
    <w:p w:rsidR="00EA7B13" w:rsidRDefault="00EA7B13">
      <w:pPr>
        <w:pStyle w:val="ConsPlusNormal"/>
        <w:jc w:val="right"/>
      </w:pPr>
      <w:r>
        <w:t>Ненецкого автономного округа</w:t>
      </w:r>
    </w:p>
    <w:p w:rsidR="00EA7B13" w:rsidRDefault="00EA7B13">
      <w:pPr>
        <w:pStyle w:val="ConsPlusNormal"/>
        <w:jc w:val="right"/>
      </w:pPr>
      <w:r>
        <w:t>от 26.12.2017 N 391-п</w:t>
      </w:r>
    </w:p>
    <w:p w:rsidR="00EA7B13" w:rsidRDefault="00EA7B13">
      <w:pPr>
        <w:pStyle w:val="ConsPlusNormal"/>
        <w:jc w:val="right"/>
      </w:pPr>
      <w:r>
        <w:t>"О программе государственных гарантий</w:t>
      </w:r>
    </w:p>
    <w:p w:rsidR="00EA7B13" w:rsidRDefault="00EA7B13">
      <w:pPr>
        <w:pStyle w:val="ConsPlusNormal"/>
        <w:jc w:val="right"/>
      </w:pPr>
      <w:r>
        <w:t>бесплатного оказания гражданам</w:t>
      </w:r>
    </w:p>
    <w:p w:rsidR="00EA7B13" w:rsidRDefault="00EA7B13">
      <w:pPr>
        <w:pStyle w:val="ConsPlusNormal"/>
        <w:jc w:val="right"/>
      </w:pPr>
      <w:r>
        <w:t>медицинской помощи на территории</w:t>
      </w:r>
    </w:p>
    <w:p w:rsidR="00EA7B13" w:rsidRDefault="00EA7B13">
      <w:pPr>
        <w:pStyle w:val="ConsPlusNormal"/>
        <w:jc w:val="right"/>
      </w:pPr>
      <w:r>
        <w:t>Ненецкого автономного округа</w:t>
      </w:r>
    </w:p>
    <w:p w:rsidR="00EA7B13" w:rsidRDefault="00EA7B13">
      <w:pPr>
        <w:pStyle w:val="ConsPlusNormal"/>
        <w:jc w:val="right"/>
      </w:pPr>
      <w:r>
        <w:t>на 2018 год и плановый период</w:t>
      </w:r>
    </w:p>
    <w:p w:rsidR="00EA7B13" w:rsidRDefault="00EA7B13">
      <w:pPr>
        <w:pStyle w:val="ConsPlusNormal"/>
        <w:jc w:val="right"/>
      </w:pPr>
      <w:r>
        <w:t>2019 и 2020 годов"</w:t>
      </w:r>
    </w:p>
    <w:p w:rsidR="00EA7B13" w:rsidRDefault="00EA7B13">
      <w:pPr>
        <w:pStyle w:val="ConsPlusNormal"/>
        <w:jc w:val="both"/>
      </w:pPr>
    </w:p>
    <w:p w:rsidR="00EA7B13" w:rsidRDefault="00EA7B13">
      <w:pPr>
        <w:pStyle w:val="ConsPlusTitle"/>
        <w:jc w:val="center"/>
      </w:pPr>
      <w:bookmarkStart w:id="0" w:name="P34"/>
      <w:bookmarkEnd w:id="0"/>
      <w:r>
        <w:t>ПРОГРАММА</w:t>
      </w:r>
    </w:p>
    <w:p w:rsidR="00EA7B13" w:rsidRDefault="00EA7B13">
      <w:pPr>
        <w:pStyle w:val="ConsPlusTitle"/>
        <w:jc w:val="center"/>
      </w:pPr>
      <w:r>
        <w:t>ГОСУДАРСТВЕННЫХ ГАРАНТИЙ БЕСПЛАТНОГО ОКАЗАНИЯ ГРАЖДАНАМ</w:t>
      </w:r>
    </w:p>
    <w:p w:rsidR="00EA7B13" w:rsidRDefault="00EA7B13">
      <w:pPr>
        <w:pStyle w:val="ConsPlusTitle"/>
        <w:jc w:val="center"/>
      </w:pPr>
      <w:r>
        <w:t>МЕДИЦИНСКОЙ ПОМОЩИ НА ТЕРРИТОРИИ НЕНЕЦКОГО АВТОНОМНОГО</w:t>
      </w:r>
    </w:p>
    <w:p w:rsidR="00EA7B13" w:rsidRDefault="00EA7B13">
      <w:pPr>
        <w:pStyle w:val="ConsPlusTitle"/>
        <w:jc w:val="center"/>
      </w:pPr>
      <w:r>
        <w:t>ОКРУГА НА 2018 ГОД И ПЛАНОВЫЙ ПЕРИОД 2019 И 2020 ГОДОВ</w:t>
      </w:r>
    </w:p>
    <w:p w:rsidR="00EA7B13" w:rsidRDefault="00EA7B13">
      <w:pPr>
        <w:pStyle w:val="ConsPlusNormal"/>
        <w:jc w:val="both"/>
      </w:pPr>
    </w:p>
    <w:p w:rsidR="00EA7B13" w:rsidRDefault="00EA7B13">
      <w:pPr>
        <w:pStyle w:val="ConsPlusNormal"/>
        <w:jc w:val="center"/>
        <w:outlineLvl w:val="1"/>
      </w:pPr>
      <w:r>
        <w:t>Раздел I</w:t>
      </w:r>
    </w:p>
    <w:p w:rsidR="00EA7B13" w:rsidRDefault="00EA7B13">
      <w:pPr>
        <w:pStyle w:val="ConsPlusNormal"/>
        <w:jc w:val="center"/>
      </w:pPr>
      <w:r>
        <w:t>Общие положения</w:t>
      </w:r>
    </w:p>
    <w:p w:rsidR="00EA7B13" w:rsidRDefault="00EA7B13">
      <w:pPr>
        <w:pStyle w:val="ConsPlusNormal"/>
        <w:jc w:val="both"/>
      </w:pPr>
    </w:p>
    <w:p w:rsidR="00EA7B13" w:rsidRDefault="00EA7B13">
      <w:pPr>
        <w:pStyle w:val="ConsPlusNormal"/>
        <w:ind w:firstLine="540"/>
        <w:jc w:val="both"/>
      </w:pPr>
      <w:r>
        <w:t xml:space="preserve">1. Программа государственных гарантий бесплатного оказания гражданам медицинской </w:t>
      </w:r>
      <w:r>
        <w:lastRenderedPageBreak/>
        <w:t xml:space="preserve">помощи на территории Ненецкого автономного округа на 2018 год и плановый период 2019 и 2020 годов (далее - Территориальная программа), включающая в себя Территориальную программу обязательного медицинского страхования на 2018 год (далее - Территориальная программа ОМС), разработана в соответствии с Федеральным </w:t>
      </w:r>
      <w:hyperlink r:id="rId8" w:history="1">
        <w:r>
          <w:rPr>
            <w:color w:val="0000FF"/>
          </w:rPr>
          <w:t>законом</w:t>
        </w:r>
      </w:hyperlink>
      <w:r>
        <w:t xml:space="preserve"> от 21.11.2011 N 323-ФЗ "Об основах охраны здоровья граждан в Российской Федерации" (далее - Федеральный закон N 323-ФЗ), Федеральным </w:t>
      </w:r>
      <w:hyperlink r:id="rId9" w:history="1">
        <w:r>
          <w:rPr>
            <w:color w:val="0000FF"/>
          </w:rPr>
          <w:t>законом</w:t>
        </w:r>
      </w:hyperlink>
      <w:r>
        <w:t xml:space="preserve"> от 29.11.2010 N 326-ФЗ "Об обязательном медицинском страховании в Российской Федерации" (далее - Федеральный закон N 326-ФЗ), </w:t>
      </w:r>
      <w:hyperlink r:id="rId10" w:history="1">
        <w:r>
          <w:rPr>
            <w:color w:val="0000FF"/>
          </w:rPr>
          <w:t>постановлением</w:t>
        </w:r>
      </w:hyperlink>
      <w:r>
        <w:t xml:space="preserve"> Правительства Российской Федерации от 08.12.2017 N 1492 "О программе государственных гарантий бесплатного оказания гражданам медицинской помощи на 2018 год и плановый период 2019 и 2020 годов" и сформирована с учетом порядков оказания медицинской помощи и стандартов медицинской помощи, особенностей половозрастного состава населения, уровня и структуры заболеваемости населения Ненецкого автономного округа, основанных на данных медицинской статистики, климатических и географических особенностей региона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A7B13" w:rsidRDefault="00EA7B13">
      <w:pPr>
        <w:pStyle w:val="ConsPlusNormal"/>
        <w:spacing w:before="220"/>
        <w:ind w:firstLine="540"/>
        <w:jc w:val="both"/>
      </w:pPr>
      <w:r>
        <w:t>2. Территориальная программа определяет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порядок реализации права внеочередного оказания медицинской помощи отдельным категориям граждан, перечень лекарственных препаратов, отпускаемых отдельным группам населения бесплатно, оказание медицинской помощи которым осуществляется бесплатно, перечень мероприятий по профилактике заболеваний и формированию здорового образа жизни, объем медицинской помощи, оказываемой в рамках Территориальной программы ОМС, порядок и размеры возмещения расходов, связанных с оказанием гражданам медицинской помощи в экстренной форме, перечень медицинских организаций, участвующих в реализации Территориальной программы, территориальные нормативы объема медицинской помощи, территориальные нормативы финансовых затрат на единицу объема медицинской помощи, территориальные подушевые нормативы финансирования, порядок и структуру формирования тарифов на медицинскую помощь и способы ее оплаты, а также определяет порядок и условия предоставления медицинской помощи, в том числе сроки ожидания медицинской помощи, оказываемой в плановом порядке, целевые значения критериев доступности и качества медицинской помощи, предоставляемой гражданам в Ненецком автономном округе бесплатно.</w:t>
      </w:r>
    </w:p>
    <w:p w:rsidR="00EA7B13" w:rsidRDefault="00EA7B13">
      <w:pPr>
        <w:pStyle w:val="ConsPlusNormal"/>
        <w:jc w:val="both"/>
      </w:pPr>
    </w:p>
    <w:p w:rsidR="00EA7B13" w:rsidRDefault="00EA7B13">
      <w:pPr>
        <w:pStyle w:val="ConsPlusNormal"/>
        <w:jc w:val="center"/>
        <w:outlineLvl w:val="1"/>
      </w:pPr>
      <w:r>
        <w:t>Раздел II</w:t>
      </w:r>
    </w:p>
    <w:p w:rsidR="00EA7B13" w:rsidRDefault="00EA7B13">
      <w:pPr>
        <w:pStyle w:val="ConsPlusNormal"/>
        <w:jc w:val="center"/>
      </w:pPr>
      <w:r>
        <w:t>Перечень видов, форм и условий предоставления медицинской</w:t>
      </w:r>
    </w:p>
    <w:p w:rsidR="00EA7B13" w:rsidRDefault="00EA7B13">
      <w:pPr>
        <w:pStyle w:val="ConsPlusNormal"/>
        <w:jc w:val="center"/>
      </w:pPr>
      <w:r>
        <w:t>помощи, оказание которой осуществляется бесплатно</w:t>
      </w:r>
    </w:p>
    <w:p w:rsidR="00EA7B13" w:rsidRDefault="00EA7B13">
      <w:pPr>
        <w:pStyle w:val="ConsPlusNormal"/>
        <w:jc w:val="both"/>
      </w:pPr>
    </w:p>
    <w:p w:rsidR="00EA7B13" w:rsidRDefault="00EA7B13">
      <w:pPr>
        <w:pStyle w:val="ConsPlusNormal"/>
        <w:ind w:firstLine="540"/>
        <w:jc w:val="both"/>
      </w:pPr>
      <w:r>
        <w:t>3. В рамках Программы бесплатно предоставляются:</w:t>
      </w:r>
    </w:p>
    <w:p w:rsidR="00EA7B13" w:rsidRDefault="00EA7B13">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EA7B13" w:rsidRDefault="00EA7B13">
      <w:pPr>
        <w:pStyle w:val="ConsPlusNormal"/>
        <w:spacing w:before="220"/>
        <w:ind w:firstLine="540"/>
        <w:jc w:val="both"/>
      </w:pPr>
      <w:r>
        <w:t>специализированная, в том числе высокотехнологичная, медицинская помощь;</w:t>
      </w:r>
    </w:p>
    <w:p w:rsidR="00EA7B13" w:rsidRDefault="00EA7B13">
      <w:pPr>
        <w:pStyle w:val="ConsPlusNormal"/>
        <w:spacing w:before="220"/>
        <w:ind w:firstLine="540"/>
        <w:jc w:val="both"/>
      </w:pPr>
      <w:r>
        <w:t>скорая, в том числе скорая специализированная, медицинская помощь;</w:t>
      </w:r>
    </w:p>
    <w:p w:rsidR="00EA7B13" w:rsidRDefault="00EA7B13">
      <w:pPr>
        <w:pStyle w:val="ConsPlusNormal"/>
        <w:spacing w:before="220"/>
        <w:ind w:firstLine="540"/>
        <w:jc w:val="both"/>
      </w:pPr>
      <w:r>
        <w:t>паллиативная медицинская помощь, оказываемая медицинскими организациями.</w:t>
      </w:r>
    </w:p>
    <w:p w:rsidR="00EA7B13" w:rsidRDefault="00EA7B13">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федеральных законах </w:t>
      </w:r>
      <w:hyperlink r:id="rId11" w:history="1">
        <w:r>
          <w:rPr>
            <w:color w:val="0000FF"/>
          </w:rPr>
          <w:t>N 323-ФЗ</w:t>
        </w:r>
      </w:hyperlink>
      <w:r>
        <w:t xml:space="preserve">, </w:t>
      </w:r>
      <w:hyperlink r:id="rId12" w:history="1">
        <w:r>
          <w:rPr>
            <w:color w:val="0000FF"/>
          </w:rPr>
          <w:t>N 326-ФЗ</w:t>
        </w:r>
      </w:hyperlink>
      <w:r>
        <w:t>.</w:t>
      </w:r>
    </w:p>
    <w:p w:rsidR="00EA7B13" w:rsidRDefault="00EA7B13">
      <w:pPr>
        <w:pStyle w:val="ConsPlusNormal"/>
        <w:spacing w:before="220"/>
        <w:ind w:firstLine="540"/>
        <w:jc w:val="both"/>
      </w:pPr>
      <w:r>
        <w:t xml:space="preserve">4. Первичная медико-санитарная помощь является основой системы оказания медицинской </w:t>
      </w:r>
      <w:r>
        <w:lastRenderedPageBreak/>
        <w:t>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A7B13" w:rsidRDefault="00EA7B13">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A7B13" w:rsidRDefault="00EA7B13">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A7B13" w:rsidRDefault="00EA7B13">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A7B13" w:rsidRDefault="00EA7B13">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A7B13" w:rsidRDefault="00EA7B13">
      <w:pPr>
        <w:pStyle w:val="ConsPlusNormal"/>
        <w:spacing w:before="220"/>
        <w:ind w:firstLine="540"/>
        <w:jc w:val="both"/>
      </w:pPr>
      <w:r>
        <w:t>Первичная доврачебная и первичная врачебная медико-санитарная помощь организуются преимущественно по территориально-участковому принципу.</w:t>
      </w:r>
    </w:p>
    <w:p w:rsidR="00EA7B13" w:rsidRDefault="00EA7B13">
      <w:pPr>
        <w:pStyle w:val="ConsPlusNormal"/>
        <w:spacing w:before="220"/>
        <w:ind w:firstLine="540"/>
        <w:jc w:val="both"/>
      </w:pPr>
      <w:r>
        <w:t>Территориально-участковый принцип организации оказания первичной медико-санитарной помощи заключается в формировании групп обслуживаемого контингента по признаку проживания (пребывания) на определенной территории.</w:t>
      </w:r>
    </w:p>
    <w:p w:rsidR="00EA7B13" w:rsidRDefault="00EA7B13">
      <w:pPr>
        <w:pStyle w:val="ConsPlusNormal"/>
        <w:spacing w:before="220"/>
        <w:ind w:firstLine="540"/>
        <w:jc w:val="both"/>
      </w:pPr>
      <w:r>
        <w:t>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EA7B13" w:rsidRDefault="00EA7B13">
      <w:pPr>
        <w:pStyle w:val="ConsPlusNormal"/>
        <w:spacing w:before="220"/>
        <w:ind w:firstLine="540"/>
        <w:jc w:val="both"/>
      </w:pPr>
      <w:r>
        <w:t xml:space="preserve">При оказании гражданину медицинской помощи в рамках Программы на основании </w:t>
      </w:r>
      <w:hyperlink r:id="rId13" w:history="1">
        <w:r>
          <w:rPr>
            <w:color w:val="0000FF"/>
          </w:rPr>
          <w:t>статьи 21</w:t>
        </w:r>
      </w:hyperlink>
      <w:r>
        <w:t xml:space="preserve"> Федерального закона N 323-ФЗ он имеет право на выбор медицинской организации в соответствии с Порядком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26.04.2012 N 406н, и на выбор врача с учетом согласия врача.</w:t>
      </w:r>
    </w:p>
    <w:p w:rsidR="00EA7B13" w:rsidRDefault="00EA7B13">
      <w:pPr>
        <w:pStyle w:val="ConsPlusNormal"/>
        <w:spacing w:before="22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A7B13" w:rsidRDefault="00EA7B13">
      <w:pPr>
        <w:pStyle w:val="ConsPlusNormal"/>
        <w:spacing w:before="220"/>
        <w:ind w:firstLine="540"/>
        <w:jc w:val="both"/>
      </w:pPr>
      <w:r>
        <w:t>При отсутствии в заявлении о выборе медицинской организации сведений о выборе врача или фельдшера либо отсутствии такого заявления гражданин прикрепляется к врачу или фельдшеру медицинской организации по территориально-участковому принципу.</w:t>
      </w:r>
    </w:p>
    <w:p w:rsidR="00EA7B13" w:rsidRDefault="00EA7B13">
      <w:pPr>
        <w:pStyle w:val="ConsPlusNormal"/>
        <w:spacing w:before="220"/>
        <w:ind w:firstLine="540"/>
        <w:jc w:val="both"/>
      </w:pPr>
      <w:r>
        <w:t xml:space="preserve">Порядки организации приема, вызова врача на дом, активных патронажей на дому, в том числе для граждан, выбравших медицинскую организацию для оказания амбулаторной медицинской помощи и проживающих вне зоны обслуживания данной медицинской организации, утверждаются приказами медицинской организации, которые доводятся до сведения граждан при осуществлении выбора медицинской организации, оказывающей первичную медико-санитарную </w:t>
      </w:r>
      <w:r>
        <w:lastRenderedPageBreak/>
        <w:t>помощь, а также размещаются на информационных стендах и в информационно-телекоммуникационной сети "Интернет" на странице медицинской организации.</w:t>
      </w:r>
    </w:p>
    <w:p w:rsidR="00EA7B13" w:rsidRDefault="00EA7B13">
      <w:pPr>
        <w:pStyle w:val="ConsPlusNormal"/>
        <w:spacing w:before="220"/>
        <w:ind w:firstLine="540"/>
        <w:jc w:val="both"/>
      </w:pPr>
      <w:r>
        <w:t xml:space="preserve">Порядок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Территориальной программы не по территориально-участковому принципу, устанавливается Департаментом здравоохранения, труда и социальной защиты населения Ненецкого автономного округа (далее - Департамент) в соответствии с </w:t>
      </w:r>
      <w:hyperlink r:id="rId14" w:history="1">
        <w:r>
          <w:rPr>
            <w:color w:val="0000FF"/>
          </w:rPr>
          <w:t>пунктом 17 части 1 статьи 16</w:t>
        </w:r>
      </w:hyperlink>
      <w:r>
        <w:t xml:space="preserve"> Федерального закона N 323-ФЗ.</w:t>
      </w:r>
    </w:p>
    <w:p w:rsidR="00EA7B13" w:rsidRDefault="00EA7B13">
      <w:pPr>
        <w:pStyle w:val="ConsPlusNormal"/>
        <w:spacing w:before="220"/>
        <w:ind w:firstLine="540"/>
        <w:jc w:val="both"/>
      </w:pPr>
      <w:r>
        <w:t>Оказание неотложной медицинской помощи гражданам, обратившимся с признаками неотложных состояний, осуществляется непосредственно в медицинской организации в амбулаторных условиях (самообращение) или на дому при вызове медицинского работника.</w:t>
      </w:r>
    </w:p>
    <w:p w:rsidR="00EA7B13" w:rsidRDefault="00EA7B13">
      <w:pPr>
        <w:pStyle w:val="ConsPlusNormal"/>
        <w:spacing w:before="220"/>
        <w:ind w:firstLine="540"/>
        <w:jc w:val="both"/>
      </w:pPr>
      <w:r>
        <w:t>Прием пациентов по неотложным показаниям при оказании первичной медико-санитарной помощи осуществляется вне очереди в день обращения в медицинскую организацию независимо от места проживания и наличия документов.</w:t>
      </w:r>
    </w:p>
    <w:p w:rsidR="00EA7B13" w:rsidRDefault="00EA7B13">
      <w:pPr>
        <w:pStyle w:val="ConsPlusNormal"/>
        <w:spacing w:before="220"/>
        <w:ind w:firstLine="540"/>
        <w:jc w:val="both"/>
      </w:pPr>
      <w:r>
        <w:t>Оказание неотложной медицинской помощи на дому осуществляется в течение не более двух часов после поступления обращения гражданина или иного лица об оказании неотложной медицинской помощи на дому.</w:t>
      </w:r>
    </w:p>
    <w:p w:rsidR="00EA7B13" w:rsidRDefault="00EA7B13">
      <w:pPr>
        <w:pStyle w:val="ConsPlusNormal"/>
        <w:spacing w:before="220"/>
        <w:ind w:firstLine="540"/>
        <w:jc w:val="both"/>
      </w:pPr>
      <w:r>
        <w:t xml:space="preserve">Первичная специализированная медико-санитарная помощь оказывается по направлению врача-терапевта участкового, врача-педиатра участкового, врача общей практики (семейного врача), фельдшера, врача-специалиста, а также в случае самостоятельного обращения гражданина в медицинскую организацию, в том числе организацию, выбранную им в соответствии с </w:t>
      </w:r>
      <w:hyperlink r:id="rId15" w:history="1">
        <w:r>
          <w:rPr>
            <w:color w:val="0000FF"/>
          </w:rPr>
          <w:t>частью 2 статьи 21</w:t>
        </w:r>
      </w:hyperlink>
      <w:r>
        <w:t xml:space="preserve"> Федерального закона N 323-ФЗ, с учетом порядков оказания медицинской помощи.</w:t>
      </w:r>
    </w:p>
    <w:p w:rsidR="00EA7B13" w:rsidRDefault="00EA7B13">
      <w:pPr>
        <w:pStyle w:val="ConsPlusNormal"/>
        <w:spacing w:before="220"/>
        <w:ind w:firstLine="540"/>
        <w:jc w:val="both"/>
      </w:pPr>
      <w:r>
        <w:t>Проведение консультаций пациентов на дому врачами-специалистами осуществляется после осмотра врачом-терапевтом участковым, врачом-педиатром участковым или врачом общей практики (семейным врачом), фельдшером при наличии медицинских показаний.</w:t>
      </w:r>
    </w:p>
    <w:p w:rsidR="00EA7B13" w:rsidRDefault="00EA7B13">
      <w:pPr>
        <w:pStyle w:val="ConsPlusNormal"/>
        <w:spacing w:before="220"/>
        <w:ind w:firstLine="540"/>
        <w:jc w:val="both"/>
      </w:pPr>
      <w:r>
        <w:t>При невозможности оказания первичной специализированной медико-санитарной помощи того или иного профиля в медицинской организации по месту жительства (прикрепления) данная медицинская помощь оказывается гражданам по направлению лечащего врача в других медицинских организациях, в том числе выполняющих функции межрайонных центров либо городских центров.</w:t>
      </w:r>
    </w:p>
    <w:p w:rsidR="00EA7B13" w:rsidRDefault="00EA7B13">
      <w:pPr>
        <w:pStyle w:val="ConsPlusNormal"/>
        <w:spacing w:before="220"/>
        <w:ind w:firstLine="540"/>
        <w:jc w:val="both"/>
      </w:pPr>
      <w:r>
        <w:t>Лечащий врач обязан проинформировать пациента о медицинских организациях, участвующих в реализации Территориальной программы и оказывающих соответствующие услуги, и выдать пациенту направление.</w:t>
      </w:r>
    </w:p>
    <w:p w:rsidR="00EA7B13" w:rsidRDefault="00EA7B13">
      <w:pPr>
        <w:pStyle w:val="ConsPlusNormal"/>
        <w:spacing w:before="220"/>
        <w:ind w:firstLine="540"/>
        <w:jc w:val="both"/>
      </w:pPr>
      <w:r>
        <w:t>В направлении лечащего врача указываются следующие сведения:</w:t>
      </w:r>
    </w:p>
    <w:p w:rsidR="00EA7B13" w:rsidRDefault="00EA7B13">
      <w:pPr>
        <w:pStyle w:val="ConsPlusNormal"/>
        <w:spacing w:before="220"/>
        <w:ind w:firstLine="540"/>
        <w:jc w:val="both"/>
      </w:pPr>
      <w:r>
        <w:t>к какому врачу-специалисту направляется пациент;</w:t>
      </w:r>
    </w:p>
    <w:p w:rsidR="00EA7B13" w:rsidRDefault="00EA7B13">
      <w:pPr>
        <w:pStyle w:val="ConsPlusNormal"/>
        <w:spacing w:before="220"/>
        <w:ind w:firstLine="540"/>
        <w:jc w:val="both"/>
      </w:pPr>
      <w:r>
        <w:t>с каким диагнозом направляется пациент (если диагноз неясен, указывается предполагаемый диагноз);</w:t>
      </w:r>
    </w:p>
    <w:p w:rsidR="00EA7B13" w:rsidRDefault="00EA7B13">
      <w:pPr>
        <w:pStyle w:val="ConsPlusNormal"/>
        <w:spacing w:before="220"/>
        <w:ind w:firstLine="540"/>
        <w:jc w:val="both"/>
      </w:pPr>
      <w:r>
        <w:t>цель направления (для уточнения диагноза, дополнительного обследования, назначения более эффективного лечения, по требованию больного, для решения вопроса о госпитализации и др.);</w:t>
      </w:r>
    </w:p>
    <w:p w:rsidR="00EA7B13" w:rsidRDefault="00EA7B13">
      <w:pPr>
        <w:pStyle w:val="ConsPlusNormal"/>
        <w:spacing w:before="220"/>
        <w:ind w:firstLine="540"/>
        <w:jc w:val="both"/>
      </w:pPr>
      <w:r>
        <w:t>специальность и подпись врача, фамилия, имя, отчество либо личная печать, служебный телефон врача, направившего пациента.</w:t>
      </w:r>
    </w:p>
    <w:p w:rsidR="00EA7B13" w:rsidRDefault="00EA7B13">
      <w:pPr>
        <w:pStyle w:val="ConsPlusNormal"/>
        <w:spacing w:before="220"/>
        <w:ind w:firstLine="540"/>
        <w:jc w:val="both"/>
      </w:pPr>
      <w:r>
        <w:lastRenderedPageBreak/>
        <w:t>Направление подписывается руководителем (заместителем руководителя) и заверяется штампом и печатью соответствующей медицинской организации.</w:t>
      </w:r>
    </w:p>
    <w:p w:rsidR="00EA7B13" w:rsidRDefault="00EA7B13">
      <w:pPr>
        <w:pStyle w:val="ConsPlusNormal"/>
        <w:spacing w:before="220"/>
        <w:ind w:firstLine="540"/>
        <w:jc w:val="both"/>
      </w:pPr>
      <w:r>
        <w:t>К направлению прилагается выписка из медицинской карты амбулаторного больного с данными о предшествующем лечении и объективном статусе, сведения о перенесенных заболеваниях, в выписке отмечаются даты, результаты обследований и консультаций, проведенных по месту жительства (прикрепления).</w:t>
      </w:r>
    </w:p>
    <w:p w:rsidR="00EA7B13" w:rsidRDefault="00EA7B13">
      <w:pPr>
        <w:pStyle w:val="ConsPlusNormal"/>
        <w:spacing w:before="220"/>
        <w:ind w:firstLine="540"/>
        <w:jc w:val="both"/>
      </w:pPr>
      <w:r>
        <w:t>Администрация медицинской организации обязана обеспечить преемственность оказания медицинской помощи гражданам в период отсутствия (отпуск, командировка, болезнь и другие причины) врача-терапевта, врача-терапевта участкового, врача-педиатра, врача-педиатра участкового, врача общей практики (семейного врача), фельдшера, врачей-специалистов. В случае отсутствия врача-специалиста в медицинской организации администрация медицинской организации обязана организовать направление граждан на прием в другие медицинские организации.</w:t>
      </w:r>
    </w:p>
    <w:p w:rsidR="00EA7B13" w:rsidRDefault="00EA7B13">
      <w:pPr>
        <w:pStyle w:val="ConsPlusNormal"/>
        <w:spacing w:before="220"/>
        <w:ind w:firstLine="540"/>
        <w:jc w:val="both"/>
      </w:pPr>
      <w:r>
        <w:t>При оказании первичной медико-санитарной помощи, в том числе первичной специализированной, в соответствии с порядками оказания медицинской помощи и стандартами медицинской помощи лечащий врач (в необходимых случаях - врачебный консилиум, врачебная комиссия) определяет показания и объемы диагностических и лечебных мероприятий для пациента не ниже требований, установленных стандартами медицинской помощи.</w:t>
      </w:r>
    </w:p>
    <w:p w:rsidR="00EA7B13" w:rsidRDefault="00EA7B13">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A7B13" w:rsidRDefault="00EA7B13">
      <w:pPr>
        <w:pStyle w:val="ConsPlusNormal"/>
        <w:spacing w:before="220"/>
        <w:ind w:firstLine="540"/>
        <w:jc w:val="both"/>
      </w:pPr>
      <w:r>
        <w:t xml:space="preserve">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Ненецкого автономного округа, осуществляется в </w:t>
      </w:r>
      <w:hyperlink r:id="rId16" w:history="1">
        <w:r>
          <w:rPr>
            <w:color w:val="0000FF"/>
          </w:rPr>
          <w:t>порядке</w:t>
        </w:r>
      </w:hyperlink>
      <w:r>
        <w:t>, установленном приказом Министерства здравоохранения Российской Федерации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EA7B13" w:rsidRDefault="00EA7B13">
      <w:pPr>
        <w:pStyle w:val="ConsPlusNormal"/>
        <w:spacing w:before="220"/>
        <w:ind w:firstLine="540"/>
        <w:jc w:val="both"/>
      </w:pPr>
      <w:r>
        <w:t xml:space="preserve">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17" w:history="1">
        <w:r>
          <w:rPr>
            <w:color w:val="0000FF"/>
          </w:rPr>
          <w:t>порядке</w:t>
        </w:r>
      </w:hyperlink>
      <w:r>
        <w:t>, установленном приказом Министерства здравоохранения и социального развития Российской Федерации от 26.04.2012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EA7B13" w:rsidRDefault="00EA7B13">
      <w:pPr>
        <w:pStyle w:val="ConsPlusNormal"/>
        <w:spacing w:before="220"/>
        <w:ind w:firstLine="540"/>
        <w:jc w:val="both"/>
      </w:pPr>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w:t>
      </w:r>
      <w:r>
        <w:lastRenderedPageBreak/>
        <w:t xml:space="preserve">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18" w:history="1">
        <w:r>
          <w:rPr>
            <w:color w:val="0000FF"/>
          </w:rPr>
          <w:t>статьями 25</w:t>
        </w:r>
      </w:hyperlink>
      <w:r>
        <w:t xml:space="preserve"> и </w:t>
      </w:r>
      <w:hyperlink r:id="rId19" w:history="1">
        <w:r>
          <w:rPr>
            <w:color w:val="0000FF"/>
          </w:rPr>
          <w:t>26</w:t>
        </w:r>
      </w:hyperlink>
      <w:r>
        <w:t xml:space="preserve"> Федерального закона N 323-ФЗ.</w:t>
      </w:r>
    </w:p>
    <w:p w:rsidR="00EA7B13" w:rsidRDefault="00EA7B13">
      <w:pPr>
        <w:pStyle w:val="ConsPlusNormal"/>
        <w:spacing w:before="220"/>
        <w:ind w:firstLine="540"/>
        <w:jc w:val="both"/>
      </w:pPr>
      <w:r>
        <w:t>Лабораторные, диагностические и инструментальные исследования проводятся пациенту при наличии медицинских показаний по направлению лечащего врача. Срочность проведения лабораторных, диагностических и инструментальных исследований определяется лечащим врачом с учетом медицинских показаний.</w:t>
      </w:r>
    </w:p>
    <w:p w:rsidR="00EA7B13" w:rsidRDefault="00EA7B13">
      <w:pPr>
        <w:pStyle w:val="ConsPlusNormal"/>
        <w:spacing w:before="220"/>
        <w:ind w:firstLine="540"/>
        <w:jc w:val="both"/>
      </w:pPr>
      <w:r>
        <w:t>В случае невозможности проведения лабораторных, диагностических и инструментальных исследований в медицинской организации по месту жительства (прикрепления) пациента и при наличии медицинских показаний администрация медицинской организации обязана организовать проведение лабораторных, диагностических и инструментальных исследований пациенту бесплатно в соответствии с Территориальной программой в медицинских организациях, оказывающих данные услуги.</w:t>
      </w:r>
    </w:p>
    <w:p w:rsidR="00EA7B13" w:rsidRDefault="00EA7B13">
      <w:pPr>
        <w:pStyle w:val="ConsPlusNormal"/>
        <w:spacing w:before="220"/>
        <w:ind w:firstLine="540"/>
        <w:jc w:val="both"/>
      </w:pPr>
      <w:r>
        <w:t>Проведение лечебно-диагностических манипуляций и процедур, назначенных лечащим врачом, обеспечивается расходными материалами.</w:t>
      </w:r>
    </w:p>
    <w:p w:rsidR="00EA7B13" w:rsidRDefault="00EA7B13">
      <w:pPr>
        <w:pStyle w:val="ConsPlusNormal"/>
        <w:spacing w:before="220"/>
        <w:ind w:firstLine="540"/>
        <w:jc w:val="both"/>
      </w:pPr>
      <w:r>
        <w:t>При оказании плановой первичной медико-санитарной помощи в медицинской организации по месту прикрепления (проживания) пациента допускается очередность на проведение плановых консультаций врачей-специалистов, диагностических, инструментальных и лабораторных исследований с длительностью ожидания не более 14 календарных дней со дня обращения.</w:t>
      </w:r>
    </w:p>
    <w:p w:rsidR="00EA7B13" w:rsidRDefault="00EA7B13">
      <w:pPr>
        <w:pStyle w:val="ConsPlusNormal"/>
        <w:spacing w:before="220"/>
        <w:ind w:firstLine="540"/>
        <w:jc w:val="both"/>
      </w:pPr>
      <w:r>
        <w:t>При направлении пациента на компьютерную томографию и магнитно-резонансную томографию, ангиографию при оказании первичной медико-санитарной помощи в плановой форме допускается очередность не более 30 календарных дней со дня назначения. Лист ожидания ведется в медицинской организации по каждому отделению с указанием даты назначения плановых исследований, даты фактического проведения исследований, с учетом требований законодательства о персональных данных.</w:t>
      </w:r>
    </w:p>
    <w:p w:rsidR="00EA7B13" w:rsidRDefault="00EA7B13">
      <w:pPr>
        <w:pStyle w:val="ConsPlusNormal"/>
        <w:spacing w:before="220"/>
        <w:ind w:firstLine="540"/>
        <w:jc w:val="both"/>
      </w:pPr>
      <w:r>
        <w:t xml:space="preserve">При наличии показаний гражданин направляется лечащим врачом в медицинские организации, расположенные за пределами Ненецкого автономного округа. Затраты гражданина, связанные с получением медицинской помощи, по направлению лечащего врача, за пределами Ненецкого автономного округа, а также оплата проезда к месту оказания медицинской помощи в медицинских организациях компенсируются путем предоставления мер социальной поддержки, предусмотренных </w:t>
      </w:r>
      <w:hyperlink r:id="rId20" w:history="1">
        <w:r>
          <w:rPr>
            <w:color w:val="0000FF"/>
          </w:rPr>
          <w:t>статьями 25.1</w:t>
        </w:r>
      </w:hyperlink>
      <w:r>
        <w:t xml:space="preserve">, </w:t>
      </w:r>
      <w:hyperlink r:id="rId21" w:history="1">
        <w:r>
          <w:rPr>
            <w:color w:val="0000FF"/>
          </w:rPr>
          <w:t>41.1</w:t>
        </w:r>
      </w:hyperlink>
      <w:r>
        <w:t xml:space="preserve"> и </w:t>
      </w:r>
      <w:hyperlink r:id="rId22" w:history="1">
        <w:r>
          <w:rPr>
            <w:color w:val="0000FF"/>
          </w:rPr>
          <w:t>41.2</w:t>
        </w:r>
      </w:hyperlink>
      <w:r>
        <w:t xml:space="preserve"> закона Ненецкого автономного округа от 11.12.2002 N 382-ОЗ "О здравоохранении в Ненецком автономном округе".</w:t>
      </w:r>
    </w:p>
    <w:p w:rsidR="00EA7B13" w:rsidRDefault="00EA7B13">
      <w:pPr>
        <w:pStyle w:val="ConsPlusNormal"/>
        <w:spacing w:before="220"/>
        <w:ind w:firstLine="540"/>
        <w:jc w:val="both"/>
      </w:pPr>
      <w:r>
        <w:t>5.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A7B13" w:rsidRDefault="00EA7B13">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w:t>
      </w:r>
    </w:p>
    <w:p w:rsidR="00EA7B13" w:rsidRDefault="00EA7B13">
      <w:pPr>
        <w:pStyle w:val="ConsPlusNormal"/>
        <w:spacing w:before="220"/>
        <w:ind w:firstLine="540"/>
        <w:jc w:val="both"/>
      </w:pPr>
      <w:r>
        <w:t>Перечень видов высокотехнологичной медицинской помощи, оказываемой бесплатно, устанавливается программой государственных гарантий бесплатного оказания гражданам медицинской помощи, утверждаемой Правительством Российской Федерации.</w:t>
      </w:r>
    </w:p>
    <w:p w:rsidR="00EA7B13" w:rsidRDefault="00EA7B13">
      <w:pPr>
        <w:pStyle w:val="ConsPlusNormal"/>
        <w:spacing w:before="220"/>
        <w:ind w:firstLine="540"/>
        <w:jc w:val="both"/>
      </w:pPr>
      <w:r>
        <w:t xml:space="preserve">В связи с отсутствием на территории Ненецкого автономного округа медицинских организаций, оказывающих высокотехнологичную помощь, пациенты, при наличии показаний, </w:t>
      </w:r>
      <w:r>
        <w:lastRenderedPageBreak/>
        <w:t>направляются в медицинские организации 3 уровня, расположенные за пределами Ненецкого автономного округа.</w:t>
      </w:r>
    </w:p>
    <w:p w:rsidR="00EA7B13" w:rsidRDefault="00EA7B13">
      <w:pPr>
        <w:pStyle w:val="ConsPlusNormal"/>
        <w:spacing w:before="220"/>
        <w:ind w:firstLine="540"/>
        <w:jc w:val="both"/>
      </w:pPr>
      <w:r>
        <w:t xml:space="preserve">Затраты гражданина, связанные с получением медицинской помощи, по направлению лечащего врача, за пределами Ненецкого автономного округа, а также оплата проезда к месту оказания медицинской помощи в медицинских организациях компенсируются путем предоставления мер социальной поддержки, предусмотренных </w:t>
      </w:r>
      <w:hyperlink r:id="rId23" w:history="1">
        <w:r>
          <w:rPr>
            <w:color w:val="0000FF"/>
          </w:rPr>
          <w:t>статьями 25.1</w:t>
        </w:r>
      </w:hyperlink>
      <w:r>
        <w:t xml:space="preserve">, </w:t>
      </w:r>
      <w:hyperlink r:id="rId24" w:history="1">
        <w:r>
          <w:rPr>
            <w:color w:val="0000FF"/>
          </w:rPr>
          <w:t>41.1</w:t>
        </w:r>
      </w:hyperlink>
      <w:r>
        <w:t xml:space="preserve"> и </w:t>
      </w:r>
      <w:hyperlink r:id="rId25" w:history="1">
        <w:r>
          <w:rPr>
            <w:color w:val="0000FF"/>
          </w:rPr>
          <w:t>41.2</w:t>
        </w:r>
      </w:hyperlink>
      <w:r>
        <w:t xml:space="preserve"> закона Ненецкого автономного округа от 11.12.2002 N 382-ОЗ "О здравоохранении в Ненецком автономном округе".</w:t>
      </w:r>
    </w:p>
    <w:p w:rsidR="00EA7B13" w:rsidRDefault="00EA7B13">
      <w:pPr>
        <w:pStyle w:val="ConsPlusNormal"/>
        <w:spacing w:before="220"/>
        <w:ind w:firstLine="540"/>
        <w:jc w:val="both"/>
      </w:pPr>
      <w:r>
        <w:t>Госпитализация в стационар осуществляется по медицинским показаниям:</w:t>
      </w:r>
    </w:p>
    <w:p w:rsidR="00EA7B13" w:rsidRDefault="00EA7B13">
      <w:pPr>
        <w:pStyle w:val="ConsPlusNormal"/>
        <w:spacing w:before="220"/>
        <w:ind w:firstLine="540"/>
        <w:jc w:val="both"/>
      </w:pPr>
      <w:r>
        <w:t>по направлению лечащего врача независимо от формы собственности и ведомственной принадлежности медицинской организации;</w:t>
      </w:r>
    </w:p>
    <w:p w:rsidR="00EA7B13" w:rsidRDefault="00EA7B13">
      <w:pPr>
        <w:pStyle w:val="ConsPlusNormal"/>
        <w:spacing w:before="220"/>
        <w:ind w:firstLine="540"/>
        <w:jc w:val="both"/>
      </w:pPr>
      <w:r>
        <w:t>при оказании скорой медицинской помощи;</w:t>
      </w:r>
    </w:p>
    <w:p w:rsidR="00EA7B13" w:rsidRDefault="00EA7B13">
      <w:pPr>
        <w:pStyle w:val="ConsPlusNormal"/>
        <w:spacing w:before="220"/>
        <w:ind w:firstLine="540"/>
        <w:jc w:val="both"/>
      </w:pPr>
      <w:r>
        <w:t>при самостоятельном обращении пациента по экстренным показаниям.</w:t>
      </w:r>
    </w:p>
    <w:p w:rsidR="00EA7B13" w:rsidRDefault="00EA7B13">
      <w:pPr>
        <w:pStyle w:val="ConsPlusNormal"/>
        <w:spacing w:before="220"/>
        <w:ind w:firstLine="540"/>
        <w:jc w:val="both"/>
      </w:pPr>
      <w:r>
        <w:t>Медицинская помощь в неотложной или экстренной форме оказывается гражданам с учетом соблюдения установленных требований к срокам ее оказания. При госпитализации пациента в стационар бригадой скорой медицинской помощи выбор пациентом медицинской организации для получения специализированной медицинской помощи в неотложной и экстренной форме не осуществляется.</w:t>
      </w:r>
    </w:p>
    <w:p w:rsidR="00EA7B13" w:rsidRDefault="00EA7B13">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EA7B13" w:rsidRDefault="00EA7B13">
      <w:pPr>
        <w:pStyle w:val="ConsPlusNormal"/>
        <w:spacing w:before="220"/>
        <w:ind w:firstLine="540"/>
        <w:jc w:val="both"/>
      </w:pPr>
      <w:r>
        <w:t>Допускается наличие очередности и ожидания на плановую госпитализацию, за исключением случаев госпитализации для получения высокотехнологичной медицинской помощи, не более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с регистрацией в листе ожидания,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EA7B13" w:rsidRDefault="00EA7B13">
      <w:pPr>
        <w:pStyle w:val="ConsPlusNormal"/>
        <w:spacing w:before="220"/>
        <w:ind w:firstLine="540"/>
        <w:jc w:val="both"/>
      </w:pPr>
      <w:r>
        <w:t>В случае если гражданин выбирает медицинскую организацию, в которой срок ожидания специализированной медицинской помощи в плановой форме превышает срок ожидания медицинской помощи, установленный Территориальной программой, лечащим врачом делается соответствующая отметка в медицинской документации.</w:t>
      </w:r>
    </w:p>
    <w:p w:rsidR="00EA7B13" w:rsidRDefault="00EA7B13">
      <w:pPr>
        <w:pStyle w:val="ConsPlusNormal"/>
        <w:spacing w:before="220"/>
        <w:ind w:firstLine="540"/>
        <w:jc w:val="both"/>
      </w:pPr>
      <w:r>
        <w:t>Время пребывания в приемном отделении при госпитализации не должно превышать одного часа.</w:t>
      </w:r>
    </w:p>
    <w:p w:rsidR="00EA7B13" w:rsidRDefault="00EA7B13">
      <w:pPr>
        <w:pStyle w:val="ConsPlusNormal"/>
        <w:spacing w:before="220"/>
        <w:ind w:firstLine="540"/>
        <w:jc w:val="both"/>
      </w:pPr>
      <w:r>
        <w:t>Гражданину предоставляется возможность выбора лечащего врача (с учетом согласия врача).</w:t>
      </w:r>
    </w:p>
    <w:p w:rsidR="00EA7B13" w:rsidRDefault="00EA7B13">
      <w:pPr>
        <w:pStyle w:val="ConsPlusNormal"/>
        <w:spacing w:before="220"/>
        <w:ind w:firstLine="540"/>
        <w:jc w:val="both"/>
      </w:pPr>
      <w:r>
        <w:t>Показания и объем диагностических и лечебных мероприятий для конкретного пациента определяются лечащим врачом (в необходимых случаях - врачебным консилиумом, врачебной комиссией) не ниже требований, установленных стандартами медицинской помощи.</w:t>
      </w:r>
    </w:p>
    <w:p w:rsidR="00EA7B13" w:rsidRDefault="00EA7B13">
      <w:pPr>
        <w:pStyle w:val="ConsPlusNormal"/>
        <w:spacing w:before="220"/>
        <w:ind w:firstLine="540"/>
        <w:jc w:val="both"/>
      </w:pPr>
      <w:r>
        <w:t xml:space="preserve">Пациенты размещаются в палатах на два места и более, за исключением размещения в </w:t>
      </w:r>
      <w:r>
        <w:lastRenderedPageBreak/>
        <w:t>маломестных палатах (боксах) пациентов по медицинским и (или) эпидемиологическим показаниям.</w:t>
      </w:r>
    </w:p>
    <w:p w:rsidR="00EA7B13" w:rsidRDefault="00EA7B13">
      <w:pPr>
        <w:pStyle w:val="ConsPlusNormal"/>
        <w:spacing w:before="220"/>
        <w:ind w:firstLine="540"/>
        <w:jc w:val="both"/>
      </w:pPr>
      <w:r>
        <w:t>Пациенты размещаются в маломестных палатах (боксах) не более двух мест при наличии медицинских и (или) эпидемиологических показаний, установленных приказами Министерства здравоохранения Российской Федерации, с соблюдением санитарно-эпидемиологических правил и нормативов, утвержденных Главным государственным санитарным врачом Российской Федерации.</w:t>
      </w:r>
    </w:p>
    <w:p w:rsidR="00EA7B13" w:rsidRDefault="00EA7B13">
      <w:pPr>
        <w:pStyle w:val="ConsPlusNormal"/>
        <w:spacing w:before="220"/>
        <w:ind w:firstLine="540"/>
        <w:jc w:val="both"/>
      </w:pPr>
      <w:r>
        <w:t>При оказании медицинской помощи в рамках Территориальной программы не подлежит оплате за счет личных средств граждан размещение в маломестных палатах (боксах) пациентов по медицинским и (или) эпидемиологическим показаниям.</w:t>
      </w:r>
    </w:p>
    <w:p w:rsidR="00EA7B13" w:rsidRDefault="00EA7B13">
      <w:pPr>
        <w:pStyle w:val="ConsPlusNormal"/>
        <w:spacing w:before="220"/>
        <w:ind w:firstLine="540"/>
        <w:jc w:val="both"/>
      </w:pPr>
      <w:r>
        <w:t>Пациенты обеспечиваются лечебным питанием.</w:t>
      </w:r>
    </w:p>
    <w:p w:rsidR="00EA7B13" w:rsidRDefault="00EA7B13">
      <w:pPr>
        <w:pStyle w:val="ConsPlusNormal"/>
        <w:spacing w:before="220"/>
        <w:ind w:firstLine="540"/>
        <w:jc w:val="both"/>
      </w:pPr>
      <w:r>
        <w:t>Одному из родителей, иному члену семьи или иному законному представителю предоставляется спальное место и питание при совместном нахождении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Плата за создание условий пребывания одного из родителей, иного члена семьи или иного законного представителя с ребенком в медицинской организации в стационарных условиях, в том числе за предоставление спального места и питания, не взимается.</w:t>
      </w:r>
    </w:p>
    <w:p w:rsidR="00EA7B13" w:rsidRDefault="00EA7B13">
      <w:pPr>
        <w:pStyle w:val="ConsPlusNormal"/>
        <w:spacing w:before="220"/>
        <w:ind w:firstLine="540"/>
        <w:jc w:val="both"/>
      </w:pPr>
      <w:r>
        <w:t>Стоимость оказанной ребенку медицинской помощи включает расходы на создание условий пребывания одного из родителей, иного члена семьи или иного законного представителя,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перечню заболеваний, входящим в Территориальную программу ОМС.</w:t>
      </w:r>
    </w:p>
    <w:p w:rsidR="00EA7B13" w:rsidRDefault="00EA7B13">
      <w:pPr>
        <w:pStyle w:val="ConsPlusNormal"/>
        <w:spacing w:before="220"/>
        <w:ind w:firstLine="540"/>
        <w:jc w:val="both"/>
      </w:pPr>
      <w:r>
        <w:t>Решение о наличии медицинских показаний к совместному нахождению одного из родителей, иного члена семьи или иного законного представителя с ребенком старше четырех лет в медицинской организации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документации.</w:t>
      </w:r>
    </w:p>
    <w:p w:rsidR="00EA7B13" w:rsidRDefault="00EA7B13">
      <w:pPr>
        <w:pStyle w:val="ConsPlusNormal"/>
        <w:spacing w:before="220"/>
        <w:ind w:firstLine="540"/>
        <w:jc w:val="both"/>
      </w:pPr>
      <w:r>
        <w:t>В случае необходимости проведения пациенту, находящемуся на лечении в стационарных условиях, диагностических исследований в целях выполнения порядков оказания медицинской помощи и стандартов медицинской помощи в иной медицинской организации, при отсутствии возможности их проведения медицинской организацией, оказывающей медицинскую помощь пациенту, обеспечение транспортом и сопровождение медицинскими работниками осуществляется бесплатно медицинской организацией, оказывающей медицинскую помощь пациенту.</w:t>
      </w:r>
    </w:p>
    <w:p w:rsidR="00EA7B13" w:rsidRDefault="00EA7B13">
      <w:pPr>
        <w:pStyle w:val="ConsPlusNormal"/>
        <w:spacing w:before="220"/>
        <w:ind w:firstLine="540"/>
        <w:jc w:val="both"/>
      </w:pPr>
      <w:r>
        <w:t>Плановая госпитализация в дневной стационар осуществляется по направлению лечащего врача поликлиники.</w:t>
      </w:r>
    </w:p>
    <w:p w:rsidR="00EA7B13" w:rsidRDefault="00EA7B13">
      <w:pPr>
        <w:pStyle w:val="ConsPlusNormal"/>
        <w:spacing w:before="220"/>
        <w:ind w:firstLine="540"/>
        <w:jc w:val="both"/>
      </w:pPr>
      <w:r>
        <w:t>Допускается наличие очередности и ожидания на госпитализацию в дневной стационар не более 30 календарных дней со дня выдачи лечащим врачом направления на лечение с регистрацией в листе ожидания. В дневных стационарах ведутся журналы очередности на госпитализацию, включающие в себя следующие сведения: паспортные данные пациента (свидетельства о рождении), диагноз, срок планируемой госпитализации, срок фактической госпитализации. Госпитализация осуществляется при наличии у больного листа ожидания с подтвержденной датой госпитализации.</w:t>
      </w:r>
    </w:p>
    <w:p w:rsidR="00EA7B13" w:rsidRDefault="00EA7B13">
      <w:pPr>
        <w:pStyle w:val="ConsPlusNormal"/>
        <w:spacing w:before="220"/>
        <w:ind w:firstLine="540"/>
        <w:jc w:val="both"/>
      </w:pPr>
      <w:r>
        <w:t>При условии пребывания в дневном стационаре более четырех часов пациенты обеспечиваются лечебным питанием.</w:t>
      </w:r>
    </w:p>
    <w:p w:rsidR="00EA7B13" w:rsidRDefault="00EA7B13">
      <w:pPr>
        <w:pStyle w:val="ConsPlusNormal"/>
        <w:spacing w:before="220"/>
        <w:ind w:firstLine="540"/>
        <w:jc w:val="both"/>
      </w:pPr>
      <w:r>
        <w:lastRenderedPageBreak/>
        <w:t>В случае невозможности проведения консультаций врачей-специалистов, диагностических и инструментальных исследований в медицинской организации, в которой оказывается специализированная медицинская помощь, и при наличии медицинских показаний администрация медицинской организации обязана организовать оказание соответствующих медицинских услуг пациенту бесплатно в соответствии с Территориальной программой в медицинских организациях, оказывающих данные услуги.</w:t>
      </w:r>
    </w:p>
    <w:p w:rsidR="00EA7B13" w:rsidRDefault="00EA7B13">
      <w:pPr>
        <w:pStyle w:val="ConsPlusNormal"/>
        <w:spacing w:before="220"/>
        <w:ind w:firstLine="540"/>
        <w:jc w:val="both"/>
      </w:pPr>
      <w:r>
        <w:t xml:space="preserve">Затраты гражданина, связанные с получением медицинской помощи, по направлению лечащего врача, за пределами Ненецкого автономного округа, а также оплата проезда к месту оказания медицинской помощи в медицинских организациях компенсируются путем предоставления мер социальной поддержки, предусмотренных </w:t>
      </w:r>
      <w:hyperlink r:id="rId26" w:history="1">
        <w:r>
          <w:rPr>
            <w:color w:val="0000FF"/>
          </w:rPr>
          <w:t>статьями 25.1</w:t>
        </w:r>
      </w:hyperlink>
      <w:r>
        <w:t xml:space="preserve">, </w:t>
      </w:r>
      <w:hyperlink r:id="rId27" w:history="1">
        <w:r>
          <w:rPr>
            <w:color w:val="0000FF"/>
          </w:rPr>
          <w:t>41.1</w:t>
        </w:r>
      </w:hyperlink>
      <w:r>
        <w:t xml:space="preserve"> и </w:t>
      </w:r>
      <w:hyperlink r:id="rId28" w:history="1">
        <w:r>
          <w:rPr>
            <w:color w:val="0000FF"/>
          </w:rPr>
          <w:t>41.2</w:t>
        </w:r>
      </w:hyperlink>
      <w:r>
        <w:t xml:space="preserve"> закона Ненецкого автономного округа от 11.12.2002 N 382-ОЗ "О здравоохранении в Ненецком автономном округе".</w:t>
      </w:r>
    </w:p>
    <w:p w:rsidR="00EA7B13" w:rsidRDefault="00EA7B13">
      <w:pPr>
        <w:pStyle w:val="ConsPlusNormal"/>
        <w:spacing w:before="220"/>
        <w:ind w:firstLine="540"/>
        <w:jc w:val="both"/>
      </w:pPr>
      <w:r>
        <w:t>6. Скорая, в том числе скорая специализированная, медицинская помощь в экстренной или неотложной форме вне медицинской организации оказывается всем гражданам, в том числе иностранным гражданам и лицам без гражданства, бесплатно, независимо от наличия документа, удостоверяющего личность, полиса обязательного медицинского страхования,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A7B13" w:rsidRDefault="00EA7B13">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EA7B13" w:rsidRDefault="00EA7B13">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A7B13" w:rsidRDefault="00EA7B13">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A7B13" w:rsidRDefault="00EA7B13">
      <w:pPr>
        <w:pStyle w:val="ConsPlusNormal"/>
        <w:spacing w:before="220"/>
        <w:ind w:firstLine="540"/>
        <w:jc w:val="both"/>
      </w:pPr>
      <w:r>
        <w:t>7.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A7B13" w:rsidRDefault="00EA7B13">
      <w:pPr>
        <w:pStyle w:val="ConsPlusNormal"/>
        <w:spacing w:before="220"/>
        <w:ind w:firstLine="540"/>
        <w:jc w:val="both"/>
      </w:pPr>
      <w:r>
        <w:t>8. Медицинская помощь в рамках Территориальной программы оказывается с учетом порядков оказания медицинской помощи и на основе стандартов медицинской помощи.</w:t>
      </w:r>
    </w:p>
    <w:p w:rsidR="00EA7B13" w:rsidRDefault="00EA7B13">
      <w:pPr>
        <w:pStyle w:val="ConsPlusNormal"/>
        <w:spacing w:before="220"/>
        <w:ind w:firstLine="540"/>
        <w:jc w:val="both"/>
      </w:pPr>
      <w:r>
        <w:t>9.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EA7B13" w:rsidRDefault="00EA7B13">
      <w:pPr>
        <w:pStyle w:val="ConsPlusNormal"/>
        <w:spacing w:before="220"/>
        <w:ind w:firstLine="540"/>
        <w:jc w:val="both"/>
      </w:pPr>
      <w:r>
        <w:lastRenderedPageBreak/>
        <w:t>В связи с отсутствием на территории Ненецкого автономного округа медицинских организаций, осуществляющих медицинскую реабилитацию, пациенты, при наличии показаний, направляются в медицинские организации, расположенные за пределами Ненецкого автономного округа.</w:t>
      </w:r>
    </w:p>
    <w:p w:rsidR="00EA7B13" w:rsidRDefault="00EA7B13">
      <w:pPr>
        <w:pStyle w:val="ConsPlusNormal"/>
        <w:spacing w:before="220"/>
        <w:ind w:firstLine="540"/>
        <w:jc w:val="both"/>
      </w:pPr>
      <w:r>
        <w:t xml:space="preserve">Затраты гражданина, связанные с осуществлением реабилитации, по направлению лечащего врача, за пределами Ненецкого автономного округа, а также оплата проезда к месту оказания медицинской реабилитации в медицинских организациях компенсируются путем предоставления мер социальной поддержки, предусмотренных </w:t>
      </w:r>
      <w:hyperlink r:id="rId29" w:history="1">
        <w:r>
          <w:rPr>
            <w:color w:val="0000FF"/>
          </w:rPr>
          <w:t>статьями 25.1</w:t>
        </w:r>
      </w:hyperlink>
      <w:r>
        <w:t xml:space="preserve">, </w:t>
      </w:r>
      <w:hyperlink r:id="rId30" w:history="1">
        <w:r>
          <w:rPr>
            <w:color w:val="0000FF"/>
          </w:rPr>
          <w:t>41.1</w:t>
        </w:r>
      </w:hyperlink>
      <w:r>
        <w:t xml:space="preserve"> и </w:t>
      </w:r>
      <w:hyperlink r:id="rId31" w:history="1">
        <w:r>
          <w:rPr>
            <w:color w:val="0000FF"/>
          </w:rPr>
          <w:t>41.2</w:t>
        </w:r>
      </w:hyperlink>
      <w:r>
        <w:t xml:space="preserve"> закона Ненецкого автономного округа от 11.12.2002 N 382-ОЗ "О здравоохранении в Ненецком автономном округе".</w:t>
      </w:r>
    </w:p>
    <w:p w:rsidR="00EA7B13" w:rsidRDefault="00EA7B13">
      <w:pPr>
        <w:pStyle w:val="ConsPlusNormal"/>
        <w:spacing w:before="220"/>
        <w:ind w:firstLine="540"/>
        <w:jc w:val="both"/>
      </w:pPr>
      <w:r>
        <w:t>10. Профилактическая работа с населением осуществляется врачами-терапевтами, врачами-терапевтами участковыми, врачами-педиатрами, врачами-педиатрами участковыми и врачами общей практики (семейными врачами), а также отделениями (кабинетами) медицинской профилактики, школами здорового образа жизни, профильными школами для обучения пациентов и центрами здоровья, действующими на базе государственных медицинских организаций Ненецкого автономного округа (далее - государственные медицинские организации), оказывающих первичную медико-санитарную помощь.</w:t>
      </w:r>
    </w:p>
    <w:p w:rsidR="00EA7B13" w:rsidRDefault="00EA7B13">
      <w:pPr>
        <w:pStyle w:val="ConsPlusNormal"/>
        <w:spacing w:before="220"/>
        <w:ind w:firstLine="540"/>
        <w:jc w:val="both"/>
      </w:pPr>
      <w:r>
        <w:t>11. Медицинская помощь предоставляется в следующих формах:</w:t>
      </w:r>
    </w:p>
    <w:p w:rsidR="00EA7B13" w:rsidRDefault="00EA7B13">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A7B13" w:rsidRDefault="00EA7B13">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A7B13" w:rsidRDefault="00EA7B13">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A7B13" w:rsidRDefault="00EA7B13">
      <w:pPr>
        <w:pStyle w:val="ConsPlusNormal"/>
        <w:spacing w:before="220"/>
        <w:ind w:firstLine="540"/>
        <w:jc w:val="both"/>
      </w:pPr>
      <w:r>
        <w:t xml:space="preserve">12. Медицинская помощь в рамках Территориальной программы оказывается в медицинских организациях в соответствии с </w:t>
      </w:r>
      <w:hyperlink w:anchor="P845" w:history="1">
        <w:r>
          <w:rPr>
            <w:color w:val="0000FF"/>
          </w:rPr>
          <w:t>Перечнем</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Ненецком автономном округе на 2018 год и на плановый период 2019 и 2020 годов, в том числе территориальной программы обязательного медицинского страхования, согласно Приложению 1 к Территориальной программе.</w:t>
      </w:r>
    </w:p>
    <w:p w:rsidR="00EA7B13" w:rsidRDefault="00EA7B13">
      <w:pPr>
        <w:pStyle w:val="ConsPlusNormal"/>
        <w:spacing w:before="220"/>
        <w:ind w:firstLine="540"/>
        <w:jc w:val="both"/>
      </w:pPr>
      <w:r>
        <w:t>13. Целостность лечебно-диагностического процесса, преемственность и взаимосвязь в оказании медицинской помощи в государственных медицинских организациях осуществляется с учетом трехуровневой системы оказания медицинской помощи на территории Ненецкого автономного округа и медицинских организаций 3 уровня медицинской помощи, расположенной за пределами Ненецкого автономного округа. Трехуровневая система оказания медицинской помощи обеспечивается формированием потоков пациентов по единым принципам маршрутизации, этапной системой оказания специализированной медицинской помощи, с маршрутизацией направления пациентов в медицинские организации трехуровневой системы оказания медицинской помощи, алгоритмами оказания медицинской помощи, разрабатываемыми и утверждаемыми Департаментом в соответствии с порядками оказания медицинской помощи и на основе стандартов медицинской помощи.</w:t>
      </w:r>
    </w:p>
    <w:p w:rsidR="00EA7B13" w:rsidRDefault="00EA7B13">
      <w:pPr>
        <w:pStyle w:val="ConsPlusNormal"/>
        <w:spacing w:before="220"/>
        <w:ind w:firstLine="540"/>
        <w:jc w:val="both"/>
      </w:pPr>
      <w:r>
        <w:t xml:space="preserve">14.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w:t>
      </w:r>
      <w:r>
        <w:lastRenderedPageBreak/>
        <w:t xml:space="preserve">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согласно формулярным перечням, утвержденным Департаментом, разработанным на основе перечня жизненно необходимых и важнейших лекарственных препаратов, ежегодно утверждаемого Правительством Российской Федерации в соответствии с Федеральным </w:t>
      </w:r>
      <w:hyperlink r:id="rId32" w:history="1">
        <w:r>
          <w:rPr>
            <w:color w:val="0000FF"/>
          </w:rPr>
          <w:t>законом</w:t>
        </w:r>
      </w:hyperlink>
      <w:r>
        <w:t xml:space="preserve"> от 12.04.2010 N 61-ФЗ "Об обращении лекарственных средств", и медицинскими изделиями, которые предусмотрены стандартами медицинской помощи.</w:t>
      </w:r>
    </w:p>
    <w:p w:rsidR="00EA7B13" w:rsidRDefault="00EA7B13">
      <w:pPr>
        <w:pStyle w:val="ConsPlusNormal"/>
        <w:spacing w:before="220"/>
        <w:ind w:firstLine="540"/>
        <w:jc w:val="both"/>
      </w:pPr>
      <w:r>
        <w:t>При оказании медицинской помощи осуществляется обеспечение граждан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законодательством Российской Федерации.</w:t>
      </w:r>
    </w:p>
    <w:p w:rsidR="00EA7B13" w:rsidRDefault="00EA7B13">
      <w:pPr>
        <w:pStyle w:val="ConsPlusNormal"/>
        <w:spacing w:before="220"/>
        <w:ind w:firstLine="540"/>
        <w:jc w:val="both"/>
      </w:pPr>
      <w:r>
        <w:t>Формулярные перечни лекарственных препаратов и медицинских изделий для медицинских организаций разрабатываются Департаментом на основании номенклатуры, но не менее включенных в формулярный перечень жизненно необходимых и важнейших лекарственных препаратов, утвержденных федеральными органами исполнительной власти, необходимых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w:t>
      </w:r>
    </w:p>
    <w:p w:rsidR="00EA7B13" w:rsidRDefault="00EA7B13">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 формулярный перечень лекарственных препаратов и медицинских изделий медицинских организаций, разрабатываемый медицинскими организациями, допускаются в случае наличия медицинских показаний (индивидуальной непереносимости, по жизненным показаниям) по решению врачебной и формулярной комиссий.</w:t>
      </w:r>
    </w:p>
    <w:p w:rsidR="00EA7B13" w:rsidRDefault="00EA7B13">
      <w:pPr>
        <w:pStyle w:val="ConsPlusNormal"/>
        <w:spacing w:before="220"/>
        <w:ind w:firstLine="540"/>
        <w:jc w:val="both"/>
      </w:pPr>
      <w:r>
        <w:t>15. Нормативы обеспеченности населения врачебными кадрами по видам медицинской помощи устанавливаются Администрацией Ненецкого автономного округа в соответствии с законодательством Российской Федерации и Территориальной программой.</w:t>
      </w:r>
    </w:p>
    <w:p w:rsidR="00EA7B13" w:rsidRDefault="00EA7B13">
      <w:pPr>
        <w:pStyle w:val="ConsPlusNormal"/>
        <w:jc w:val="both"/>
      </w:pPr>
    </w:p>
    <w:p w:rsidR="00EA7B13" w:rsidRDefault="00EA7B13">
      <w:pPr>
        <w:pStyle w:val="ConsPlusNormal"/>
        <w:jc w:val="center"/>
        <w:outlineLvl w:val="1"/>
      </w:pPr>
      <w:bookmarkStart w:id="1" w:name="P145"/>
      <w:bookmarkEnd w:id="1"/>
      <w:r>
        <w:t>Раздел III</w:t>
      </w:r>
    </w:p>
    <w:p w:rsidR="00EA7B13" w:rsidRDefault="00EA7B13">
      <w:pPr>
        <w:pStyle w:val="ConsPlusNormal"/>
        <w:jc w:val="center"/>
      </w:pPr>
      <w:r>
        <w:t>Перечень заболеваний и состояний, оказание медицинской</w:t>
      </w:r>
    </w:p>
    <w:p w:rsidR="00EA7B13" w:rsidRDefault="00EA7B13">
      <w:pPr>
        <w:pStyle w:val="ConsPlusNormal"/>
        <w:jc w:val="center"/>
      </w:pPr>
      <w:r>
        <w:t>помощи при которых осуществляется бесплатно, и категории</w:t>
      </w:r>
    </w:p>
    <w:p w:rsidR="00EA7B13" w:rsidRDefault="00EA7B13">
      <w:pPr>
        <w:pStyle w:val="ConsPlusNormal"/>
        <w:jc w:val="center"/>
      </w:pPr>
      <w:r>
        <w:t>граждан, оказание медицинской помощи которым</w:t>
      </w:r>
    </w:p>
    <w:p w:rsidR="00EA7B13" w:rsidRDefault="00EA7B13">
      <w:pPr>
        <w:pStyle w:val="ConsPlusNormal"/>
        <w:jc w:val="center"/>
      </w:pPr>
      <w:r>
        <w:t>осуществляется бесплатно</w:t>
      </w:r>
    </w:p>
    <w:p w:rsidR="00EA7B13" w:rsidRDefault="00EA7B13">
      <w:pPr>
        <w:pStyle w:val="ConsPlusNormal"/>
        <w:jc w:val="both"/>
      </w:pPr>
    </w:p>
    <w:p w:rsidR="00EA7B13" w:rsidRDefault="00EA7B13">
      <w:pPr>
        <w:pStyle w:val="ConsPlusNormal"/>
        <w:ind w:firstLine="540"/>
        <w:jc w:val="both"/>
      </w:pPr>
      <w:r>
        <w:t>16. Гражданам медицинская помощь оказывается бесплатно при следующих заболеваниях и состояниях:</w:t>
      </w:r>
    </w:p>
    <w:p w:rsidR="00EA7B13" w:rsidRDefault="00EA7B13">
      <w:pPr>
        <w:pStyle w:val="ConsPlusNormal"/>
        <w:spacing w:before="220"/>
        <w:ind w:firstLine="540"/>
        <w:jc w:val="both"/>
      </w:pPr>
      <w:r>
        <w:t>инфекционные и паразитарные болезни;</w:t>
      </w:r>
    </w:p>
    <w:p w:rsidR="00EA7B13" w:rsidRDefault="00EA7B13">
      <w:pPr>
        <w:pStyle w:val="ConsPlusNormal"/>
        <w:spacing w:before="220"/>
        <w:ind w:firstLine="540"/>
        <w:jc w:val="both"/>
      </w:pPr>
      <w:r>
        <w:t>новообразования;</w:t>
      </w:r>
    </w:p>
    <w:p w:rsidR="00EA7B13" w:rsidRDefault="00EA7B13">
      <w:pPr>
        <w:pStyle w:val="ConsPlusNormal"/>
        <w:spacing w:before="220"/>
        <w:ind w:firstLine="540"/>
        <w:jc w:val="both"/>
      </w:pPr>
      <w:r>
        <w:t>болезни эндокринной системы;</w:t>
      </w:r>
    </w:p>
    <w:p w:rsidR="00EA7B13" w:rsidRDefault="00EA7B13">
      <w:pPr>
        <w:pStyle w:val="ConsPlusNormal"/>
        <w:spacing w:before="220"/>
        <w:ind w:firstLine="540"/>
        <w:jc w:val="both"/>
      </w:pPr>
      <w:r>
        <w:t>расстройства питания и нарушения обмена веществ;</w:t>
      </w:r>
    </w:p>
    <w:p w:rsidR="00EA7B13" w:rsidRDefault="00EA7B13">
      <w:pPr>
        <w:pStyle w:val="ConsPlusNormal"/>
        <w:spacing w:before="220"/>
        <w:ind w:firstLine="540"/>
        <w:jc w:val="both"/>
      </w:pPr>
      <w:r>
        <w:t>болезни нервной системы;</w:t>
      </w:r>
    </w:p>
    <w:p w:rsidR="00EA7B13" w:rsidRDefault="00EA7B13">
      <w:pPr>
        <w:pStyle w:val="ConsPlusNormal"/>
        <w:spacing w:before="220"/>
        <w:ind w:firstLine="540"/>
        <w:jc w:val="both"/>
      </w:pPr>
      <w:r>
        <w:t>болезни крови, кроветворных органов;</w:t>
      </w:r>
    </w:p>
    <w:p w:rsidR="00EA7B13" w:rsidRDefault="00EA7B13">
      <w:pPr>
        <w:pStyle w:val="ConsPlusNormal"/>
        <w:spacing w:before="220"/>
        <w:ind w:firstLine="540"/>
        <w:jc w:val="both"/>
      </w:pPr>
      <w:r>
        <w:t>отдельные нарушения, вовлекающие иммунный механизм;</w:t>
      </w:r>
    </w:p>
    <w:p w:rsidR="00EA7B13" w:rsidRDefault="00EA7B13">
      <w:pPr>
        <w:pStyle w:val="ConsPlusNormal"/>
        <w:spacing w:before="220"/>
        <w:ind w:firstLine="540"/>
        <w:jc w:val="both"/>
      </w:pPr>
      <w:r>
        <w:lastRenderedPageBreak/>
        <w:t>болезни глаза и его придаточного аппарата;</w:t>
      </w:r>
    </w:p>
    <w:p w:rsidR="00EA7B13" w:rsidRDefault="00EA7B13">
      <w:pPr>
        <w:pStyle w:val="ConsPlusNormal"/>
        <w:spacing w:before="220"/>
        <w:ind w:firstLine="540"/>
        <w:jc w:val="both"/>
      </w:pPr>
      <w:r>
        <w:t>болезни уха и сосцевидного отростка;</w:t>
      </w:r>
    </w:p>
    <w:p w:rsidR="00EA7B13" w:rsidRDefault="00EA7B13">
      <w:pPr>
        <w:pStyle w:val="ConsPlusNormal"/>
        <w:spacing w:before="220"/>
        <w:ind w:firstLine="540"/>
        <w:jc w:val="both"/>
      </w:pPr>
      <w:r>
        <w:t>болезни системы кровообращения;</w:t>
      </w:r>
    </w:p>
    <w:p w:rsidR="00EA7B13" w:rsidRDefault="00EA7B13">
      <w:pPr>
        <w:pStyle w:val="ConsPlusNormal"/>
        <w:spacing w:before="220"/>
        <w:ind w:firstLine="540"/>
        <w:jc w:val="both"/>
      </w:pPr>
      <w:r>
        <w:t>болезни органов дыхания;</w:t>
      </w:r>
    </w:p>
    <w:p w:rsidR="00EA7B13" w:rsidRDefault="00EA7B13">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EA7B13" w:rsidRDefault="00EA7B13">
      <w:pPr>
        <w:pStyle w:val="ConsPlusNormal"/>
        <w:spacing w:before="220"/>
        <w:ind w:firstLine="540"/>
        <w:jc w:val="both"/>
      </w:pPr>
      <w:r>
        <w:t>болезни мочеполовой системы;</w:t>
      </w:r>
    </w:p>
    <w:p w:rsidR="00EA7B13" w:rsidRDefault="00EA7B13">
      <w:pPr>
        <w:pStyle w:val="ConsPlusNormal"/>
        <w:spacing w:before="220"/>
        <w:ind w:firstLine="540"/>
        <w:jc w:val="both"/>
      </w:pPr>
      <w:r>
        <w:t>болезни кожи и подкожной клетчатки;</w:t>
      </w:r>
    </w:p>
    <w:p w:rsidR="00EA7B13" w:rsidRDefault="00EA7B13">
      <w:pPr>
        <w:pStyle w:val="ConsPlusNormal"/>
        <w:spacing w:before="220"/>
        <w:ind w:firstLine="540"/>
        <w:jc w:val="both"/>
      </w:pPr>
      <w:r>
        <w:t>болезни костно-мышечной системы и соединительной ткани;</w:t>
      </w:r>
    </w:p>
    <w:p w:rsidR="00EA7B13" w:rsidRDefault="00EA7B13">
      <w:pPr>
        <w:pStyle w:val="ConsPlusNormal"/>
        <w:spacing w:before="220"/>
        <w:ind w:firstLine="540"/>
        <w:jc w:val="both"/>
      </w:pPr>
      <w:r>
        <w:t>травмы, отравления и некоторые другие последствия воздействия внешних причин;</w:t>
      </w:r>
    </w:p>
    <w:p w:rsidR="00EA7B13" w:rsidRDefault="00EA7B13">
      <w:pPr>
        <w:pStyle w:val="ConsPlusNormal"/>
        <w:spacing w:before="220"/>
        <w:ind w:firstLine="540"/>
        <w:jc w:val="both"/>
      </w:pPr>
      <w:r>
        <w:t>врожденные аномалии (пороки развития);</w:t>
      </w:r>
    </w:p>
    <w:p w:rsidR="00EA7B13" w:rsidRDefault="00EA7B13">
      <w:pPr>
        <w:pStyle w:val="ConsPlusNormal"/>
        <w:spacing w:before="220"/>
        <w:ind w:firstLine="540"/>
        <w:jc w:val="both"/>
      </w:pPr>
      <w:r>
        <w:t>деформации и хромосомные нарушения;</w:t>
      </w:r>
    </w:p>
    <w:p w:rsidR="00EA7B13" w:rsidRDefault="00EA7B13">
      <w:pPr>
        <w:pStyle w:val="ConsPlusNormal"/>
        <w:spacing w:before="220"/>
        <w:ind w:firstLine="540"/>
        <w:jc w:val="both"/>
      </w:pPr>
      <w:r>
        <w:t>беременность, роды, послеродовой период и аборты;</w:t>
      </w:r>
    </w:p>
    <w:p w:rsidR="00EA7B13" w:rsidRDefault="00EA7B13">
      <w:pPr>
        <w:pStyle w:val="ConsPlusNormal"/>
        <w:spacing w:before="220"/>
        <w:ind w:firstLine="540"/>
        <w:jc w:val="both"/>
      </w:pPr>
      <w:r>
        <w:t>отдельные состояния, возникающие у детей в перинатальный период;</w:t>
      </w:r>
    </w:p>
    <w:p w:rsidR="00EA7B13" w:rsidRDefault="00EA7B13">
      <w:pPr>
        <w:pStyle w:val="ConsPlusNormal"/>
        <w:spacing w:before="220"/>
        <w:ind w:firstLine="540"/>
        <w:jc w:val="both"/>
      </w:pPr>
      <w:r>
        <w:t>психические расстройства и расстройства поведения;</w:t>
      </w:r>
    </w:p>
    <w:p w:rsidR="00EA7B13" w:rsidRDefault="00EA7B13">
      <w:pPr>
        <w:pStyle w:val="ConsPlusNormal"/>
        <w:spacing w:before="220"/>
        <w:ind w:firstLine="540"/>
        <w:jc w:val="both"/>
      </w:pPr>
      <w:r>
        <w:t>симптомы, признаки и отклонения от нормы, не отнесенные к заболеваниям и состояниям.</w:t>
      </w:r>
    </w:p>
    <w:p w:rsidR="00EA7B13" w:rsidRDefault="00EA7B13">
      <w:pPr>
        <w:pStyle w:val="ConsPlusNormal"/>
        <w:spacing w:before="220"/>
        <w:ind w:firstLine="540"/>
        <w:jc w:val="both"/>
      </w:pPr>
      <w:r>
        <w:t>17. В соответствии с законодательством Российской Федерации отдельным категориям граждан осуществляются:</w:t>
      </w:r>
    </w:p>
    <w:p w:rsidR="00EA7B13" w:rsidRDefault="00EA7B13">
      <w:pPr>
        <w:pStyle w:val="ConsPlusNormal"/>
        <w:spacing w:before="220"/>
        <w:ind w:firstLine="540"/>
        <w:jc w:val="both"/>
      </w:pPr>
      <w:r>
        <w:t xml:space="preserve">обеспечение лекарственными препаратами, в соответствии с </w:t>
      </w:r>
      <w:hyperlink w:anchor="P3034" w:history="1">
        <w:r>
          <w:rPr>
            <w:color w:val="0000FF"/>
          </w:rPr>
          <w:t>Приложением 7</w:t>
        </w:r>
      </w:hyperlink>
      <w:r>
        <w:t xml:space="preserve"> к Территориальной программе;</w:t>
      </w:r>
    </w:p>
    <w:p w:rsidR="00EA7B13" w:rsidRDefault="00EA7B13">
      <w:pPr>
        <w:pStyle w:val="ConsPlusNormal"/>
        <w:spacing w:before="220"/>
        <w:ind w:firstLine="540"/>
        <w:jc w:val="both"/>
      </w:pPr>
      <w:r>
        <w:t>профилактические медицинские осмотры и диспансеризация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EA7B13" w:rsidRDefault="00EA7B13">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EA7B13" w:rsidRDefault="00EA7B13">
      <w:pPr>
        <w:pStyle w:val="ConsPlusNormal"/>
        <w:spacing w:before="220"/>
        <w:ind w:firstLine="540"/>
        <w:jc w:val="both"/>
      </w:pPr>
      <w:r>
        <w:t>диспансеризация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A7B13" w:rsidRDefault="00EA7B13">
      <w:pPr>
        <w:pStyle w:val="ConsPlusNormal"/>
        <w:spacing w:before="220"/>
        <w:ind w:firstLine="540"/>
        <w:jc w:val="both"/>
      </w:pPr>
      <w:r>
        <w:t>пренатальная (дородовая) диагностика нарушений развития ребенка - беременные женщины;</w:t>
      </w:r>
    </w:p>
    <w:p w:rsidR="00EA7B13" w:rsidRDefault="00EA7B13">
      <w:pPr>
        <w:pStyle w:val="ConsPlusNormal"/>
        <w:spacing w:before="220"/>
        <w:ind w:firstLine="540"/>
        <w:jc w:val="both"/>
      </w:pPr>
      <w:r>
        <w:t>неонатальный скрининг на 5 наследственных и врожденных заболеваний - новорожденные дети;</w:t>
      </w:r>
    </w:p>
    <w:p w:rsidR="00EA7B13" w:rsidRDefault="00EA7B13">
      <w:pPr>
        <w:pStyle w:val="ConsPlusNormal"/>
        <w:spacing w:before="220"/>
        <w:ind w:firstLine="540"/>
        <w:jc w:val="both"/>
      </w:pPr>
      <w:r>
        <w:t>аудиологический скрининг - новорожденные дети и дети первого года жизни.</w:t>
      </w:r>
    </w:p>
    <w:p w:rsidR="00EA7B13" w:rsidRDefault="00EA7B13">
      <w:pPr>
        <w:pStyle w:val="ConsPlusNormal"/>
        <w:jc w:val="both"/>
      </w:pPr>
    </w:p>
    <w:p w:rsidR="00EA7B13" w:rsidRDefault="00EA7B13">
      <w:pPr>
        <w:pStyle w:val="ConsPlusNormal"/>
        <w:jc w:val="center"/>
        <w:outlineLvl w:val="1"/>
      </w:pPr>
      <w:r>
        <w:t>Раздел IV</w:t>
      </w:r>
    </w:p>
    <w:p w:rsidR="00EA7B13" w:rsidRDefault="00EA7B13">
      <w:pPr>
        <w:pStyle w:val="ConsPlusNormal"/>
        <w:jc w:val="center"/>
      </w:pPr>
      <w:r>
        <w:lastRenderedPageBreak/>
        <w:t>Базовая программа обязательного медицинского страхования</w:t>
      </w:r>
    </w:p>
    <w:p w:rsidR="00EA7B13" w:rsidRDefault="00EA7B13">
      <w:pPr>
        <w:pStyle w:val="ConsPlusNormal"/>
        <w:jc w:val="both"/>
      </w:pPr>
    </w:p>
    <w:p w:rsidR="00EA7B13" w:rsidRDefault="00EA7B13">
      <w:pPr>
        <w:pStyle w:val="ConsPlusNormal"/>
        <w:ind w:firstLine="540"/>
        <w:jc w:val="both"/>
      </w:pPr>
      <w:r>
        <w:t>18. За счет средств обязательного медицинского страхования в рамках Территориальной программы ОМС в соответствии с базовой программой обязательного медицинского страхования, являющейся составной частью программы государственных гарантий бесплатного оказания гражданам медицинской помощи, утверждаемой Правительством Российской Федерации:</w:t>
      </w:r>
    </w:p>
    <w:p w:rsidR="00EA7B13" w:rsidRDefault="00EA7B13">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45" w:history="1">
        <w:r>
          <w:rPr>
            <w:color w:val="0000FF"/>
          </w:rPr>
          <w:t>разделе III</w:t>
        </w:r>
      </w:hyperlink>
      <w:r>
        <w:t xml:space="preserve">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EA7B13" w:rsidRDefault="00EA7B13">
      <w:pPr>
        <w:pStyle w:val="ConsPlusNormal"/>
        <w:spacing w:before="220"/>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425" w:history="1">
        <w:r>
          <w:rPr>
            <w:color w:val="0000FF"/>
          </w:rPr>
          <w:t>разделе VIII</w:t>
        </w:r>
      </w:hyperlink>
      <w:r>
        <w:t xml:space="preserve"> Территориальной программы, медицинской реабилитации, осуществляемой в медицинских организациях;</w:t>
      </w:r>
    </w:p>
    <w:p w:rsidR="00EA7B13" w:rsidRDefault="00EA7B13">
      <w:pPr>
        <w:pStyle w:val="ConsPlusNormal"/>
        <w:spacing w:before="220"/>
        <w:ind w:firstLine="540"/>
        <w:jc w:val="both"/>
      </w:pPr>
      <w:r>
        <w:t>проводится пренатальная (дородовая) диагностика нарушений развития ребенка у беременных женщин (в части проведения скрининговых исследований) в соответствии с порядком оказания медицинской помощи по профилю "акушерство и гинекология";</w:t>
      </w:r>
    </w:p>
    <w:p w:rsidR="00EA7B13" w:rsidRDefault="00EA7B13">
      <w:pPr>
        <w:pStyle w:val="ConsPlusNormal"/>
        <w:spacing w:before="220"/>
        <w:ind w:firstLine="540"/>
        <w:jc w:val="both"/>
      </w:pPr>
      <w:r>
        <w:t>применяются вспомогательные репродуктивные технологии (экстракорпорального оплодотворения).</w:t>
      </w:r>
    </w:p>
    <w:p w:rsidR="00EA7B13" w:rsidRDefault="00EA7B13">
      <w:pPr>
        <w:pStyle w:val="ConsPlusNormal"/>
        <w:spacing w:before="220"/>
        <w:ind w:firstLine="540"/>
        <w:jc w:val="both"/>
      </w:pPr>
      <w:r>
        <w:t>19. Территориальная программа ОМС включает:</w:t>
      </w:r>
    </w:p>
    <w:p w:rsidR="00EA7B13" w:rsidRDefault="00EA7B13">
      <w:pPr>
        <w:pStyle w:val="ConsPlusNormal"/>
        <w:spacing w:before="220"/>
        <w:ind w:firstLine="540"/>
        <w:jc w:val="both"/>
      </w:pPr>
      <w:r>
        <w:t>1) проведение мероприятий по диспансерному наблюдению застрахованных лиц с хроническими заболеваниями, диагностике, лечению заболеваний и медицинской реабилитации в амбулаторных условиях и на дому;</w:t>
      </w:r>
    </w:p>
    <w:p w:rsidR="00EA7B13" w:rsidRDefault="00EA7B13">
      <w:pPr>
        <w:pStyle w:val="ConsPlusNormal"/>
        <w:spacing w:before="220"/>
        <w:ind w:firstLine="540"/>
        <w:jc w:val="both"/>
      </w:pPr>
      <w:r>
        <w:t>2) дообследование и лечение в медицинских организациях, осуществляющих деятельность в сфере ОМС, застрахованных лиц, у которых выявлено или заподозрено заболевание при постановке на воинский учет, призыве или поступлении на военную службу по контракту, поступлении в военные профессиональные образовательные организации и образовательные организации высшего образования, призыве на военные сборы;</w:t>
      </w:r>
    </w:p>
    <w:p w:rsidR="00EA7B13" w:rsidRDefault="00EA7B13">
      <w:pPr>
        <w:pStyle w:val="ConsPlusNormal"/>
        <w:spacing w:before="220"/>
        <w:ind w:firstLine="540"/>
        <w:jc w:val="both"/>
      </w:pPr>
      <w:r>
        <w:t>3) оказание первичной медико-санитарной помощи лицам, занимающимся физической культурой и спортом (в том числе и массовым спортом) в отделениях (кабинетах) спортивной медицины, за исключением заболеваний и состояний, не входящих в базовую программу ОМС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w:t>
      </w:r>
    </w:p>
    <w:p w:rsidR="00EA7B13" w:rsidRDefault="00EA7B13">
      <w:pPr>
        <w:pStyle w:val="ConsPlusNormal"/>
        <w:spacing w:before="220"/>
        <w:ind w:firstLine="540"/>
        <w:jc w:val="both"/>
      </w:pPr>
      <w:r>
        <w:t>4) оказание стоматологической помощи несовершеннолетним, в том числе ортодонтическое лечение:</w:t>
      </w:r>
    </w:p>
    <w:p w:rsidR="00EA7B13" w:rsidRDefault="00EA7B13">
      <w:pPr>
        <w:pStyle w:val="ConsPlusNormal"/>
        <w:spacing w:before="220"/>
        <w:ind w:firstLine="540"/>
        <w:jc w:val="both"/>
      </w:pPr>
      <w:r>
        <w:t>с использованием съемных аппаратов, несъемных дуговых аппаратов (металлических брекет-систем) и сложно-челюстных ортодонтических аппаратов - как этап реабилитации после хирургического лечения расщелин верхней губы и неба, врожденных синдромов челюстно-лицевой области;</w:t>
      </w:r>
    </w:p>
    <w:p w:rsidR="00EA7B13" w:rsidRDefault="00EA7B13">
      <w:pPr>
        <w:pStyle w:val="ConsPlusNormal"/>
        <w:spacing w:before="220"/>
        <w:ind w:firstLine="540"/>
        <w:jc w:val="both"/>
      </w:pPr>
      <w:r>
        <w:t>ортопедическое лечение (за исключением конструкций из драгоценных металлов, металлокерамики и протезирования на имплантантах);</w:t>
      </w:r>
    </w:p>
    <w:p w:rsidR="00EA7B13" w:rsidRDefault="00EA7B13">
      <w:pPr>
        <w:pStyle w:val="ConsPlusNormal"/>
        <w:spacing w:before="220"/>
        <w:ind w:firstLine="540"/>
        <w:jc w:val="both"/>
      </w:pPr>
      <w:r>
        <w:lastRenderedPageBreak/>
        <w:t>5) оказание стоматологической помощи взрослым, за исключением зубного протезирования;</w:t>
      </w:r>
    </w:p>
    <w:p w:rsidR="00EA7B13" w:rsidRDefault="00EA7B13">
      <w:pPr>
        <w:pStyle w:val="ConsPlusNormal"/>
        <w:spacing w:before="220"/>
        <w:ind w:firstLine="540"/>
        <w:jc w:val="both"/>
      </w:pPr>
      <w:r>
        <w:t>6) проведение компьютерной томографии и магнитно-резонансной томографии;</w:t>
      </w:r>
    </w:p>
    <w:p w:rsidR="00EA7B13" w:rsidRDefault="00EA7B13">
      <w:pPr>
        <w:pStyle w:val="ConsPlusNormal"/>
        <w:spacing w:before="220"/>
        <w:ind w:firstLine="540"/>
        <w:jc w:val="both"/>
      </w:pPr>
      <w:r>
        <w:t xml:space="preserve">7) проведение консультативных, диагностических и профилактических мероприятий при обследовании и отборе на программы вспомогательных репродуктивных технологий в рамках оказания первичной медико-санитарной помощи в соответствии с </w:t>
      </w:r>
      <w:hyperlink r:id="rId33" w:history="1">
        <w:r>
          <w:rPr>
            <w:color w:val="0000FF"/>
          </w:rPr>
          <w:t>Порядком</w:t>
        </w:r>
      </w:hyperlink>
      <w:r>
        <w:t xml:space="preserve"> использования вспомогательных репродуктивных технологий, противопоказаниями и ограничениями к их применению, утвержденными приказом Министерства здравоохранения Российской Федерации от 30.08.2012 N 107н;</w:t>
      </w:r>
    </w:p>
    <w:p w:rsidR="00EA7B13" w:rsidRDefault="00EA7B13">
      <w:pPr>
        <w:pStyle w:val="ConsPlusNormal"/>
        <w:spacing w:before="220"/>
        <w:ind w:firstLine="540"/>
        <w:jc w:val="both"/>
      </w:pPr>
      <w:r>
        <w:t xml:space="preserve">8) оказание первичной медико-санитарной помощи в центрах планирования семьи и репродукции (центрах планирования семьи), центрах охраны репродуктивного здоровья подростков при заболеваниях и состояниях, указанных в </w:t>
      </w:r>
      <w:hyperlink w:anchor="P145" w:history="1">
        <w:r>
          <w:rPr>
            <w:color w:val="0000FF"/>
          </w:rPr>
          <w:t>разделе III</w:t>
        </w:r>
      </w:hyperlink>
      <w:r>
        <w:t xml:space="preserve"> Территориальной программы, за исключением заболеваний, передаваемых половым путем, туберкулеза, ВИЧ-инфекции и синдрома приобретенного иммунодефицита;</w:t>
      </w:r>
    </w:p>
    <w:p w:rsidR="00EA7B13" w:rsidRDefault="00EA7B13">
      <w:pPr>
        <w:pStyle w:val="ConsPlusNormal"/>
        <w:spacing w:before="220"/>
        <w:ind w:firstLine="540"/>
        <w:jc w:val="both"/>
      </w:pPr>
      <w:r>
        <w:t>9) проведение мероприятий по профилактике заболеваний и формированию здорового образа жизни, профилактике абортов, выявлению ранних и скрытых форм заболеваний и факторов риска, в том числе:</w:t>
      </w:r>
    </w:p>
    <w:p w:rsidR="00EA7B13" w:rsidRDefault="00EA7B13">
      <w:pPr>
        <w:pStyle w:val="ConsPlusNormal"/>
        <w:spacing w:before="220"/>
        <w:ind w:firstLine="540"/>
        <w:jc w:val="both"/>
      </w:pPr>
      <w:r>
        <w:t>медицинские осмотры несовершеннолетних, в том числе при поступлении в образовательные организации и в период обучения в них в соответствии с порядками, утвержденными Министерством здравоохранения Российской Федерации;</w:t>
      </w:r>
    </w:p>
    <w:p w:rsidR="00EA7B13" w:rsidRDefault="00EA7B13">
      <w:pPr>
        <w:pStyle w:val="ConsPlusNormal"/>
        <w:spacing w:before="220"/>
        <w:ind w:firstLine="540"/>
        <w:jc w:val="both"/>
      </w:pPr>
      <w:r>
        <w:t>патронажные посещения здоровых детей первого года жизни и неорганизованных детей старше одного года;</w:t>
      </w:r>
    </w:p>
    <w:p w:rsidR="00EA7B13" w:rsidRDefault="00EA7B13">
      <w:pPr>
        <w:pStyle w:val="ConsPlusNormal"/>
        <w:spacing w:before="220"/>
        <w:ind w:firstLine="540"/>
        <w:jc w:val="both"/>
      </w:pPr>
      <w:r>
        <w:t>медицинские осмотры в рамках диспансеризации пребывающих в стационарных учреждениях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ежегодно в соответствии с порядками, утвержденными Министерством здравоохранения Российской Федерации. Общая продолжительность I этапа диспансеризации составляет не более 10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диспансеризации - не более 45 рабочих дней (I и II этапы);</w:t>
      </w:r>
    </w:p>
    <w:p w:rsidR="00EA7B13" w:rsidRDefault="00EA7B13">
      <w:pPr>
        <w:pStyle w:val="ConsPlusNormal"/>
        <w:spacing w:before="220"/>
        <w:ind w:firstLine="540"/>
        <w:jc w:val="both"/>
      </w:pPr>
      <w:r>
        <w:t>медицинские осмотры обучающихся по очной форме обучения в профессиональных образовательных организациях, расположенных на территории Ненецкого автономного округа;</w:t>
      </w:r>
    </w:p>
    <w:p w:rsidR="00EA7B13" w:rsidRDefault="00EA7B13">
      <w:pPr>
        <w:pStyle w:val="ConsPlusNormal"/>
        <w:spacing w:before="220"/>
        <w:ind w:firstLine="540"/>
        <w:jc w:val="both"/>
      </w:pPr>
      <w:r>
        <w:t>медицинские осмотры граждан при поступлении на учебу в возрасте до 21 года включительно, при направлении граждан в организации отдыха, кроме контингентов граждан, подлежащих соответствующим медицинским осмотрам, порядок и условия проведения которых регламентируются законодательством Российской Федерации;</w:t>
      </w:r>
    </w:p>
    <w:p w:rsidR="00EA7B13" w:rsidRDefault="00EA7B13">
      <w:pPr>
        <w:pStyle w:val="ConsPlusNormal"/>
        <w:spacing w:before="220"/>
        <w:ind w:firstLine="540"/>
        <w:jc w:val="both"/>
      </w:pPr>
      <w:r>
        <w:t>медицинские осмотры в рамках диспансеризации определенных групп взрослого населения один раз в три года начиная с возраста 21 год в соответствии с Порядком проведения диспансеризации определенных групп взрослого населения, утвержденным Министерством здравоохранения Российской Федерации, за исключением инвалидов Великой Отечественной войны,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которые проходят диспансеризацию ежегодно вне зависимости от возраста. Годом прохождения диспансеризации считается календарный год, в котором гражданин достигает соответствующего возраста;</w:t>
      </w:r>
    </w:p>
    <w:p w:rsidR="00EA7B13" w:rsidRDefault="00EA7B13">
      <w:pPr>
        <w:pStyle w:val="ConsPlusNormal"/>
        <w:spacing w:before="220"/>
        <w:ind w:firstLine="540"/>
        <w:jc w:val="both"/>
      </w:pPr>
      <w:r>
        <w:lastRenderedPageBreak/>
        <w:t>профилактические медицинские осмотры взрослого населения проводятся один раз в два года в порядке, утвержденном Министерством здравоохранения Российской Федерации, за исключением работников, занятых на работах с вредными и (или) опасными производственными факторами, и работников, занятых на отдельных видах работ, которые в соответствии с законодательством Российской Федерации проходят обязательные периодические медицинские осмотры. В год прохождения диспансеризации определенных групп взрослого населения профилактический медицинский осмотр не проводится;</w:t>
      </w:r>
    </w:p>
    <w:p w:rsidR="00EA7B13" w:rsidRDefault="00EA7B13">
      <w:pPr>
        <w:pStyle w:val="ConsPlusNormal"/>
        <w:spacing w:before="220"/>
        <w:ind w:firstLine="540"/>
        <w:jc w:val="both"/>
      </w:pPr>
      <w:r>
        <w:t>медицинские осмотры беременных женщин при нормальной беременности, осмотры родильниц;</w:t>
      </w:r>
    </w:p>
    <w:p w:rsidR="00EA7B13" w:rsidRDefault="00EA7B13">
      <w:pPr>
        <w:pStyle w:val="ConsPlusNormal"/>
        <w:spacing w:before="220"/>
        <w:ind w:firstLine="540"/>
        <w:jc w:val="both"/>
      </w:pPr>
      <w:r>
        <w:t>медицинские осмотры женщин, обратившихся за направлением на медицинский аборт, медицинские осмотры после медицинских абортов, проведенных в стационарных условиях;</w:t>
      </w:r>
    </w:p>
    <w:p w:rsidR="00EA7B13" w:rsidRDefault="00EA7B13">
      <w:pPr>
        <w:pStyle w:val="ConsPlusNormal"/>
        <w:spacing w:before="220"/>
        <w:ind w:firstLine="540"/>
        <w:jc w:val="both"/>
      </w:pPr>
      <w:r>
        <w:t>медицинские осмотры детей и взрослых перед проведением иммунизации против инфекционных заболеваний в рамках национального календаря профилактических прививок и календаря прививок по эпидемическим показаниям;</w:t>
      </w:r>
    </w:p>
    <w:p w:rsidR="00EA7B13" w:rsidRDefault="00EA7B13">
      <w:pPr>
        <w:pStyle w:val="ConsPlusNormal"/>
        <w:spacing w:before="220"/>
        <w:ind w:firstLine="540"/>
        <w:jc w:val="both"/>
      </w:pPr>
      <w:r>
        <w:t>осмотры врачами-инфекционистами, терапевтами, врачами общей практики (семейными врачами), педиатрами застрахованных лиц, контактирующих с больными инфекционными заболеваниями;</w:t>
      </w:r>
    </w:p>
    <w:p w:rsidR="00EA7B13" w:rsidRDefault="00EA7B13">
      <w:pPr>
        <w:pStyle w:val="ConsPlusNormal"/>
        <w:spacing w:before="220"/>
        <w:ind w:firstLine="540"/>
        <w:jc w:val="both"/>
      </w:pPr>
      <w:r>
        <w:t>медицинские осмотры застрахованных лиц в центрах здоровья для сохранения здоровья граждан и формирования у них здорового образа жизни, включая сокращение потребления алкоголя и табака, в том числе проведение углубленного профилактического консультирования, школ здоровья.</w:t>
      </w:r>
    </w:p>
    <w:p w:rsidR="00EA7B13" w:rsidRDefault="00EA7B13">
      <w:pPr>
        <w:pStyle w:val="ConsPlusNormal"/>
        <w:spacing w:before="220"/>
        <w:ind w:firstLine="540"/>
        <w:jc w:val="both"/>
      </w:pPr>
      <w:r>
        <w:t>10) медицинское обследование застрахованных лиц при постановке на воинский учет, призыве или поступлении на военную службу по контракту, поступлении в военные профессиональные образовательные организации и образовательные организации высшего образования и призыве на военные сборы, по видам медицинской помощи и заболеваниям, входящим в базовую программу ОМС (за исключением медицинского освидетельствования в целях определения годности граждан к военной службе, а также диагностических исследований в целях медицинского освидетельствования по направлению военных комиссариатов);</w:t>
      </w:r>
    </w:p>
    <w:p w:rsidR="00EA7B13" w:rsidRDefault="00EA7B13">
      <w:pPr>
        <w:pStyle w:val="ConsPlusNormal"/>
        <w:spacing w:before="220"/>
        <w:ind w:firstLine="540"/>
        <w:jc w:val="both"/>
      </w:pPr>
      <w:r>
        <w:t>11) медицинские осмотры врачами и диагностические исследования в целях медицинского освидетельствования застрахованных лиц, желающих усыновить (удочерить), взять под опеку (попечительство), в приемную или патронатную семью детей, оставшихся без попечения родителей, за исключением заболеваний и состояний, передаваемых половым путем, туберкулеза, ВИЧ-инфекции и синдрома приобретенного иммунодефицита;</w:t>
      </w:r>
    </w:p>
    <w:p w:rsidR="00EA7B13" w:rsidRDefault="00EA7B13">
      <w:pPr>
        <w:pStyle w:val="ConsPlusNormal"/>
        <w:spacing w:before="220"/>
        <w:ind w:firstLine="540"/>
        <w:jc w:val="both"/>
      </w:pPr>
      <w:r>
        <w:t>12) лечение больных с острыми заболеваниями, обострениями хронических заболеваний, отравлениями и травмами, требующими интенсивной терапии, круглосуточного медицинского наблюдения и изоляции по эпидемическим показаниям в условиях стационара;</w:t>
      </w:r>
    </w:p>
    <w:p w:rsidR="00EA7B13" w:rsidRDefault="00EA7B13">
      <w:pPr>
        <w:pStyle w:val="ConsPlusNormal"/>
        <w:spacing w:before="220"/>
        <w:ind w:firstLine="540"/>
        <w:jc w:val="both"/>
      </w:pPr>
      <w:r>
        <w:t>13) оказание высокотехнологичной медицинской помощи в медицинских организациях, осуществляющих деятельность в сфере ОМС;</w:t>
      </w:r>
    </w:p>
    <w:p w:rsidR="00EA7B13" w:rsidRDefault="00EA7B13">
      <w:pPr>
        <w:pStyle w:val="ConsPlusNormal"/>
        <w:spacing w:before="220"/>
        <w:ind w:firstLine="540"/>
        <w:jc w:val="both"/>
      </w:pPr>
      <w:r>
        <w:t>14) оказание медицинской помощи в условиях дневных стационаров всех типов, включая диагностику и лечение больных, не требующих круглосуточного медицинского наблюдения и интенсивной терапии;</w:t>
      </w:r>
    </w:p>
    <w:p w:rsidR="00EA7B13" w:rsidRDefault="00EA7B13">
      <w:pPr>
        <w:pStyle w:val="ConsPlusNormal"/>
        <w:spacing w:before="220"/>
        <w:ind w:firstLine="540"/>
        <w:jc w:val="both"/>
      </w:pPr>
      <w:r>
        <w:t>15) проведение заместительной почечной терапии методами гемодиализа и перитонеального диализа;</w:t>
      </w:r>
    </w:p>
    <w:p w:rsidR="00EA7B13" w:rsidRDefault="00EA7B13">
      <w:pPr>
        <w:pStyle w:val="ConsPlusNormal"/>
        <w:spacing w:before="220"/>
        <w:ind w:firstLine="540"/>
        <w:jc w:val="both"/>
      </w:pPr>
      <w:r>
        <w:t xml:space="preserve">16) применение вспомогательных репродуктивных технологий (экстракорпорального </w:t>
      </w:r>
      <w:r>
        <w:lastRenderedPageBreak/>
        <w:t>оплодотворения), включая лекарственное обеспечение в соответствии с законодательством Российской Федерации;</w:t>
      </w:r>
    </w:p>
    <w:p w:rsidR="00EA7B13" w:rsidRDefault="00EA7B13">
      <w:pPr>
        <w:pStyle w:val="ConsPlusNormal"/>
        <w:spacing w:before="220"/>
        <w:ind w:firstLine="540"/>
        <w:jc w:val="both"/>
      </w:pPr>
      <w:r>
        <w:t>17) медицинскую реабилитацию;</w:t>
      </w:r>
    </w:p>
    <w:p w:rsidR="00EA7B13" w:rsidRDefault="00EA7B13">
      <w:pPr>
        <w:pStyle w:val="ConsPlusNormal"/>
        <w:spacing w:before="220"/>
        <w:ind w:firstLine="540"/>
        <w:jc w:val="both"/>
      </w:pPr>
      <w:r>
        <w:t>18) оказание скорой, в том числе скорой специализированной, медицинской помощи (за исключением санитарно-авиационной эвакуации) в экстренной или неотложной форме вне медицинской организации застрахованным лицам при заболеваниях, несчастных случаях, травмах, отравлениях и других состояниях, требующих срочного медицинского вмешательства,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EA7B13" w:rsidRDefault="00EA7B13">
      <w:pPr>
        <w:pStyle w:val="ConsPlusNormal"/>
        <w:jc w:val="both"/>
      </w:pPr>
    </w:p>
    <w:p w:rsidR="00EA7B13" w:rsidRDefault="00EA7B13">
      <w:pPr>
        <w:pStyle w:val="ConsPlusNormal"/>
        <w:jc w:val="center"/>
        <w:outlineLvl w:val="1"/>
      </w:pPr>
      <w:r>
        <w:t>Раздел V</w:t>
      </w:r>
    </w:p>
    <w:p w:rsidR="00EA7B13" w:rsidRDefault="00EA7B13">
      <w:pPr>
        <w:pStyle w:val="ConsPlusNormal"/>
        <w:jc w:val="center"/>
      </w:pPr>
      <w:r>
        <w:t>Финансовое обеспечение программы</w:t>
      </w:r>
    </w:p>
    <w:p w:rsidR="00EA7B13" w:rsidRDefault="00EA7B13">
      <w:pPr>
        <w:pStyle w:val="ConsPlusNormal"/>
        <w:jc w:val="both"/>
      </w:pPr>
    </w:p>
    <w:p w:rsidR="00EA7B13" w:rsidRDefault="00EA7B13">
      <w:pPr>
        <w:pStyle w:val="ConsPlusNormal"/>
        <w:ind w:firstLine="540"/>
        <w:jc w:val="both"/>
      </w:pPr>
      <w:r>
        <w:t>20. В соответствии с установленным государственным заданием за счет средств окружного бюджета в государственных медицинских организациях финансируются:</w:t>
      </w:r>
    </w:p>
    <w:p w:rsidR="00EA7B13" w:rsidRDefault="00EA7B13">
      <w:pPr>
        <w:pStyle w:val="ConsPlusNormal"/>
        <w:spacing w:before="220"/>
        <w:ind w:firstLine="540"/>
        <w:jc w:val="both"/>
      </w:pPr>
      <w:r>
        <w:t>1) скорая специализированная санитарно-авиационная медицинская помощь (санитарно-авиационная эвакуация);</w:t>
      </w:r>
    </w:p>
    <w:p w:rsidR="00EA7B13" w:rsidRDefault="00EA7B13">
      <w:pPr>
        <w:pStyle w:val="ConsPlusNormal"/>
        <w:spacing w:before="220"/>
        <w:ind w:firstLine="540"/>
        <w:jc w:val="both"/>
      </w:pPr>
      <w:r>
        <w:t>2) первичная медико-санитарная помощь по видам медицинской помощи, не включенным в Территориальную программу ОМС, при заболеваниях, передаваемых половым путем, туберкулезе, психических расстройствах и расстройствах поведения, в том числе связанных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 при проведении медицинских осмотров врачом-психиатром несовершеннолетних в установленные возрастные периоды в порядке, утвержденном Министерством здравоохранения Российской Федерации, а также расходов, не включенных в структуру тарифов на оплату медицинской помощи, предусмотренную в Территориальной программе ОМС;</w:t>
      </w:r>
    </w:p>
    <w:p w:rsidR="00EA7B13" w:rsidRDefault="00EA7B13">
      <w:pPr>
        <w:pStyle w:val="ConsPlusNormal"/>
        <w:spacing w:before="220"/>
        <w:ind w:firstLine="540"/>
        <w:jc w:val="both"/>
      </w:pPr>
      <w:r>
        <w:t>3) оказание скорой медицинской помощи, в том числе скорой специализированной, медицинской помощи в экстренной или неотложной форме вне медицинской организации сверх базовой программы обязательного медицинского страхования:</w:t>
      </w:r>
    </w:p>
    <w:p w:rsidR="00EA7B13" w:rsidRDefault="00EA7B13">
      <w:pPr>
        <w:pStyle w:val="ConsPlusNormal"/>
        <w:spacing w:before="220"/>
        <w:ind w:firstLine="540"/>
        <w:jc w:val="both"/>
      </w:pPr>
      <w:r>
        <w:t>при заболеваниях и состояниях, не включенных в базовую программу ОМС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w:t>
      </w:r>
    </w:p>
    <w:p w:rsidR="00EA7B13" w:rsidRDefault="00EA7B13">
      <w:pPr>
        <w:pStyle w:val="ConsPlusNormal"/>
        <w:spacing w:before="220"/>
        <w:ind w:firstLine="540"/>
        <w:jc w:val="both"/>
      </w:pPr>
      <w:r>
        <w:t>незастрахованным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в том числе аттестованным сотрудникам Федеральной службы безопасности Российской Федерации, Министерства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исполнения наказаний Российской Федерации, Федеральной службы охраны Российской Федерации, Федеральной таможенной службы Российской Федерации, Федеральной службы Российской Федерации по контролю за оборотом наркотиков, лицам начальствующего состава федеральной фельдъегерской связи, военнослужащим Вооруженных Сил Российской Федерации, курсантам, слушателям образовательных организаций Министерства обороны Российской Федерации, иностранным гражданам и лицам без гражданства независимо от наличия документа, удостоверяющего личность, полиса обязательного медицинского страхования;</w:t>
      </w:r>
    </w:p>
    <w:p w:rsidR="00EA7B13" w:rsidRDefault="00EA7B13">
      <w:pPr>
        <w:pStyle w:val="ConsPlusNormal"/>
        <w:spacing w:before="220"/>
        <w:ind w:firstLine="540"/>
        <w:jc w:val="both"/>
      </w:pPr>
      <w:r>
        <w:t xml:space="preserve">4) специализированная медицинская помощь, оказываемая при заболеваниях, не включенных в базовую программу ОМС (заболевания, передаваемые половым путем, туберкулез, </w:t>
      </w:r>
      <w:r>
        <w:lastRenderedPageBreak/>
        <w:t>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rsidR="00EA7B13" w:rsidRDefault="00EA7B13">
      <w:pPr>
        <w:pStyle w:val="ConsPlusNormal"/>
        <w:spacing w:before="220"/>
        <w:ind w:firstLine="540"/>
        <w:jc w:val="both"/>
      </w:pPr>
      <w:r>
        <w:t>5) паллиативная медицинская помощь, оказываемая амбулаторно, в том числе выездными патронажными службами, и стационарно, включая хосписы и койки сестринского ухода;</w:t>
      </w:r>
    </w:p>
    <w:p w:rsidR="00EA7B13" w:rsidRDefault="00EA7B13">
      <w:pPr>
        <w:pStyle w:val="ConsPlusNormal"/>
        <w:spacing w:before="220"/>
        <w:ind w:firstLine="540"/>
        <w:jc w:val="both"/>
      </w:pPr>
      <w:r>
        <w:t>6) оказание первичной медико-санитарной помощи лицам, занимающимся физической культурой и спортом (в том числе и массовым спортом) при заболеваниях и состояниях, не включенных в базовую программу ОМС в отделениях (кабинетах) спортивной медицины государственных медицинских организаций;</w:t>
      </w:r>
    </w:p>
    <w:p w:rsidR="00EA7B13" w:rsidRDefault="00EA7B13">
      <w:pPr>
        <w:pStyle w:val="ConsPlusNormal"/>
        <w:spacing w:before="220"/>
        <w:ind w:firstLine="540"/>
        <w:jc w:val="both"/>
      </w:pPr>
      <w:r>
        <w:t>7) оказание скорой медицинской помощи в стационарных условиях и специализированной медицинской помощи в стационарных условиях в экстренной форме лицам, не застрахованным по ОМС, в том числе:</w:t>
      </w:r>
    </w:p>
    <w:p w:rsidR="00EA7B13" w:rsidRDefault="00EA7B13">
      <w:pPr>
        <w:pStyle w:val="ConsPlusNormal"/>
        <w:spacing w:before="220"/>
        <w:ind w:firstLine="540"/>
        <w:jc w:val="both"/>
      </w:pPr>
      <w:r>
        <w:t>иностранным гражданам, аттестованным сотрудникам Федеральной службы безопасности Российской Федерации, Министерства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исполнения наказаний Российской Федерации, Федеральной службы охраны Российской Федерации, Федеральной таможенной службы Российской Федерации, Федеральной службы Российской Федерации по контролю за оборотом наркотиков, лицам начальствующего состава федеральной фельдъегерской связи, военнослужащим Вооруженных Сил Российской Федерации, курсантам, слушателям образовательных организаций Министерства обороны Российской Федерации до момента, когда устранена непосредственная угроза жизни пациента, здоровью окружающих;</w:t>
      </w:r>
    </w:p>
    <w:p w:rsidR="00EA7B13" w:rsidRDefault="00EA7B13">
      <w:pPr>
        <w:pStyle w:val="ConsPlusNormal"/>
        <w:spacing w:before="220"/>
        <w:ind w:firstLine="540"/>
        <w:jc w:val="both"/>
      </w:pPr>
      <w:r>
        <w:t>8) первичная медико-санитарная и специализированная медицинская помощь при заболеваниях и состояниях, не включенных в базовую программу ОМС, оказываемая в государственных медицинских организациях сотрудникам Федеральной службы безопасности Российской Федерации, Министерства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исполнения наказаний Российской Федерации, Федеральной службы охраны Российской Федерации, Федеральной таможенной службы Российской Федерации, Федеральной службы Российской Федерации по контролю за оборотом наркотиков, лицам начальствующего состава федеральной фельдъегерской связи, военнослужащим Вооруженных Сил Российской Федерации, курсантам, слушателям образовательных организаций Министерства обороны Российской Федерации;</w:t>
      </w:r>
    </w:p>
    <w:p w:rsidR="00EA7B13" w:rsidRDefault="00EA7B13">
      <w:pPr>
        <w:pStyle w:val="ConsPlusNormal"/>
        <w:spacing w:before="220"/>
        <w:ind w:firstLine="540"/>
        <w:jc w:val="both"/>
      </w:pPr>
      <w:r>
        <w:t>9) профилактические осмотры по направлению государственных казенных учреждений службы занятости населения Ненецкого автономного округа, органов опеки и попечительства: осмотры врачами и диагностические исследования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 в части заболеваний и состояний, не входящих в базовую программу ОМС;</w:t>
      </w:r>
    </w:p>
    <w:p w:rsidR="00EA7B13" w:rsidRDefault="00EA7B13">
      <w:pPr>
        <w:pStyle w:val="ConsPlusNormal"/>
        <w:spacing w:before="220"/>
        <w:ind w:firstLine="540"/>
        <w:jc w:val="both"/>
      </w:pPr>
      <w:r>
        <w:t>10) медицинское освидетельствование инвалидов для получения прав на управление личным автотранспортом и плавсредствами индивидуального пользования;</w:t>
      </w:r>
    </w:p>
    <w:p w:rsidR="00EA7B13" w:rsidRDefault="00EA7B13">
      <w:pPr>
        <w:pStyle w:val="ConsPlusNormal"/>
        <w:spacing w:before="220"/>
        <w:ind w:firstLine="540"/>
        <w:jc w:val="both"/>
      </w:pPr>
      <w:r>
        <w:t xml:space="preserve">11) медицинское обследование и лечение граждан при первоначальной постановке на воинский учет, призыве или поступлении на военную службу по контракту, поступлении в военные образовательные организации, призыве на военные сборы, в части заболеваний и состояний, не </w:t>
      </w:r>
      <w:r>
        <w:lastRenderedPageBreak/>
        <w:t>входящих в базовую программу ОМС (за исключением медицинского освидетельствования в целях определения годности граждан к военной службе, а также диагностических исследований в целях медицинского освидетельствования по направлению военных комиссариатов);</w:t>
      </w:r>
    </w:p>
    <w:p w:rsidR="00EA7B13" w:rsidRDefault="00EA7B13">
      <w:pPr>
        <w:pStyle w:val="ConsPlusNormal"/>
        <w:spacing w:before="220"/>
        <w:ind w:firstLine="540"/>
        <w:jc w:val="both"/>
      </w:pPr>
      <w:r>
        <w:t>12) оказание медицинской помощи при вспышках инфекционных заболеваний, массовых заболеваниях в зонах стихийных бедствий и катастроф, а также чрезвычайных ситуациях;</w:t>
      </w:r>
    </w:p>
    <w:p w:rsidR="00EA7B13" w:rsidRDefault="00EA7B13">
      <w:pPr>
        <w:pStyle w:val="ConsPlusNormal"/>
        <w:spacing w:before="220"/>
        <w:ind w:firstLine="540"/>
        <w:jc w:val="both"/>
      </w:pPr>
      <w:r>
        <w:t>13) организация обеспечения полноценным питанием беременных женщин, кормящих матерей и детей в возрасте до трех лет.</w:t>
      </w:r>
    </w:p>
    <w:p w:rsidR="00EA7B13" w:rsidRDefault="00EA7B13">
      <w:pPr>
        <w:pStyle w:val="ConsPlusNormal"/>
        <w:spacing w:before="220"/>
        <w:ind w:firstLine="540"/>
        <w:jc w:val="both"/>
      </w:pPr>
      <w:r>
        <w:t>21. Возмещение расходов, связанных с оказанием гражданам медицинской помощи в экстренной форме, медицинским организациям, включенным в Территориальную программу, осуществляется:</w:t>
      </w:r>
    </w:p>
    <w:p w:rsidR="00EA7B13" w:rsidRDefault="00EA7B13">
      <w:pPr>
        <w:pStyle w:val="ConsPlusNormal"/>
        <w:spacing w:before="220"/>
        <w:ind w:firstLine="540"/>
        <w:jc w:val="both"/>
      </w:pPr>
      <w:r>
        <w:t>1) в рамках Территориальной программы ОМС - по тарифам, установленным тарифным соглашением в сфере обязательного медицинского страхования Ненецкого автономного округа, на основании счетов или реестров счетов на оплату медицинской помощи в экстренной форме, в соответствии с договорами на оказание и оплату медицинской помощи по обязательному медицинскому страхованию, заключенными между медицинскими организациями и страховыми медицинскими организациями;</w:t>
      </w:r>
    </w:p>
    <w:p w:rsidR="00EA7B13" w:rsidRDefault="00EA7B13">
      <w:pPr>
        <w:pStyle w:val="ConsPlusNormal"/>
        <w:spacing w:before="220"/>
        <w:ind w:firstLine="540"/>
        <w:jc w:val="both"/>
      </w:pPr>
      <w:r>
        <w:t>2) в части медицинской помощи, не включенной в Территориальную программу ОМС, в соответствии с соглашениями о порядке и условиях предоставления субсидии на финансовое обеспечение выполнения государственного задания, заключаемыми между Департаментом и государственными медицинскими организациями.</w:t>
      </w:r>
    </w:p>
    <w:p w:rsidR="00EA7B13" w:rsidRDefault="00EA7B13">
      <w:pPr>
        <w:pStyle w:val="ConsPlusNormal"/>
        <w:spacing w:before="220"/>
        <w:ind w:firstLine="540"/>
        <w:jc w:val="both"/>
      </w:pPr>
      <w:r>
        <w:t>22. За счет бюджетных ассигнований окружного бюджета бесплатно проводится пренатальная (дородовая) диагностика нарушений развития ребенка у беременных женщин (за исключением обследований, проводимых в скрининговые сроки), неонатальный скрининг на 5 наследственных и врожденных заболеваний и аудиологический скрининг.</w:t>
      </w:r>
    </w:p>
    <w:p w:rsidR="00EA7B13" w:rsidRDefault="00EA7B13">
      <w:pPr>
        <w:pStyle w:val="ConsPlusNormal"/>
        <w:spacing w:before="220"/>
        <w:ind w:firstLine="540"/>
        <w:jc w:val="both"/>
      </w:pPr>
      <w:r>
        <w:t>23. За счет бюджетных ассигнований окружного бюджета осуществляется обеспечение:</w:t>
      </w:r>
    </w:p>
    <w:p w:rsidR="00EA7B13" w:rsidRDefault="00EA7B13">
      <w:pPr>
        <w:pStyle w:val="ConsPlusNormal"/>
        <w:spacing w:before="220"/>
        <w:ind w:firstLine="540"/>
        <w:jc w:val="both"/>
      </w:pPr>
      <w:r>
        <w:t>1) 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EA7B13" w:rsidRDefault="00EA7B13">
      <w:pPr>
        <w:pStyle w:val="ConsPlusNormal"/>
        <w:spacing w:before="220"/>
        <w:ind w:firstLine="540"/>
        <w:jc w:val="both"/>
      </w:pPr>
      <w:r>
        <w:t xml:space="preserve">2) граждан лекарственными препаратами, медицинскими изделиями и специализированными продуктами лечебного питания в соответствии с </w:t>
      </w:r>
      <w:hyperlink r:id="rId34" w:history="1">
        <w:r>
          <w:rPr>
            <w:color w:val="0000FF"/>
          </w:rPr>
          <w:t>перечнем</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утвержденным постановлением Правительства Российской Федерации от 30.07.1994 N 890, согласно Приложению 7 к Территориальной программе;</w:t>
      </w:r>
    </w:p>
    <w:p w:rsidR="00EA7B13" w:rsidRDefault="00EA7B13">
      <w:pPr>
        <w:pStyle w:val="ConsPlusNormal"/>
        <w:spacing w:before="220"/>
        <w:ind w:firstLine="540"/>
        <w:jc w:val="both"/>
      </w:pPr>
      <w:r>
        <w:t xml:space="preserve">3) граждан лекарственными препаратами в соответствии с </w:t>
      </w:r>
      <w:hyperlink r:id="rId35"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 утвержденному постановлением Правительства Российской Федерации от 30.07.1994 N 890, согласно Приложению 7 к Территориальной программе;</w:t>
      </w:r>
    </w:p>
    <w:p w:rsidR="00EA7B13" w:rsidRDefault="00EA7B13">
      <w:pPr>
        <w:pStyle w:val="ConsPlusNormal"/>
        <w:spacing w:before="220"/>
        <w:ind w:firstLine="540"/>
        <w:jc w:val="both"/>
      </w:pPr>
      <w:r>
        <w:t xml:space="preserve">4) граждан лекарственными препаратами согласно </w:t>
      </w:r>
      <w:hyperlink w:anchor="P3034" w:history="1">
        <w:r>
          <w:rPr>
            <w:color w:val="0000FF"/>
          </w:rPr>
          <w:t>перечню</w:t>
        </w:r>
      </w:hyperlink>
      <w:r>
        <w:t xml:space="preserve"> лекарственных препаратов, назначаемых по решению врачебной комиссии лечебно-профилактических учреждений, обеспечение которыми осуществляется в соответствии со стандартами медицинской помощи по рецептам врача (фельдшера) при оказании государственной социальной помощи в виде набора социальных услуг, утвержденному распоряжением Правительства Российской Федерации от </w:t>
      </w:r>
      <w:r>
        <w:lastRenderedPageBreak/>
        <w:t xml:space="preserve">23.10.2017 </w:t>
      </w:r>
      <w:hyperlink r:id="rId36" w:history="1">
        <w:r>
          <w:rPr>
            <w:color w:val="0000FF"/>
          </w:rPr>
          <w:t>N 2323-р</w:t>
        </w:r>
      </w:hyperlink>
      <w:r>
        <w:t xml:space="preserve">, от 30.07.1994 </w:t>
      </w:r>
      <w:hyperlink r:id="rId37" w:history="1">
        <w:r>
          <w:rPr>
            <w:color w:val="0000FF"/>
          </w:rPr>
          <w:t>N 890</w:t>
        </w:r>
      </w:hyperlink>
      <w:r>
        <w:t>, согласно Приложению 7 к Территориальной программе);</w:t>
      </w:r>
    </w:p>
    <w:p w:rsidR="00EA7B13" w:rsidRDefault="00EA7B13">
      <w:pPr>
        <w:pStyle w:val="ConsPlusNormal"/>
        <w:spacing w:before="220"/>
        <w:ind w:firstLine="540"/>
        <w:jc w:val="both"/>
      </w:pPr>
      <w:r>
        <w:t xml:space="preserve">5) неработающих граждан старшего поколения, постоянно проживающих на территории Ненецкого автономного округа, денежной компенсацией на зубопротезирование, в соответствие с государственной </w:t>
      </w:r>
      <w:hyperlink r:id="rId38" w:history="1">
        <w:r>
          <w:rPr>
            <w:color w:val="0000FF"/>
          </w:rPr>
          <w:t>программой</w:t>
        </w:r>
      </w:hyperlink>
      <w:r>
        <w:t xml:space="preserve"> Ненецкого автономного округа "Социальная поддержка граждан в Ненецком автономном округе", утвержденной постановлением Администрации Ненецкого автономного округа от 28.02.2017 N 53-п.</w:t>
      </w:r>
    </w:p>
    <w:p w:rsidR="00EA7B13" w:rsidRDefault="00EA7B13">
      <w:pPr>
        <w:pStyle w:val="ConsPlusNormal"/>
        <w:spacing w:before="220"/>
        <w:ind w:firstLine="540"/>
        <w:jc w:val="both"/>
      </w:pPr>
      <w:r>
        <w:t>Предоставление и выплата денежной компенсации на зубопротезирование осуществляется в порядке, установленном Администрацией Ненецкого автономного округа;</w:t>
      </w:r>
    </w:p>
    <w:p w:rsidR="00EA7B13" w:rsidRDefault="00EA7B13">
      <w:pPr>
        <w:pStyle w:val="ConsPlusNormal"/>
        <w:spacing w:before="220"/>
        <w:ind w:firstLine="540"/>
        <w:jc w:val="both"/>
      </w:pPr>
      <w:r>
        <w:t xml:space="preserve">6) специалистов, работающих и проживающих в сельских населенных пунктах Ненецкого автономного округа, компенсацией расходов по плате за жилое помещение и коммунальные услуги (за исключением платы за наем жилого помещения) и ежемесячной денежной компенсацией за наем жилых помещений, в соответствии с </w:t>
      </w:r>
      <w:hyperlink r:id="rId39" w:history="1">
        <w:r>
          <w:rPr>
            <w:color w:val="0000FF"/>
          </w:rPr>
          <w:t>частью 1 статьи 4</w:t>
        </w:r>
      </w:hyperlink>
      <w:r>
        <w:t xml:space="preserve"> закона Ненецкого автономного округа от 27.02.2009 N 13-ОЗ "О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 поддержки" и в порядке, установленном Администрацией Ненецкого автономного округа;</w:t>
      </w:r>
    </w:p>
    <w:p w:rsidR="00EA7B13" w:rsidRDefault="00EA7B13">
      <w:pPr>
        <w:pStyle w:val="ConsPlusNormal"/>
        <w:spacing w:before="220"/>
        <w:ind w:firstLine="540"/>
        <w:jc w:val="both"/>
      </w:pPr>
      <w:r>
        <w:t>7)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EA7B13" w:rsidRDefault="00EA7B13">
      <w:pPr>
        <w:pStyle w:val="ConsPlusNormal"/>
        <w:spacing w:before="220"/>
        <w:ind w:firstLine="540"/>
        <w:jc w:val="both"/>
      </w:pPr>
      <w:r>
        <w:t xml:space="preserve">8) мерами социальной поддержки, предусмотренных </w:t>
      </w:r>
      <w:hyperlink r:id="rId40" w:history="1">
        <w:r>
          <w:rPr>
            <w:color w:val="0000FF"/>
          </w:rPr>
          <w:t>статьями 25.1</w:t>
        </w:r>
      </w:hyperlink>
      <w:r>
        <w:t xml:space="preserve">, </w:t>
      </w:r>
      <w:hyperlink r:id="rId41" w:history="1">
        <w:r>
          <w:rPr>
            <w:color w:val="0000FF"/>
          </w:rPr>
          <w:t>41.1</w:t>
        </w:r>
      </w:hyperlink>
      <w:r>
        <w:t xml:space="preserve"> и </w:t>
      </w:r>
      <w:hyperlink r:id="rId42" w:history="1">
        <w:r>
          <w:rPr>
            <w:color w:val="0000FF"/>
          </w:rPr>
          <w:t>41.2</w:t>
        </w:r>
      </w:hyperlink>
      <w:r>
        <w:t xml:space="preserve"> закона Ненецкого автономного округа от 11.12.2002 N 382-ОЗ "О здравоохранении в Ненецком автономном округе", в порядке, установленном Администрацией Ненецкого автономного округа;</w:t>
      </w:r>
    </w:p>
    <w:p w:rsidR="00EA7B13" w:rsidRDefault="00EA7B13">
      <w:pPr>
        <w:pStyle w:val="ConsPlusNormal"/>
        <w:spacing w:before="220"/>
        <w:ind w:firstLine="540"/>
        <w:jc w:val="both"/>
      </w:pPr>
      <w:r>
        <w:t>9) медицинской помощи, и предоставление иных государственных услуг (работ) в государственных медицинских организациях, в кабинете профилактики и борьбы со СПИД, центрах медицинской профилактики (за исключением первичной медико-санитарной помощи, включенной в базовую программу ОМС), бюро судебно-медицинской экспертизы, патологоанатомических бюро, в отделениях и станциях переливания крови, домах ребенка, фельдшерских здравпунктах, фельдшерско-акушерских пунктах, в круглосуточных стационарах участковых больниц, расположенных в сельских поселениях Ненецкого автономного округа и прочих медицинских организациях, являющихся структурными подразделениями государственных учреждений здравоохранения Ненецкого автономного округа, а также осуществляется финансовое обеспечение расходов на ремонт и приобретение основных средств (оборудование, производственный и хозяйственный инвентарь;</w:t>
      </w:r>
    </w:p>
    <w:p w:rsidR="00EA7B13" w:rsidRDefault="00EA7B13">
      <w:pPr>
        <w:pStyle w:val="ConsPlusNormal"/>
        <w:spacing w:before="220"/>
        <w:ind w:firstLine="540"/>
        <w:jc w:val="both"/>
      </w:pPr>
      <w:r>
        <w:t>10) первичной медико-санитарной помощи, в том числе оказываемой мобильными медицинскими бригадами.</w:t>
      </w:r>
    </w:p>
    <w:p w:rsidR="00EA7B13" w:rsidRDefault="00EA7B13">
      <w:pPr>
        <w:pStyle w:val="ConsPlusNormal"/>
        <w:spacing w:before="220"/>
        <w:ind w:firstLine="540"/>
        <w:jc w:val="both"/>
      </w:pPr>
      <w:r>
        <w:t xml:space="preserve">24. За счет средств федерального бюджета осуществляется обеспечение граждан лекарственными препаратами, предназначенными для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с учетом лекарственных препаратов, предусмотренных </w:t>
      </w:r>
      <w:hyperlink r:id="rId43" w:history="1">
        <w:r>
          <w:rPr>
            <w:color w:val="0000FF"/>
          </w:rPr>
          <w:t>перечнем</w:t>
        </w:r>
      </w:hyperlink>
      <w:r>
        <w:t>, утвержденным распоряжением Правительства Российской Федерации от 23.10.2017 N 2323-р.</w:t>
      </w:r>
    </w:p>
    <w:p w:rsidR="00EA7B13" w:rsidRDefault="00EA7B13">
      <w:pPr>
        <w:pStyle w:val="ConsPlusNormal"/>
        <w:spacing w:before="220"/>
        <w:ind w:firstLine="540"/>
        <w:jc w:val="both"/>
      </w:pPr>
      <w:r>
        <w:t>25. В соответствии с законодательством Российской Федерации расходы соответствующих бюджетов включают в себя обеспечение медицинских организаций лекарственными и иными препаратами, изделиями медицинского назначения, иммунобиологическими препаратами и дезинфекционными средствами, донорской кровью и ее компонентами.</w:t>
      </w:r>
    </w:p>
    <w:p w:rsidR="00EA7B13" w:rsidRDefault="00EA7B13">
      <w:pPr>
        <w:pStyle w:val="ConsPlusNormal"/>
        <w:jc w:val="both"/>
      </w:pPr>
    </w:p>
    <w:p w:rsidR="00EA7B13" w:rsidRDefault="00EA7B13">
      <w:pPr>
        <w:pStyle w:val="ConsPlusNormal"/>
        <w:jc w:val="center"/>
        <w:outlineLvl w:val="1"/>
      </w:pPr>
      <w:r>
        <w:t>Раздел VI</w:t>
      </w:r>
    </w:p>
    <w:p w:rsidR="00EA7B13" w:rsidRDefault="00EA7B13">
      <w:pPr>
        <w:pStyle w:val="ConsPlusNormal"/>
        <w:jc w:val="center"/>
      </w:pPr>
      <w:r>
        <w:t>Нормативы объема медицинской помощи</w:t>
      </w:r>
    </w:p>
    <w:p w:rsidR="00EA7B13" w:rsidRDefault="00EA7B13">
      <w:pPr>
        <w:pStyle w:val="ConsPlusNormal"/>
        <w:jc w:val="both"/>
      </w:pPr>
    </w:p>
    <w:p w:rsidR="00EA7B13" w:rsidRDefault="00EA7B13">
      <w:pPr>
        <w:pStyle w:val="ConsPlusNormal"/>
        <w:ind w:firstLine="540"/>
        <w:jc w:val="both"/>
      </w:pPr>
      <w:r>
        <w:t>26. Объемы медицинской помощи, оказываемой в рамках Территориальной программы, определяются в отношении:</w:t>
      </w:r>
    </w:p>
    <w:p w:rsidR="00EA7B13" w:rsidRDefault="00EA7B13">
      <w:pPr>
        <w:pStyle w:val="ConsPlusNormal"/>
        <w:spacing w:before="220"/>
        <w:ind w:firstLine="540"/>
        <w:jc w:val="both"/>
      </w:pPr>
      <w:r>
        <w:t>скорой медицинской помощи вне медицинской организации, включая медицинскую эвакуацию;</w:t>
      </w:r>
    </w:p>
    <w:p w:rsidR="00EA7B13" w:rsidRDefault="00EA7B13">
      <w:pPr>
        <w:pStyle w:val="ConsPlusNormal"/>
        <w:spacing w:before="220"/>
        <w:ind w:firstLine="540"/>
        <w:jc w:val="both"/>
      </w:pPr>
      <w:r>
        <w:t>медицинской помощи в амбулаторных условиях, оказываемой с профилактической целью;</w:t>
      </w:r>
    </w:p>
    <w:p w:rsidR="00EA7B13" w:rsidRDefault="00EA7B13">
      <w:pPr>
        <w:pStyle w:val="ConsPlusNormal"/>
        <w:spacing w:before="220"/>
        <w:ind w:firstLine="540"/>
        <w:jc w:val="both"/>
      </w:pPr>
      <w:r>
        <w:t>медицинской помощи в амбулаторных условиях, оказываемой в связи с заболеваниями;</w:t>
      </w:r>
    </w:p>
    <w:p w:rsidR="00EA7B13" w:rsidRDefault="00EA7B13">
      <w:pPr>
        <w:pStyle w:val="ConsPlusNormal"/>
        <w:spacing w:before="220"/>
        <w:ind w:firstLine="540"/>
        <w:jc w:val="both"/>
      </w:pPr>
      <w:r>
        <w:t>медицинской помощи в амбулаторных условиях, оказываемой в неотложной форме, в рамках базовой программы ОМС;</w:t>
      </w:r>
    </w:p>
    <w:p w:rsidR="00EA7B13" w:rsidRDefault="00EA7B13">
      <w:pPr>
        <w:pStyle w:val="ConsPlusNormal"/>
        <w:spacing w:before="220"/>
        <w:ind w:firstLine="540"/>
        <w:jc w:val="both"/>
      </w:pPr>
      <w:r>
        <w:t>медицинской помощи в условиях дневных стационаров;</w:t>
      </w:r>
    </w:p>
    <w:p w:rsidR="00EA7B13" w:rsidRDefault="00EA7B13">
      <w:pPr>
        <w:pStyle w:val="ConsPlusNormal"/>
        <w:spacing w:before="220"/>
        <w:ind w:firstLine="540"/>
        <w:jc w:val="both"/>
      </w:pPr>
      <w:r>
        <w:t>медицинской помощи в стационарных условиях;</w:t>
      </w:r>
    </w:p>
    <w:p w:rsidR="00EA7B13" w:rsidRDefault="00EA7B13">
      <w:pPr>
        <w:pStyle w:val="ConsPlusNormal"/>
        <w:spacing w:before="220"/>
        <w:ind w:firstLine="540"/>
        <w:jc w:val="both"/>
      </w:pPr>
      <w:r>
        <w:t>паллиативной медицинской помощи в стационарных условиях.</w:t>
      </w:r>
    </w:p>
    <w:p w:rsidR="00EA7B13" w:rsidRDefault="00EA7B13">
      <w:pPr>
        <w:pStyle w:val="ConsPlusNormal"/>
        <w:spacing w:before="220"/>
        <w:ind w:firstLine="540"/>
        <w:jc w:val="both"/>
      </w:pPr>
      <w:r>
        <w:t xml:space="preserve">27. </w:t>
      </w:r>
      <w:hyperlink w:anchor="P925" w:history="1">
        <w:r>
          <w:rPr>
            <w:color w:val="0000FF"/>
          </w:rPr>
          <w:t>Объемы</w:t>
        </w:r>
      </w:hyperlink>
      <w:r>
        <w:t xml:space="preserve"> медицинской помощи, оказываемой в рамках Территориальной программы на 2018 год и плановый период 2019 и 2020 годов, указаны в Приложении 2 к Территориальной программе.</w:t>
      </w:r>
    </w:p>
    <w:p w:rsidR="00EA7B13" w:rsidRDefault="00EA7B13">
      <w:pPr>
        <w:pStyle w:val="ConsPlusNormal"/>
        <w:spacing w:before="220"/>
        <w:ind w:firstLine="540"/>
        <w:jc w:val="both"/>
      </w:pPr>
      <w:r>
        <w:t>28. Нормативы объема медицинской помощи по ее видам в целом по Территориальной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w:t>
      </w:r>
    </w:p>
    <w:p w:rsidR="00EA7B13" w:rsidRDefault="00EA7B13">
      <w:pPr>
        <w:pStyle w:val="ConsPlusNormal"/>
        <w:spacing w:before="220"/>
        <w:ind w:firstLine="540"/>
        <w:jc w:val="both"/>
      </w:pPr>
      <w:r>
        <w:t>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EA7B13" w:rsidRDefault="00EA7B13">
      <w:pPr>
        <w:pStyle w:val="ConsPlusNormal"/>
        <w:spacing w:before="220"/>
        <w:ind w:firstLine="540"/>
        <w:jc w:val="both"/>
      </w:pPr>
      <w:r>
        <w:t>1) 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- 0,300 вызова на 1 застрахованное лицо; за счет бюджетных ассигнований - 0,023 на одного жителя;</w:t>
      </w:r>
    </w:p>
    <w:p w:rsidR="00EA7B13" w:rsidRDefault="00EA7B13">
      <w:pPr>
        <w:pStyle w:val="ConsPlusNormal"/>
        <w:spacing w:before="220"/>
        <w:ind w:firstLine="540"/>
        <w:jc w:val="both"/>
      </w:pPr>
      <w:r>
        <w:t>2) 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w:t>
      </w:r>
    </w:p>
    <w:p w:rsidR="00EA7B13" w:rsidRDefault="00EA7B13">
      <w:pPr>
        <w:pStyle w:val="ConsPlusNormal"/>
        <w:spacing w:before="220"/>
        <w:ind w:firstLine="540"/>
        <w:jc w:val="both"/>
      </w:pPr>
      <w:r>
        <w:t>в рамках базовой программы обязательного медицинского страхования на 2018 - 2020 годы - 2,973 посещения на одно застрахованное лицо, в том числе за счет средств субвенции из бюджета Федерального фонда обязательного медицинского страхования - 2,350 посещения, за счет средств межбюджетного трансферта бюджетов субъектов Российской Федерации на финансовое обеспечение территориальной программы ОМС в части базовой программы ОМС - 0,623 посещений;</w:t>
      </w:r>
    </w:p>
    <w:p w:rsidR="00EA7B13" w:rsidRDefault="00EA7B13">
      <w:pPr>
        <w:pStyle w:val="ConsPlusNormal"/>
        <w:spacing w:before="220"/>
        <w:ind w:firstLine="540"/>
        <w:jc w:val="both"/>
      </w:pPr>
      <w:r>
        <w:t>на 2018 год за счет бюджетных ассигнований - 0,829 посещения на 1 жителя, на 2019 - 2020 годы 0,829 посещений на 1 жителя;</w:t>
      </w:r>
    </w:p>
    <w:p w:rsidR="00EA7B13" w:rsidRDefault="00EA7B13">
      <w:pPr>
        <w:pStyle w:val="ConsPlusNormal"/>
        <w:spacing w:before="220"/>
        <w:ind w:firstLine="540"/>
        <w:jc w:val="both"/>
      </w:pPr>
      <w:r>
        <w:lastRenderedPageBreak/>
        <w:t>3) для медицинской помощи в амбулаторных условиях, оказываемой в связи с заболеваниями:</w:t>
      </w:r>
    </w:p>
    <w:p w:rsidR="00EA7B13" w:rsidRDefault="00EA7B13">
      <w:pPr>
        <w:pStyle w:val="ConsPlusNormal"/>
        <w:spacing w:before="220"/>
        <w:ind w:firstLine="540"/>
        <w:jc w:val="both"/>
      </w:pPr>
      <w:r>
        <w:t>в рамках базовой программы обязательного медицинского страхования на 2018 - 2020 годы - 1,980 обращений на 1 застрахованное лицо, в том числе за счет средств субвенции из бюджета Федерального фонда обязательного медицинского страхования - 1,980 обращений;</w:t>
      </w:r>
    </w:p>
    <w:p w:rsidR="00EA7B13" w:rsidRDefault="00EA7B13">
      <w:pPr>
        <w:pStyle w:val="ConsPlusNormal"/>
        <w:spacing w:before="220"/>
        <w:ind w:firstLine="540"/>
        <w:jc w:val="both"/>
      </w:pPr>
      <w:r>
        <w:t>за счет бюджетных ассигнований на 2018 год - 0,262 обращения на 1 жителя, на 2019 - 2020 годы - 0,253 обращений на 1 жителя;</w:t>
      </w:r>
    </w:p>
    <w:p w:rsidR="00EA7B13" w:rsidRDefault="00EA7B13">
      <w:pPr>
        <w:pStyle w:val="ConsPlusNormal"/>
        <w:spacing w:before="220"/>
        <w:ind w:firstLine="540"/>
        <w:jc w:val="both"/>
      </w:pPr>
      <w:r>
        <w:t>4) 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- 0,560 посещений на 1 застрахованное лицо;</w:t>
      </w:r>
    </w:p>
    <w:p w:rsidR="00EA7B13" w:rsidRDefault="00EA7B13">
      <w:pPr>
        <w:pStyle w:val="ConsPlusNormal"/>
        <w:spacing w:before="220"/>
        <w:ind w:firstLine="540"/>
        <w:jc w:val="both"/>
      </w:pPr>
      <w:r>
        <w:t>5) для медицинской помощи в условиях дневных стационаров:</w:t>
      </w:r>
    </w:p>
    <w:p w:rsidR="00EA7B13" w:rsidRDefault="00EA7B13">
      <w:pPr>
        <w:pStyle w:val="ConsPlusNormal"/>
        <w:spacing w:before="220"/>
        <w:ind w:firstLine="540"/>
        <w:jc w:val="both"/>
      </w:pPr>
      <w:r>
        <w:t>в рамках базовой программы обязательного медицинского страхования на 2018 - 2020 годы - 0,060 случая лечения на 1 застрахованное лицо;</w:t>
      </w:r>
    </w:p>
    <w:p w:rsidR="00EA7B13" w:rsidRDefault="00EA7B13">
      <w:pPr>
        <w:pStyle w:val="ConsPlusNormal"/>
        <w:spacing w:before="220"/>
        <w:ind w:firstLine="540"/>
        <w:jc w:val="both"/>
      </w:pPr>
      <w:r>
        <w:t>за счет бюджетных ассигнований на 2018 год - 0,004 случая лечения на 1 жителя, на 2019 - 2020 годы 0,004 случая лечения на 1 жителя;</w:t>
      </w:r>
    </w:p>
    <w:p w:rsidR="00EA7B13" w:rsidRDefault="00EA7B13">
      <w:pPr>
        <w:pStyle w:val="ConsPlusNormal"/>
        <w:spacing w:before="220"/>
        <w:ind w:firstLine="540"/>
        <w:jc w:val="both"/>
      </w:pPr>
      <w:r>
        <w:t>6) для специализированной медицинской помощи в стационарных условиях:</w:t>
      </w:r>
    </w:p>
    <w:p w:rsidR="00EA7B13" w:rsidRDefault="00EA7B13">
      <w:pPr>
        <w:pStyle w:val="ConsPlusNormal"/>
        <w:spacing w:before="220"/>
        <w:ind w:firstLine="540"/>
        <w:jc w:val="both"/>
      </w:pPr>
      <w:r>
        <w:t>в рамках базовой программы обязательного медицинского страхования на 2018 год - 0,21846 случаев госпитализации на 1 застрахованное лицо (из них для медицинской реабилитации в специализированных медицинских организациях, оказывающих медицинскую помощь по профилю "Медицинская реабилитация" - 0,039 койко-дня на 1 застрахованное лицо), в том числе за счет средств субвенции из бюджета Федерального фонда обязательного медицинского страхования - 0,16740 случаев госпитализации, за счет средств межбюджетного трансферта бюджетов субъектов Российской Федерации на финансовое обеспечение территориальной программы ОМС в части базовой программы ОМС - 0,05106 случаев госпитализации;</w:t>
      </w:r>
    </w:p>
    <w:p w:rsidR="00EA7B13" w:rsidRDefault="00EA7B13">
      <w:pPr>
        <w:pStyle w:val="ConsPlusNormal"/>
        <w:spacing w:before="220"/>
        <w:ind w:firstLine="540"/>
        <w:jc w:val="both"/>
      </w:pPr>
      <w:r>
        <w:t>за счет бюджетных ассигнований на 2018 - 2020 годы - 0,038 случая госпитализации на 1 жителя;</w:t>
      </w:r>
    </w:p>
    <w:p w:rsidR="00EA7B13" w:rsidRDefault="00EA7B13">
      <w:pPr>
        <w:pStyle w:val="ConsPlusNormal"/>
        <w:spacing w:before="220"/>
        <w:ind w:firstLine="540"/>
        <w:jc w:val="both"/>
      </w:pPr>
      <w:r>
        <w:t>7) для паллиативной медицинской помощи в стационарных условиях на 2018 - 2020 годы - 0,085 койко-дня на 1 жителя.".</w:t>
      </w:r>
    </w:p>
    <w:p w:rsidR="00EA7B13" w:rsidRDefault="00EA7B13">
      <w:pPr>
        <w:pStyle w:val="ConsPlusNormal"/>
        <w:spacing w:before="220"/>
        <w:ind w:firstLine="540"/>
        <w:jc w:val="both"/>
      </w:pPr>
      <w:r>
        <w:t>29. С учетом этапов оказания медицинской помощи и в соответствии с порядками оказания медицинской помощи дифференцированные нормативы объемов медицинской помощи по видам и условиям оказания составляют:</w:t>
      </w:r>
    </w:p>
    <w:p w:rsidR="00EA7B13" w:rsidRDefault="00EA7B1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417"/>
        <w:gridCol w:w="1487"/>
        <w:gridCol w:w="1487"/>
        <w:gridCol w:w="1487"/>
      </w:tblGrid>
      <w:tr w:rsidR="00EA7B13">
        <w:tc>
          <w:tcPr>
            <w:tcW w:w="3118" w:type="dxa"/>
            <w:vMerge w:val="restart"/>
          </w:tcPr>
          <w:p w:rsidR="00EA7B13" w:rsidRDefault="00EA7B13">
            <w:pPr>
              <w:pStyle w:val="ConsPlusNormal"/>
              <w:jc w:val="center"/>
            </w:pPr>
            <w:r>
              <w:t>Виды и условия оказания медицинской помощи</w:t>
            </w:r>
          </w:p>
        </w:tc>
        <w:tc>
          <w:tcPr>
            <w:tcW w:w="1417" w:type="dxa"/>
            <w:vMerge w:val="restart"/>
          </w:tcPr>
          <w:p w:rsidR="00EA7B13" w:rsidRDefault="00EA7B13">
            <w:pPr>
              <w:pStyle w:val="ConsPlusNormal"/>
              <w:jc w:val="center"/>
            </w:pPr>
            <w:r>
              <w:t>Единицы измерения</w:t>
            </w:r>
          </w:p>
        </w:tc>
        <w:tc>
          <w:tcPr>
            <w:tcW w:w="4461" w:type="dxa"/>
            <w:gridSpan w:val="3"/>
          </w:tcPr>
          <w:p w:rsidR="00EA7B13" w:rsidRDefault="00EA7B13">
            <w:pPr>
              <w:pStyle w:val="ConsPlusNormal"/>
              <w:jc w:val="center"/>
            </w:pPr>
            <w:r>
              <w:t>2018 - 2020 годы</w:t>
            </w:r>
          </w:p>
        </w:tc>
      </w:tr>
      <w:tr w:rsidR="00EA7B13">
        <w:tc>
          <w:tcPr>
            <w:tcW w:w="3118" w:type="dxa"/>
            <w:vMerge/>
          </w:tcPr>
          <w:p w:rsidR="00EA7B13" w:rsidRDefault="00EA7B13"/>
        </w:tc>
        <w:tc>
          <w:tcPr>
            <w:tcW w:w="1417" w:type="dxa"/>
            <w:vMerge/>
          </w:tcPr>
          <w:p w:rsidR="00EA7B13" w:rsidRDefault="00EA7B13"/>
        </w:tc>
        <w:tc>
          <w:tcPr>
            <w:tcW w:w="1487" w:type="dxa"/>
          </w:tcPr>
          <w:p w:rsidR="00EA7B13" w:rsidRDefault="00EA7B13">
            <w:pPr>
              <w:pStyle w:val="ConsPlusNormal"/>
              <w:jc w:val="center"/>
            </w:pPr>
            <w:r>
              <w:t>в целом по ТПГГ</w:t>
            </w:r>
          </w:p>
        </w:tc>
        <w:tc>
          <w:tcPr>
            <w:tcW w:w="1487" w:type="dxa"/>
          </w:tcPr>
          <w:p w:rsidR="00EA7B13" w:rsidRDefault="00EA7B13">
            <w:pPr>
              <w:pStyle w:val="ConsPlusNormal"/>
              <w:jc w:val="center"/>
            </w:pPr>
            <w:r>
              <w:t>1 уровень</w:t>
            </w:r>
          </w:p>
        </w:tc>
        <w:tc>
          <w:tcPr>
            <w:tcW w:w="1487" w:type="dxa"/>
          </w:tcPr>
          <w:p w:rsidR="00EA7B13" w:rsidRDefault="00EA7B13">
            <w:pPr>
              <w:pStyle w:val="ConsPlusNormal"/>
              <w:jc w:val="center"/>
            </w:pPr>
            <w:r>
              <w:t>2 уровень</w:t>
            </w:r>
          </w:p>
        </w:tc>
      </w:tr>
      <w:tr w:rsidR="00EA7B13">
        <w:tc>
          <w:tcPr>
            <w:tcW w:w="3118" w:type="dxa"/>
          </w:tcPr>
          <w:p w:rsidR="00EA7B13" w:rsidRDefault="00EA7B13">
            <w:pPr>
              <w:pStyle w:val="ConsPlusNormal"/>
            </w:pPr>
            <w:r>
              <w:t>1. Медицинская помощь в амбулаторных условиях</w:t>
            </w:r>
          </w:p>
        </w:tc>
        <w:tc>
          <w:tcPr>
            <w:tcW w:w="1417" w:type="dxa"/>
          </w:tcPr>
          <w:p w:rsidR="00EA7B13" w:rsidRDefault="00EA7B13">
            <w:pPr>
              <w:pStyle w:val="ConsPlusNormal"/>
            </w:pPr>
          </w:p>
        </w:tc>
        <w:tc>
          <w:tcPr>
            <w:tcW w:w="1487" w:type="dxa"/>
          </w:tcPr>
          <w:p w:rsidR="00EA7B13" w:rsidRDefault="00EA7B13">
            <w:pPr>
              <w:pStyle w:val="ConsPlusNormal"/>
            </w:pPr>
          </w:p>
        </w:tc>
        <w:tc>
          <w:tcPr>
            <w:tcW w:w="1487" w:type="dxa"/>
          </w:tcPr>
          <w:p w:rsidR="00EA7B13" w:rsidRDefault="00EA7B13">
            <w:pPr>
              <w:pStyle w:val="ConsPlusNormal"/>
            </w:pPr>
          </w:p>
        </w:tc>
        <w:tc>
          <w:tcPr>
            <w:tcW w:w="1487" w:type="dxa"/>
          </w:tcPr>
          <w:p w:rsidR="00EA7B13" w:rsidRDefault="00EA7B13">
            <w:pPr>
              <w:pStyle w:val="ConsPlusNormal"/>
            </w:pPr>
          </w:p>
        </w:tc>
      </w:tr>
      <w:tr w:rsidR="00EA7B13">
        <w:tc>
          <w:tcPr>
            <w:tcW w:w="3118" w:type="dxa"/>
          </w:tcPr>
          <w:p w:rsidR="00EA7B13" w:rsidRDefault="00EA7B13">
            <w:pPr>
              <w:pStyle w:val="ConsPlusNormal"/>
            </w:pPr>
            <w:r>
              <w:t>1.1. За счет бюджетных ассигнований</w:t>
            </w:r>
          </w:p>
        </w:tc>
        <w:tc>
          <w:tcPr>
            <w:tcW w:w="1417" w:type="dxa"/>
          </w:tcPr>
          <w:p w:rsidR="00EA7B13" w:rsidRDefault="00EA7B13">
            <w:pPr>
              <w:pStyle w:val="ConsPlusNormal"/>
            </w:pPr>
          </w:p>
        </w:tc>
        <w:tc>
          <w:tcPr>
            <w:tcW w:w="1487" w:type="dxa"/>
          </w:tcPr>
          <w:p w:rsidR="00EA7B13" w:rsidRDefault="00EA7B13">
            <w:pPr>
              <w:pStyle w:val="ConsPlusNormal"/>
            </w:pPr>
          </w:p>
        </w:tc>
        <w:tc>
          <w:tcPr>
            <w:tcW w:w="1487" w:type="dxa"/>
          </w:tcPr>
          <w:p w:rsidR="00EA7B13" w:rsidRDefault="00EA7B13">
            <w:pPr>
              <w:pStyle w:val="ConsPlusNormal"/>
            </w:pPr>
          </w:p>
        </w:tc>
        <w:tc>
          <w:tcPr>
            <w:tcW w:w="1487" w:type="dxa"/>
          </w:tcPr>
          <w:p w:rsidR="00EA7B13" w:rsidRDefault="00EA7B13">
            <w:pPr>
              <w:pStyle w:val="ConsPlusNormal"/>
            </w:pPr>
          </w:p>
        </w:tc>
      </w:tr>
      <w:tr w:rsidR="00EA7B13">
        <w:tc>
          <w:tcPr>
            <w:tcW w:w="3118" w:type="dxa"/>
          </w:tcPr>
          <w:p w:rsidR="00EA7B13" w:rsidRDefault="00EA7B13">
            <w:pPr>
              <w:pStyle w:val="ConsPlusNormal"/>
            </w:pPr>
            <w:r>
              <w:t>с профилактической целью</w:t>
            </w:r>
          </w:p>
        </w:tc>
        <w:tc>
          <w:tcPr>
            <w:tcW w:w="1417" w:type="dxa"/>
          </w:tcPr>
          <w:p w:rsidR="00EA7B13" w:rsidRDefault="00EA7B13">
            <w:pPr>
              <w:pStyle w:val="ConsPlusNormal"/>
              <w:jc w:val="center"/>
            </w:pPr>
            <w:r>
              <w:t>число посещений</w:t>
            </w:r>
          </w:p>
        </w:tc>
        <w:tc>
          <w:tcPr>
            <w:tcW w:w="1487" w:type="dxa"/>
          </w:tcPr>
          <w:p w:rsidR="00EA7B13" w:rsidRDefault="00EA7B13">
            <w:pPr>
              <w:pStyle w:val="ConsPlusNormal"/>
              <w:jc w:val="center"/>
            </w:pPr>
            <w:r>
              <w:t>0,778</w:t>
            </w:r>
          </w:p>
        </w:tc>
        <w:tc>
          <w:tcPr>
            <w:tcW w:w="1487" w:type="dxa"/>
          </w:tcPr>
          <w:p w:rsidR="00EA7B13" w:rsidRDefault="00EA7B13">
            <w:pPr>
              <w:pStyle w:val="ConsPlusNormal"/>
              <w:jc w:val="center"/>
            </w:pPr>
            <w:r>
              <w:t>0,071</w:t>
            </w:r>
          </w:p>
        </w:tc>
        <w:tc>
          <w:tcPr>
            <w:tcW w:w="1487" w:type="dxa"/>
          </w:tcPr>
          <w:p w:rsidR="00EA7B13" w:rsidRDefault="00EA7B13">
            <w:pPr>
              <w:pStyle w:val="ConsPlusNormal"/>
              <w:jc w:val="center"/>
            </w:pPr>
            <w:r>
              <w:t>0,707</w:t>
            </w:r>
          </w:p>
        </w:tc>
      </w:tr>
      <w:tr w:rsidR="00EA7B13">
        <w:tc>
          <w:tcPr>
            <w:tcW w:w="3118" w:type="dxa"/>
          </w:tcPr>
          <w:p w:rsidR="00EA7B13" w:rsidRDefault="00EA7B13">
            <w:pPr>
              <w:pStyle w:val="ConsPlusNormal"/>
            </w:pPr>
            <w:r>
              <w:lastRenderedPageBreak/>
              <w:t>обращения в связи с заболеваниями</w:t>
            </w:r>
          </w:p>
        </w:tc>
        <w:tc>
          <w:tcPr>
            <w:tcW w:w="1417" w:type="dxa"/>
          </w:tcPr>
          <w:p w:rsidR="00EA7B13" w:rsidRDefault="00EA7B13">
            <w:pPr>
              <w:pStyle w:val="ConsPlusNormal"/>
              <w:jc w:val="center"/>
            </w:pPr>
            <w:r>
              <w:t>число обращений</w:t>
            </w:r>
          </w:p>
        </w:tc>
        <w:tc>
          <w:tcPr>
            <w:tcW w:w="1487" w:type="dxa"/>
          </w:tcPr>
          <w:p w:rsidR="00EA7B13" w:rsidRDefault="00EA7B13">
            <w:pPr>
              <w:pStyle w:val="ConsPlusNormal"/>
              <w:jc w:val="center"/>
            </w:pPr>
            <w:r>
              <w:t>0,2</w:t>
            </w:r>
          </w:p>
        </w:tc>
        <w:tc>
          <w:tcPr>
            <w:tcW w:w="1487" w:type="dxa"/>
          </w:tcPr>
          <w:p w:rsidR="00EA7B13" w:rsidRDefault="00EA7B13">
            <w:pPr>
              <w:pStyle w:val="ConsPlusNormal"/>
              <w:jc w:val="center"/>
            </w:pPr>
            <w:r>
              <w:t>0,095</w:t>
            </w:r>
          </w:p>
        </w:tc>
        <w:tc>
          <w:tcPr>
            <w:tcW w:w="1487" w:type="dxa"/>
          </w:tcPr>
          <w:p w:rsidR="00EA7B13" w:rsidRDefault="00EA7B13">
            <w:pPr>
              <w:pStyle w:val="ConsPlusNormal"/>
              <w:jc w:val="center"/>
            </w:pPr>
            <w:r>
              <w:t>0,105</w:t>
            </w:r>
          </w:p>
        </w:tc>
      </w:tr>
      <w:tr w:rsidR="00EA7B13">
        <w:tc>
          <w:tcPr>
            <w:tcW w:w="3118" w:type="dxa"/>
          </w:tcPr>
          <w:p w:rsidR="00EA7B13" w:rsidRDefault="00EA7B13">
            <w:pPr>
              <w:pStyle w:val="ConsPlusNormal"/>
            </w:pPr>
            <w:r>
              <w:t>1.2. По территориальной программе ОМС</w:t>
            </w:r>
          </w:p>
        </w:tc>
        <w:tc>
          <w:tcPr>
            <w:tcW w:w="1417" w:type="dxa"/>
          </w:tcPr>
          <w:p w:rsidR="00EA7B13" w:rsidRDefault="00EA7B13">
            <w:pPr>
              <w:pStyle w:val="ConsPlusNormal"/>
            </w:pPr>
          </w:p>
        </w:tc>
        <w:tc>
          <w:tcPr>
            <w:tcW w:w="1487" w:type="dxa"/>
          </w:tcPr>
          <w:p w:rsidR="00EA7B13" w:rsidRDefault="00EA7B13">
            <w:pPr>
              <w:pStyle w:val="ConsPlusNormal"/>
            </w:pPr>
          </w:p>
        </w:tc>
        <w:tc>
          <w:tcPr>
            <w:tcW w:w="1487" w:type="dxa"/>
          </w:tcPr>
          <w:p w:rsidR="00EA7B13" w:rsidRDefault="00EA7B13">
            <w:pPr>
              <w:pStyle w:val="ConsPlusNormal"/>
            </w:pPr>
          </w:p>
        </w:tc>
        <w:tc>
          <w:tcPr>
            <w:tcW w:w="1487" w:type="dxa"/>
          </w:tcPr>
          <w:p w:rsidR="00EA7B13" w:rsidRDefault="00EA7B13">
            <w:pPr>
              <w:pStyle w:val="ConsPlusNormal"/>
            </w:pPr>
          </w:p>
        </w:tc>
      </w:tr>
      <w:tr w:rsidR="00EA7B13">
        <w:tc>
          <w:tcPr>
            <w:tcW w:w="3118" w:type="dxa"/>
          </w:tcPr>
          <w:p w:rsidR="00EA7B13" w:rsidRDefault="00EA7B13">
            <w:pPr>
              <w:pStyle w:val="ConsPlusNormal"/>
            </w:pPr>
            <w:r>
              <w:t>с профилактической целью</w:t>
            </w:r>
          </w:p>
        </w:tc>
        <w:tc>
          <w:tcPr>
            <w:tcW w:w="1417" w:type="dxa"/>
          </w:tcPr>
          <w:p w:rsidR="00EA7B13" w:rsidRDefault="00EA7B13">
            <w:pPr>
              <w:pStyle w:val="ConsPlusNormal"/>
              <w:jc w:val="center"/>
            </w:pPr>
            <w:r>
              <w:t>число посещений</w:t>
            </w:r>
          </w:p>
        </w:tc>
        <w:tc>
          <w:tcPr>
            <w:tcW w:w="1487" w:type="dxa"/>
          </w:tcPr>
          <w:p w:rsidR="00EA7B13" w:rsidRDefault="00EA7B13">
            <w:pPr>
              <w:pStyle w:val="ConsPlusNormal"/>
              <w:jc w:val="center"/>
            </w:pPr>
            <w:r>
              <w:t>2,973</w:t>
            </w:r>
          </w:p>
        </w:tc>
        <w:tc>
          <w:tcPr>
            <w:tcW w:w="1487" w:type="dxa"/>
          </w:tcPr>
          <w:p w:rsidR="00EA7B13" w:rsidRDefault="00EA7B13">
            <w:pPr>
              <w:pStyle w:val="ConsPlusNormal"/>
              <w:jc w:val="center"/>
            </w:pPr>
            <w:r>
              <w:t>1,672</w:t>
            </w:r>
          </w:p>
        </w:tc>
        <w:tc>
          <w:tcPr>
            <w:tcW w:w="1487" w:type="dxa"/>
          </w:tcPr>
          <w:p w:rsidR="00EA7B13" w:rsidRDefault="00EA7B13">
            <w:pPr>
              <w:pStyle w:val="ConsPlusNormal"/>
              <w:jc w:val="center"/>
            </w:pPr>
            <w:r>
              <w:t>1,301</w:t>
            </w:r>
          </w:p>
        </w:tc>
      </w:tr>
      <w:tr w:rsidR="00EA7B13">
        <w:tc>
          <w:tcPr>
            <w:tcW w:w="3118" w:type="dxa"/>
          </w:tcPr>
          <w:p w:rsidR="00EA7B13" w:rsidRDefault="00EA7B13">
            <w:pPr>
              <w:pStyle w:val="ConsPlusNormal"/>
            </w:pPr>
            <w:r>
              <w:t>неотложная помощь</w:t>
            </w:r>
          </w:p>
        </w:tc>
        <w:tc>
          <w:tcPr>
            <w:tcW w:w="1417" w:type="dxa"/>
          </w:tcPr>
          <w:p w:rsidR="00EA7B13" w:rsidRDefault="00EA7B13">
            <w:pPr>
              <w:pStyle w:val="ConsPlusNormal"/>
              <w:jc w:val="center"/>
            </w:pPr>
            <w:r>
              <w:t>число посещений</w:t>
            </w:r>
          </w:p>
        </w:tc>
        <w:tc>
          <w:tcPr>
            <w:tcW w:w="1487" w:type="dxa"/>
          </w:tcPr>
          <w:p w:rsidR="00EA7B13" w:rsidRDefault="00EA7B13">
            <w:pPr>
              <w:pStyle w:val="ConsPlusNormal"/>
              <w:jc w:val="center"/>
            </w:pPr>
            <w:r>
              <w:t>0,56</w:t>
            </w:r>
          </w:p>
        </w:tc>
        <w:tc>
          <w:tcPr>
            <w:tcW w:w="1487" w:type="dxa"/>
          </w:tcPr>
          <w:p w:rsidR="00EA7B13" w:rsidRDefault="00EA7B13">
            <w:pPr>
              <w:pStyle w:val="ConsPlusNormal"/>
              <w:jc w:val="center"/>
            </w:pPr>
            <w:r>
              <w:t>0,436</w:t>
            </w:r>
          </w:p>
        </w:tc>
        <w:tc>
          <w:tcPr>
            <w:tcW w:w="1487" w:type="dxa"/>
          </w:tcPr>
          <w:p w:rsidR="00EA7B13" w:rsidRDefault="00EA7B13">
            <w:pPr>
              <w:pStyle w:val="ConsPlusNormal"/>
              <w:jc w:val="center"/>
            </w:pPr>
            <w:r>
              <w:t>0,124</w:t>
            </w:r>
          </w:p>
        </w:tc>
      </w:tr>
      <w:tr w:rsidR="00EA7B13">
        <w:tc>
          <w:tcPr>
            <w:tcW w:w="3118" w:type="dxa"/>
          </w:tcPr>
          <w:p w:rsidR="00EA7B13" w:rsidRDefault="00EA7B13">
            <w:pPr>
              <w:pStyle w:val="ConsPlusNormal"/>
            </w:pPr>
            <w:r>
              <w:t>обращения в связи с заболеваниями</w:t>
            </w:r>
          </w:p>
        </w:tc>
        <w:tc>
          <w:tcPr>
            <w:tcW w:w="1417" w:type="dxa"/>
          </w:tcPr>
          <w:p w:rsidR="00EA7B13" w:rsidRDefault="00EA7B13">
            <w:pPr>
              <w:pStyle w:val="ConsPlusNormal"/>
              <w:jc w:val="center"/>
            </w:pPr>
            <w:r>
              <w:t>число обращений</w:t>
            </w:r>
          </w:p>
        </w:tc>
        <w:tc>
          <w:tcPr>
            <w:tcW w:w="1487" w:type="dxa"/>
          </w:tcPr>
          <w:p w:rsidR="00EA7B13" w:rsidRDefault="00EA7B13">
            <w:pPr>
              <w:pStyle w:val="ConsPlusNormal"/>
              <w:jc w:val="center"/>
            </w:pPr>
            <w:r>
              <w:t>1,980</w:t>
            </w:r>
          </w:p>
        </w:tc>
        <w:tc>
          <w:tcPr>
            <w:tcW w:w="1487" w:type="dxa"/>
          </w:tcPr>
          <w:p w:rsidR="00EA7B13" w:rsidRDefault="00EA7B13">
            <w:pPr>
              <w:pStyle w:val="ConsPlusNormal"/>
              <w:jc w:val="center"/>
            </w:pPr>
            <w:r>
              <w:t>1,358</w:t>
            </w:r>
          </w:p>
        </w:tc>
        <w:tc>
          <w:tcPr>
            <w:tcW w:w="1487" w:type="dxa"/>
          </w:tcPr>
          <w:p w:rsidR="00EA7B13" w:rsidRDefault="00EA7B13">
            <w:pPr>
              <w:pStyle w:val="ConsPlusNormal"/>
              <w:jc w:val="center"/>
            </w:pPr>
            <w:r>
              <w:t>0,622</w:t>
            </w:r>
          </w:p>
        </w:tc>
      </w:tr>
      <w:tr w:rsidR="00EA7B13">
        <w:tc>
          <w:tcPr>
            <w:tcW w:w="3118" w:type="dxa"/>
          </w:tcPr>
          <w:p w:rsidR="00EA7B13" w:rsidRDefault="00EA7B13">
            <w:pPr>
              <w:pStyle w:val="ConsPlusNormal"/>
            </w:pPr>
            <w:r>
              <w:t>2. Медицинская помощь в условиях дневного стационара</w:t>
            </w:r>
          </w:p>
        </w:tc>
        <w:tc>
          <w:tcPr>
            <w:tcW w:w="1417" w:type="dxa"/>
          </w:tcPr>
          <w:p w:rsidR="00EA7B13" w:rsidRDefault="00EA7B13">
            <w:pPr>
              <w:pStyle w:val="ConsPlusNormal"/>
            </w:pPr>
          </w:p>
        </w:tc>
        <w:tc>
          <w:tcPr>
            <w:tcW w:w="1487" w:type="dxa"/>
          </w:tcPr>
          <w:p w:rsidR="00EA7B13" w:rsidRDefault="00EA7B13">
            <w:pPr>
              <w:pStyle w:val="ConsPlusNormal"/>
            </w:pPr>
          </w:p>
        </w:tc>
        <w:tc>
          <w:tcPr>
            <w:tcW w:w="1487" w:type="dxa"/>
          </w:tcPr>
          <w:p w:rsidR="00EA7B13" w:rsidRDefault="00EA7B13">
            <w:pPr>
              <w:pStyle w:val="ConsPlusNormal"/>
            </w:pPr>
          </w:p>
        </w:tc>
        <w:tc>
          <w:tcPr>
            <w:tcW w:w="1487" w:type="dxa"/>
          </w:tcPr>
          <w:p w:rsidR="00EA7B13" w:rsidRDefault="00EA7B13">
            <w:pPr>
              <w:pStyle w:val="ConsPlusNormal"/>
            </w:pPr>
          </w:p>
        </w:tc>
      </w:tr>
      <w:tr w:rsidR="00EA7B13">
        <w:tc>
          <w:tcPr>
            <w:tcW w:w="3118" w:type="dxa"/>
          </w:tcPr>
          <w:p w:rsidR="00EA7B13" w:rsidRDefault="00EA7B13">
            <w:pPr>
              <w:pStyle w:val="ConsPlusNormal"/>
            </w:pPr>
            <w:r>
              <w:t>2.1. За счет бюджетных ассигнований</w:t>
            </w:r>
          </w:p>
        </w:tc>
        <w:tc>
          <w:tcPr>
            <w:tcW w:w="1417" w:type="dxa"/>
          </w:tcPr>
          <w:p w:rsidR="00EA7B13" w:rsidRDefault="00EA7B13">
            <w:pPr>
              <w:pStyle w:val="ConsPlusNormal"/>
              <w:jc w:val="center"/>
            </w:pPr>
            <w:r>
              <w:t>число случаев лечения</w:t>
            </w:r>
          </w:p>
        </w:tc>
        <w:tc>
          <w:tcPr>
            <w:tcW w:w="1487" w:type="dxa"/>
          </w:tcPr>
          <w:p w:rsidR="00EA7B13" w:rsidRDefault="00EA7B13">
            <w:pPr>
              <w:pStyle w:val="ConsPlusNormal"/>
              <w:jc w:val="center"/>
            </w:pPr>
            <w:r>
              <w:t>0,04</w:t>
            </w:r>
          </w:p>
        </w:tc>
        <w:tc>
          <w:tcPr>
            <w:tcW w:w="1487" w:type="dxa"/>
          </w:tcPr>
          <w:p w:rsidR="00EA7B13" w:rsidRDefault="00EA7B13">
            <w:pPr>
              <w:pStyle w:val="ConsPlusNormal"/>
              <w:jc w:val="center"/>
            </w:pPr>
            <w:r>
              <w:t>0</w:t>
            </w:r>
          </w:p>
        </w:tc>
        <w:tc>
          <w:tcPr>
            <w:tcW w:w="1487" w:type="dxa"/>
          </w:tcPr>
          <w:p w:rsidR="00EA7B13" w:rsidRDefault="00EA7B13">
            <w:pPr>
              <w:pStyle w:val="ConsPlusNormal"/>
              <w:jc w:val="center"/>
            </w:pPr>
            <w:r>
              <w:t>0,04</w:t>
            </w:r>
          </w:p>
        </w:tc>
      </w:tr>
      <w:tr w:rsidR="00EA7B13">
        <w:tc>
          <w:tcPr>
            <w:tcW w:w="3118" w:type="dxa"/>
          </w:tcPr>
          <w:p w:rsidR="00EA7B13" w:rsidRDefault="00EA7B13">
            <w:pPr>
              <w:pStyle w:val="ConsPlusNormal"/>
            </w:pPr>
            <w:r>
              <w:t>2.2. По территориальной программе ОМС</w:t>
            </w:r>
          </w:p>
        </w:tc>
        <w:tc>
          <w:tcPr>
            <w:tcW w:w="1417" w:type="dxa"/>
          </w:tcPr>
          <w:p w:rsidR="00EA7B13" w:rsidRDefault="00EA7B13">
            <w:pPr>
              <w:pStyle w:val="ConsPlusNormal"/>
              <w:jc w:val="center"/>
            </w:pPr>
            <w:r>
              <w:t>число случаев лечения</w:t>
            </w:r>
          </w:p>
        </w:tc>
        <w:tc>
          <w:tcPr>
            <w:tcW w:w="1487" w:type="dxa"/>
          </w:tcPr>
          <w:p w:rsidR="00EA7B13" w:rsidRDefault="00EA7B13">
            <w:pPr>
              <w:pStyle w:val="ConsPlusNormal"/>
              <w:jc w:val="center"/>
            </w:pPr>
            <w:r>
              <w:t>0,06</w:t>
            </w:r>
          </w:p>
        </w:tc>
        <w:tc>
          <w:tcPr>
            <w:tcW w:w="1487" w:type="dxa"/>
          </w:tcPr>
          <w:p w:rsidR="00EA7B13" w:rsidRDefault="00EA7B13">
            <w:pPr>
              <w:pStyle w:val="ConsPlusNormal"/>
              <w:jc w:val="center"/>
            </w:pPr>
            <w:r>
              <w:t>0,019</w:t>
            </w:r>
          </w:p>
        </w:tc>
        <w:tc>
          <w:tcPr>
            <w:tcW w:w="1487" w:type="dxa"/>
          </w:tcPr>
          <w:p w:rsidR="00EA7B13" w:rsidRDefault="00EA7B13">
            <w:pPr>
              <w:pStyle w:val="ConsPlusNormal"/>
              <w:jc w:val="center"/>
            </w:pPr>
            <w:r>
              <w:t>0,041</w:t>
            </w:r>
          </w:p>
        </w:tc>
      </w:tr>
      <w:tr w:rsidR="00EA7B13">
        <w:tc>
          <w:tcPr>
            <w:tcW w:w="3118" w:type="dxa"/>
          </w:tcPr>
          <w:p w:rsidR="00EA7B13" w:rsidRDefault="00EA7B13">
            <w:pPr>
              <w:pStyle w:val="ConsPlusNormal"/>
            </w:pPr>
            <w:r>
              <w:t>3. Медицинская помощь в стационарных условиях</w:t>
            </w:r>
          </w:p>
        </w:tc>
        <w:tc>
          <w:tcPr>
            <w:tcW w:w="1417" w:type="dxa"/>
          </w:tcPr>
          <w:p w:rsidR="00EA7B13" w:rsidRDefault="00EA7B13">
            <w:pPr>
              <w:pStyle w:val="ConsPlusNormal"/>
            </w:pPr>
          </w:p>
        </w:tc>
        <w:tc>
          <w:tcPr>
            <w:tcW w:w="1487" w:type="dxa"/>
          </w:tcPr>
          <w:p w:rsidR="00EA7B13" w:rsidRDefault="00EA7B13">
            <w:pPr>
              <w:pStyle w:val="ConsPlusNormal"/>
            </w:pPr>
          </w:p>
        </w:tc>
        <w:tc>
          <w:tcPr>
            <w:tcW w:w="1487" w:type="dxa"/>
          </w:tcPr>
          <w:p w:rsidR="00EA7B13" w:rsidRDefault="00EA7B13">
            <w:pPr>
              <w:pStyle w:val="ConsPlusNormal"/>
            </w:pPr>
          </w:p>
        </w:tc>
        <w:tc>
          <w:tcPr>
            <w:tcW w:w="1487" w:type="dxa"/>
          </w:tcPr>
          <w:p w:rsidR="00EA7B13" w:rsidRDefault="00EA7B13">
            <w:pPr>
              <w:pStyle w:val="ConsPlusNormal"/>
            </w:pPr>
          </w:p>
        </w:tc>
      </w:tr>
      <w:tr w:rsidR="00EA7B13">
        <w:tc>
          <w:tcPr>
            <w:tcW w:w="3118" w:type="dxa"/>
          </w:tcPr>
          <w:p w:rsidR="00EA7B13" w:rsidRDefault="00EA7B13">
            <w:pPr>
              <w:pStyle w:val="ConsPlusNormal"/>
            </w:pPr>
            <w:r>
              <w:t>3.1. За счет бюджетных ассигнований</w:t>
            </w:r>
          </w:p>
        </w:tc>
        <w:tc>
          <w:tcPr>
            <w:tcW w:w="1417" w:type="dxa"/>
          </w:tcPr>
          <w:p w:rsidR="00EA7B13" w:rsidRDefault="00EA7B13">
            <w:pPr>
              <w:pStyle w:val="ConsPlusNormal"/>
              <w:jc w:val="center"/>
            </w:pPr>
            <w:r>
              <w:t>число случаев госпитализации</w:t>
            </w:r>
          </w:p>
        </w:tc>
        <w:tc>
          <w:tcPr>
            <w:tcW w:w="1487" w:type="dxa"/>
          </w:tcPr>
          <w:p w:rsidR="00EA7B13" w:rsidRDefault="00EA7B13">
            <w:pPr>
              <w:pStyle w:val="ConsPlusNormal"/>
              <w:jc w:val="center"/>
            </w:pPr>
            <w:r>
              <w:t>0,049</w:t>
            </w:r>
          </w:p>
        </w:tc>
        <w:tc>
          <w:tcPr>
            <w:tcW w:w="1487" w:type="dxa"/>
          </w:tcPr>
          <w:p w:rsidR="00EA7B13" w:rsidRDefault="00EA7B13">
            <w:pPr>
              <w:pStyle w:val="ConsPlusNormal"/>
              <w:jc w:val="center"/>
            </w:pPr>
            <w:r>
              <w:t>0,035</w:t>
            </w:r>
          </w:p>
        </w:tc>
        <w:tc>
          <w:tcPr>
            <w:tcW w:w="1487" w:type="dxa"/>
          </w:tcPr>
          <w:p w:rsidR="00EA7B13" w:rsidRDefault="00EA7B13">
            <w:pPr>
              <w:pStyle w:val="ConsPlusNormal"/>
              <w:jc w:val="center"/>
            </w:pPr>
            <w:r>
              <w:t>0,014</w:t>
            </w:r>
          </w:p>
        </w:tc>
      </w:tr>
      <w:tr w:rsidR="00EA7B13">
        <w:tc>
          <w:tcPr>
            <w:tcW w:w="3118" w:type="dxa"/>
          </w:tcPr>
          <w:p w:rsidR="00EA7B13" w:rsidRDefault="00EA7B13">
            <w:pPr>
              <w:pStyle w:val="ConsPlusNormal"/>
            </w:pPr>
            <w:r>
              <w:t>3.2. По территориальной программе ОМС</w:t>
            </w:r>
          </w:p>
        </w:tc>
        <w:tc>
          <w:tcPr>
            <w:tcW w:w="1417" w:type="dxa"/>
          </w:tcPr>
          <w:p w:rsidR="00EA7B13" w:rsidRDefault="00EA7B13">
            <w:pPr>
              <w:pStyle w:val="ConsPlusNormal"/>
              <w:jc w:val="center"/>
            </w:pPr>
            <w:r>
              <w:t>число случаев госпитализации</w:t>
            </w:r>
          </w:p>
        </w:tc>
        <w:tc>
          <w:tcPr>
            <w:tcW w:w="1487" w:type="dxa"/>
          </w:tcPr>
          <w:p w:rsidR="00EA7B13" w:rsidRDefault="00EA7B13">
            <w:pPr>
              <w:pStyle w:val="ConsPlusNormal"/>
              <w:jc w:val="center"/>
            </w:pPr>
            <w:r>
              <w:t>0,23940</w:t>
            </w:r>
          </w:p>
        </w:tc>
        <w:tc>
          <w:tcPr>
            <w:tcW w:w="1487" w:type="dxa"/>
          </w:tcPr>
          <w:p w:rsidR="00EA7B13" w:rsidRDefault="00EA7B13">
            <w:pPr>
              <w:pStyle w:val="ConsPlusNormal"/>
              <w:jc w:val="center"/>
            </w:pPr>
            <w:r>
              <w:t>0</w:t>
            </w:r>
          </w:p>
        </w:tc>
        <w:tc>
          <w:tcPr>
            <w:tcW w:w="1487" w:type="dxa"/>
          </w:tcPr>
          <w:p w:rsidR="00EA7B13" w:rsidRDefault="00EA7B13">
            <w:pPr>
              <w:pStyle w:val="ConsPlusNormal"/>
              <w:jc w:val="center"/>
            </w:pPr>
            <w:r>
              <w:t>0,23940</w:t>
            </w:r>
          </w:p>
        </w:tc>
      </w:tr>
    </w:tbl>
    <w:p w:rsidR="00EA7B13" w:rsidRDefault="00EA7B13">
      <w:pPr>
        <w:pStyle w:val="ConsPlusNormal"/>
        <w:jc w:val="both"/>
      </w:pPr>
    </w:p>
    <w:p w:rsidR="00EA7B13" w:rsidRDefault="00EA7B13">
      <w:pPr>
        <w:pStyle w:val="ConsPlusNormal"/>
        <w:jc w:val="center"/>
        <w:outlineLvl w:val="1"/>
      </w:pPr>
      <w:r>
        <w:t>Раздел VII</w:t>
      </w:r>
    </w:p>
    <w:p w:rsidR="00EA7B13" w:rsidRDefault="00EA7B13">
      <w:pPr>
        <w:pStyle w:val="ConsPlusNormal"/>
        <w:jc w:val="center"/>
      </w:pPr>
      <w:r>
        <w:t>Нормативы финансовых затрат на единицу объема медицинской</w:t>
      </w:r>
    </w:p>
    <w:p w:rsidR="00EA7B13" w:rsidRDefault="00EA7B13">
      <w:pPr>
        <w:pStyle w:val="ConsPlusNormal"/>
        <w:jc w:val="center"/>
      </w:pPr>
      <w:r>
        <w:t>помощи, подушевые нормативы финансирования</w:t>
      </w:r>
    </w:p>
    <w:p w:rsidR="00EA7B13" w:rsidRDefault="00EA7B13">
      <w:pPr>
        <w:pStyle w:val="ConsPlusNormal"/>
        <w:jc w:val="both"/>
      </w:pPr>
    </w:p>
    <w:p w:rsidR="00EA7B13" w:rsidRDefault="00EA7B13">
      <w:pPr>
        <w:pStyle w:val="ConsPlusNormal"/>
        <w:ind w:firstLine="540"/>
        <w:jc w:val="both"/>
      </w:pPr>
      <w:r>
        <w:t>30. В целях формирования стоимости Территориальной программы используются следующие показатели:</w:t>
      </w:r>
    </w:p>
    <w:p w:rsidR="00EA7B13" w:rsidRDefault="00EA7B13">
      <w:pPr>
        <w:pStyle w:val="ConsPlusNormal"/>
        <w:spacing w:before="220"/>
        <w:ind w:firstLine="540"/>
        <w:jc w:val="both"/>
      </w:pPr>
      <w:r>
        <w:t>постоянная численность населения Ненецкого автономного округа на 01.01.2017 - 43 937 человек;</w:t>
      </w:r>
    </w:p>
    <w:p w:rsidR="00EA7B13" w:rsidRDefault="00EA7B13">
      <w:pPr>
        <w:pStyle w:val="ConsPlusNormal"/>
        <w:spacing w:before="220"/>
        <w:ind w:firstLine="540"/>
        <w:jc w:val="both"/>
      </w:pPr>
      <w:r>
        <w:t>численность застрахованных жителей Ненецкого автономного округа на 01.04.2017 - 46 035 человека.</w:t>
      </w:r>
    </w:p>
    <w:p w:rsidR="00EA7B13" w:rsidRDefault="00EA7B13">
      <w:pPr>
        <w:pStyle w:val="ConsPlusNormal"/>
        <w:spacing w:before="220"/>
        <w:ind w:firstLine="540"/>
        <w:jc w:val="both"/>
      </w:pPr>
      <w:r>
        <w:t>31. Нормативы финансовых затрат на единицу объема медицинской помощи для целей формирования Территориальной программы на 2018 год составляют:</w:t>
      </w:r>
    </w:p>
    <w:p w:rsidR="00EA7B13" w:rsidRDefault="00EA7B13">
      <w:pPr>
        <w:pStyle w:val="ConsPlusNormal"/>
        <w:spacing w:before="220"/>
        <w:ind w:firstLine="540"/>
        <w:jc w:val="both"/>
      </w:pPr>
      <w:r>
        <w:t xml:space="preserve">1) на 1 вызов скорой медицинской помощи за счет средств обязательного медицинского </w:t>
      </w:r>
      <w:r>
        <w:lastRenderedPageBreak/>
        <w:t>страхования в 2018 году - 5 739,5 руб.;</w:t>
      </w:r>
    </w:p>
    <w:p w:rsidR="00EA7B13" w:rsidRDefault="00EA7B13">
      <w:pPr>
        <w:pStyle w:val="ConsPlusNormal"/>
        <w:spacing w:before="220"/>
        <w:ind w:firstLine="540"/>
        <w:jc w:val="both"/>
      </w:pPr>
      <w:r>
        <w:t>2) на 1 посещение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средств бюджета Ненецкого автономного округа - 3 885,3 руб.; за счет средств обязательного медицинского страхования - 1 552,5 руб., в том числе:</w:t>
      </w:r>
    </w:p>
    <w:p w:rsidR="00EA7B13" w:rsidRDefault="00EA7B13">
      <w:pPr>
        <w:pStyle w:val="ConsPlusNormal"/>
        <w:spacing w:before="220"/>
        <w:ind w:firstLine="540"/>
        <w:jc w:val="both"/>
      </w:pPr>
      <w:r>
        <w:t>за счет средств субвенции из бюджета Федерального фонда обязательного медицинского страхования - 1 167,5 руб.;</w:t>
      </w:r>
    </w:p>
    <w:p w:rsidR="00EA7B13" w:rsidRDefault="00EA7B13">
      <w:pPr>
        <w:pStyle w:val="ConsPlusNormal"/>
        <w:spacing w:before="220"/>
        <w:ind w:firstLine="540"/>
        <w:jc w:val="both"/>
      </w:pPr>
      <w:r>
        <w:t>за счет средств межбюджетного трансферта бюджетов субъектов Российской Федерации на финансовое обеспечение территориальной программы ОМС в части базовой программы ОМС - 3 004,1 руб.;</w:t>
      </w:r>
    </w:p>
    <w:p w:rsidR="00EA7B13" w:rsidRDefault="00EA7B13">
      <w:pPr>
        <w:pStyle w:val="ConsPlusNormal"/>
        <w:spacing w:before="220"/>
        <w:ind w:firstLine="540"/>
        <w:jc w:val="both"/>
      </w:pPr>
      <w: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Ненецкого автономного округа - 11 655,5 руб.; за счет средств обязательного медицинского страхования - 3 270,7 руб.;</w:t>
      </w:r>
    </w:p>
    <w:p w:rsidR="00EA7B13" w:rsidRDefault="00EA7B13">
      <w:pPr>
        <w:pStyle w:val="ConsPlusNormal"/>
        <w:spacing w:before="220"/>
        <w:ind w:firstLine="540"/>
        <w:jc w:val="both"/>
      </w:pPr>
      <w:r>
        <w:t>4) на 1 посещение при оказании медицинской помощи в неотложной форме в амбулаторных условиях за счет средств обязательного медицинского страхования - 1 494,6 руб.;</w:t>
      </w:r>
    </w:p>
    <w:p w:rsidR="00EA7B13" w:rsidRDefault="00EA7B13">
      <w:pPr>
        <w:pStyle w:val="ConsPlusNormal"/>
        <w:spacing w:before="220"/>
        <w:ind w:firstLine="540"/>
        <w:jc w:val="both"/>
      </w:pPr>
      <w:r>
        <w:t>5) на 1 случай лечения в условиях дневных стационаров за счет средств бюджета Ненецкого автономного округа - 32 109,9 руб., за счет средств обязательного медицинского страхования - 37 718,3 руб.;</w:t>
      </w:r>
    </w:p>
    <w:p w:rsidR="00EA7B13" w:rsidRDefault="00EA7B13">
      <w:pPr>
        <w:pStyle w:val="ConsPlusNormal"/>
        <w:spacing w:before="220"/>
        <w:ind w:firstLine="540"/>
        <w:jc w:val="both"/>
      </w:pPr>
      <w:r>
        <w:t>6)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Ненецкого автономного округа - 197 307,2 руб.; за счет средств обязательного медицинского страхования - 77 169,6 руб., в том числе:</w:t>
      </w:r>
    </w:p>
    <w:p w:rsidR="00EA7B13" w:rsidRDefault="00EA7B13">
      <w:pPr>
        <w:pStyle w:val="ConsPlusNormal"/>
        <w:spacing w:before="220"/>
        <w:ind w:firstLine="540"/>
        <w:jc w:val="both"/>
      </w:pPr>
      <w:r>
        <w:t>за счет средств субвенции из бюджета Федерального фонда обязательного медицинского страхования и прочих поступлений - 77 169,6 руб.;</w:t>
      </w:r>
    </w:p>
    <w:p w:rsidR="00EA7B13" w:rsidRDefault="00EA7B13">
      <w:pPr>
        <w:pStyle w:val="ConsPlusNormal"/>
        <w:spacing w:before="220"/>
        <w:ind w:firstLine="540"/>
        <w:jc w:val="both"/>
      </w:pPr>
      <w:r>
        <w:t>за счет средств межбюджетного трансферта бюджетов субъектов Российской Федерации на финансовое обеспечение территориальной программы ОМС в части базовой программы ОМС - 77 169,6 руб.;</w:t>
      </w:r>
    </w:p>
    <w:p w:rsidR="00EA7B13" w:rsidRDefault="00EA7B13">
      <w:pPr>
        <w:pStyle w:val="ConsPlusNormal"/>
        <w:spacing w:before="220"/>
        <w:ind w:firstLine="540"/>
        <w:jc w:val="both"/>
      </w:pPr>
      <w:r>
        <w:t>7) 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- 6 002,1 руб.;</w:t>
      </w:r>
    </w:p>
    <w:p w:rsidR="00EA7B13" w:rsidRDefault="00EA7B13">
      <w:pPr>
        <w:pStyle w:val="ConsPlusNormal"/>
        <w:spacing w:before="220"/>
        <w:ind w:firstLine="540"/>
        <w:jc w:val="both"/>
      </w:pPr>
      <w:r>
        <w:t>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Ненецкого автономного округа - 4 978,7 руб.</w:t>
      </w:r>
    </w:p>
    <w:p w:rsidR="00EA7B13" w:rsidRDefault="00EA7B13">
      <w:pPr>
        <w:pStyle w:val="ConsPlusNormal"/>
        <w:spacing w:before="220"/>
        <w:ind w:firstLine="540"/>
        <w:jc w:val="both"/>
      </w:pPr>
      <w:r>
        <w:t>32. Нормативы финансовых затрат на единицу объема медицинской помощи для целей формирования Территориальной программы на 2019 и 2020 год составляют:</w:t>
      </w:r>
    </w:p>
    <w:p w:rsidR="00EA7B13" w:rsidRDefault="00EA7B13">
      <w:pPr>
        <w:pStyle w:val="ConsPlusNormal"/>
        <w:spacing w:before="220"/>
        <w:ind w:firstLine="540"/>
        <w:jc w:val="both"/>
      </w:pPr>
      <w:r>
        <w:t>1) на 1 вызов скорой медицинской помощи за счет средств обязательного медицинского страхования 5941,0 руб. на 2019 год, 6 168,5 руб. на 2020 год;</w:t>
      </w:r>
    </w:p>
    <w:p w:rsidR="00EA7B13" w:rsidRDefault="00EA7B13">
      <w:pPr>
        <w:pStyle w:val="ConsPlusNormal"/>
        <w:spacing w:before="220"/>
        <w:ind w:firstLine="540"/>
        <w:jc w:val="both"/>
      </w:pPr>
      <w:r>
        <w:t xml:space="preserve">2) на 1 посещение в амбулаторных условиях, оказываемой с профилактической и иными </w:t>
      </w:r>
      <w:r>
        <w:lastRenderedPageBreak/>
        <w:t>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средств бюджета Ненецкого автономного округа - 3 631,0 руб. на 2019 год и 3 628,2 руб. на 2020 год; за счет средств обязательного медицинского страхования - 1 528,4 руб. на 2019 год, 1 501,3 руб. на 2020 год;</w:t>
      </w:r>
    </w:p>
    <w:p w:rsidR="00EA7B13" w:rsidRDefault="00EA7B13">
      <w:pPr>
        <w:pStyle w:val="ConsPlusNormal"/>
        <w:spacing w:before="220"/>
        <w:ind w:firstLine="540"/>
        <w:jc w:val="both"/>
      </w:pPr>
      <w: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Ненецкого автономного округа - 10 893,2 руб. на 2019 год, 10 884,5 руб. на 2020 год; за счет средств обязательного медицинского страхования - 3 377,2 руб. на 2019 год, 3 498,0 руб. на 2020 год;</w:t>
      </w:r>
    </w:p>
    <w:p w:rsidR="00EA7B13" w:rsidRDefault="00EA7B13">
      <w:pPr>
        <w:pStyle w:val="ConsPlusNormal"/>
        <w:spacing w:before="220"/>
        <w:ind w:firstLine="540"/>
        <w:jc w:val="both"/>
      </w:pPr>
      <w:r>
        <w:t>4) на 1 посещение при оказании медицинской помощи в неотложной форме в амбулаторных условиях за счет средств обязательного медицинского страхования - 1 543,4 руб. на 2019 год, 1 598,6 руб. на 2020 год;</w:t>
      </w:r>
    </w:p>
    <w:p w:rsidR="00EA7B13" w:rsidRDefault="00EA7B13">
      <w:pPr>
        <w:pStyle w:val="ConsPlusNormal"/>
        <w:spacing w:before="220"/>
        <w:ind w:firstLine="540"/>
        <w:jc w:val="both"/>
      </w:pPr>
      <w:r>
        <w:t>5) на 1 случай лечения в условиях дневных стационаров за счет средств бюджета Ненецкого автономного округа - 33 381,1 руб. на 2019 год, 34 707,5 руб. на 2020 год; за счет средств обязательного медицинского страхования - 39 233,8 руб. на 2019 год, 40 945,4 руб. на 2020 год;</w:t>
      </w:r>
    </w:p>
    <w:p w:rsidR="00EA7B13" w:rsidRDefault="00EA7B13">
      <w:pPr>
        <w:pStyle w:val="ConsPlusNormal"/>
        <w:spacing w:before="220"/>
        <w:ind w:firstLine="540"/>
        <w:jc w:val="both"/>
      </w:pPr>
      <w:r>
        <w:t>6)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Ненецкого автономного округа - 175 304,1 руб. на 2019 год, 174 828,3 руб. на 2020 год; за счет средств обязательного медицинского страхования - 80 322,1 руб. на 2019 год, 83 886,6 руб. на 2020 год;</w:t>
      </w:r>
    </w:p>
    <w:p w:rsidR="00EA7B13" w:rsidRDefault="00EA7B13">
      <w:pPr>
        <w:pStyle w:val="ConsPlusNormal"/>
        <w:spacing w:before="220"/>
        <w:ind w:firstLine="540"/>
        <w:jc w:val="both"/>
      </w:pPr>
      <w:r>
        <w:t>7) 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6 247,2 руб. на 2019 год, 6 524,6 руб. на 2020 год;</w:t>
      </w:r>
    </w:p>
    <w:p w:rsidR="00EA7B13" w:rsidRDefault="00EA7B13">
      <w:pPr>
        <w:pStyle w:val="ConsPlusNormal"/>
        <w:spacing w:before="220"/>
        <w:ind w:firstLine="540"/>
        <w:jc w:val="both"/>
      </w:pPr>
      <w:r>
        <w:t>8) на 1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Ненецкого автономного округа 5 178,5 руб. на 2019 год, 5 385,2 руб. на 2020 год.</w:t>
      </w:r>
    </w:p>
    <w:p w:rsidR="00EA7B13" w:rsidRDefault="00EA7B13">
      <w:pPr>
        <w:pStyle w:val="ConsPlusNormal"/>
        <w:spacing w:before="220"/>
        <w:ind w:firstLine="540"/>
        <w:jc w:val="both"/>
      </w:pPr>
      <w:r>
        <w:t>33. Подушевые нормативы финансирования, предусмотренные Территориальной программой, составляют:</w:t>
      </w:r>
    </w:p>
    <w:p w:rsidR="00EA7B13" w:rsidRDefault="00EA7B13">
      <w:pPr>
        <w:pStyle w:val="ConsPlusNormal"/>
        <w:spacing w:before="220"/>
        <w:ind w:firstLine="540"/>
        <w:jc w:val="both"/>
      </w:pPr>
      <w:r>
        <w:t>за счет средств бюджета Ненецкого автономного округа (в расчете на 1 жителя) в 2018 году - 25 872,7 руб., в 2019 году - 23 915,9 руб., в 2020 году - 23 915,9 руб.;</w:t>
      </w:r>
    </w:p>
    <w:p w:rsidR="00EA7B13" w:rsidRDefault="00EA7B13">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1 застрахованное лицо) в 2018 году - 33 070,9 руб., в 2019 году - 34 094,2 руб., в 2020 году - 35 251,0 руб.</w:t>
      </w:r>
    </w:p>
    <w:p w:rsidR="00EA7B13" w:rsidRDefault="00EA7B13">
      <w:pPr>
        <w:pStyle w:val="ConsPlusNormal"/>
        <w:spacing w:before="220"/>
        <w:ind w:firstLine="540"/>
        <w:jc w:val="both"/>
      </w:pPr>
      <w:r>
        <w:t xml:space="preserve">34.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44" w:history="1">
        <w:r>
          <w:rPr>
            <w:color w:val="0000FF"/>
          </w:rPr>
          <w:t>законом</w:t>
        </w:r>
      </w:hyperlink>
      <w:r>
        <w:t xml:space="preserve"> "Об обязательном медицинском страховании в Российской Федерации".</w:t>
      </w:r>
    </w:p>
    <w:p w:rsidR="00EA7B13" w:rsidRDefault="00EA7B13">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Департаментом, Территориальным фондом обязательного медицинского страхования Ненецкого автономного округа,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45" w:history="1">
        <w:r>
          <w:rPr>
            <w:color w:val="0000FF"/>
          </w:rPr>
          <w:t>статьей 76</w:t>
        </w:r>
      </w:hyperlink>
      <w:r>
        <w:t xml:space="preserve"> Федерального закона N 323-ФЗ, профессиональных союзов медицинских работников или их объединений (ассоциаций), включенными в состав комиссии по разработке Территориальной программы, создаваемой в </w:t>
      </w:r>
      <w:r>
        <w:lastRenderedPageBreak/>
        <w:t>Ненецком автономном округе в установленном порядке.</w:t>
      </w:r>
    </w:p>
    <w:p w:rsidR="00EA7B13" w:rsidRDefault="00EA7B13">
      <w:pPr>
        <w:pStyle w:val="ConsPlusNormal"/>
        <w:spacing w:before="220"/>
        <w:ind w:firstLine="540"/>
        <w:jc w:val="both"/>
      </w:pPr>
      <w:r>
        <w:t>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
    <w:p w:rsidR="00EA7B13" w:rsidRDefault="00EA7B13">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A7B13" w:rsidRDefault="00EA7B13">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EA7B13" w:rsidRDefault="00EA7B13">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A7B13" w:rsidRDefault="00EA7B13">
      <w:pPr>
        <w:pStyle w:val="ConsPlusNormal"/>
        <w:spacing w:before="220"/>
        <w:ind w:firstLine="540"/>
        <w:jc w:val="both"/>
      </w:pPr>
      <w:r>
        <w:t>врачам-специалистам за оказанную медицинскую помощь в амбулаторных условиях.</w:t>
      </w:r>
    </w:p>
    <w:p w:rsidR="00EA7B13" w:rsidRDefault="00EA7B13">
      <w:pPr>
        <w:pStyle w:val="ConsPlusNormal"/>
        <w:spacing w:before="220"/>
        <w:ind w:firstLine="540"/>
        <w:jc w:val="both"/>
      </w:pPr>
      <w:r>
        <w:t>При реализации Территориальной программы ОМС применяются следующие способы оплаты медицинской помощи:</w:t>
      </w:r>
    </w:p>
    <w:p w:rsidR="00EA7B13" w:rsidRDefault="00EA7B13">
      <w:pPr>
        <w:pStyle w:val="ConsPlusNormal"/>
        <w:spacing w:before="220"/>
        <w:ind w:firstLine="540"/>
        <w:jc w:val="both"/>
      </w:pPr>
      <w:r>
        <w:t>при оплате медицинской помощи, оказанной в амбулаторных условиях:</w:t>
      </w:r>
    </w:p>
    <w:p w:rsidR="00EA7B13" w:rsidRDefault="00EA7B13">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EA7B13" w:rsidRDefault="00EA7B13">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EA7B13" w:rsidRDefault="00EA7B13">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EA7B13" w:rsidRDefault="00EA7B13">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A7B13" w:rsidRDefault="00EA7B13">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A7B13" w:rsidRDefault="00EA7B13">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A7B13" w:rsidRDefault="00EA7B13">
      <w:pPr>
        <w:pStyle w:val="ConsPlusNormal"/>
        <w:spacing w:before="220"/>
        <w:ind w:firstLine="540"/>
        <w:jc w:val="both"/>
      </w:pPr>
      <w:r>
        <w:t>при оплате медицинской помощи, оказанной в условиях дневного стационара:</w:t>
      </w:r>
    </w:p>
    <w:p w:rsidR="00EA7B13" w:rsidRDefault="00EA7B13">
      <w:pPr>
        <w:pStyle w:val="ConsPlusNormal"/>
        <w:spacing w:before="220"/>
        <w:ind w:firstLine="540"/>
        <w:jc w:val="both"/>
      </w:pPr>
      <w: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A7B13" w:rsidRDefault="00EA7B13">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A7B13" w:rsidRDefault="00EA7B13">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EA7B13" w:rsidRDefault="00EA7B13">
      <w:pPr>
        <w:pStyle w:val="ConsPlusNormal"/>
        <w:spacing w:before="220"/>
        <w:ind w:firstLine="540"/>
        <w:jc w:val="both"/>
      </w:pPr>
      <w:r>
        <w:t xml:space="preserve">Стоимость Территориальной программы, а также утвержденная стоимость Территориальной программы на 2018 год и плановый период 2019 и 2020 годов, приведена в </w:t>
      </w:r>
      <w:hyperlink w:anchor="P1045" w:history="1">
        <w:r>
          <w:rPr>
            <w:color w:val="0000FF"/>
          </w:rPr>
          <w:t>Приложениях 3</w:t>
        </w:r>
      </w:hyperlink>
      <w:r>
        <w:t xml:space="preserve"> - </w:t>
      </w:r>
      <w:hyperlink w:anchor="P2897" w:history="1">
        <w:r>
          <w:rPr>
            <w:color w:val="0000FF"/>
          </w:rPr>
          <w:t>6</w:t>
        </w:r>
      </w:hyperlink>
      <w:r>
        <w:t xml:space="preserve"> к Территориальной программе.</w:t>
      </w:r>
    </w:p>
    <w:p w:rsidR="00EA7B13" w:rsidRDefault="00EA7B13">
      <w:pPr>
        <w:pStyle w:val="ConsPlusNormal"/>
        <w:jc w:val="both"/>
      </w:pPr>
    </w:p>
    <w:p w:rsidR="00EA7B13" w:rsidRDefault="00EA7B13">
      <w:pPr>
        <w:pStyle w:val="ConsPlusNormal"/>
        <w:jc w:val="center"/>
        <w:outlineLvl w:val="1"/>
      </w:pPr>
      <w:bookmarkStart w:id="2" w:name="P425"/>
      <w:bookmarkEnd w:id="2"/>
      <w:r>
        <w:t>Раздел VIII</w:t>
      </w:r>
    </w:p>
    <w:p w:rsidR="00EA7B13" w:rsidRDefault="00EA7B13">
      <w:pPr>
        <w:pStyle w:val="ConsPlusNormal"/>
        <w:jc w:val="center"/>
      </w:pPr>
      <w:r>
        <w:t>Порядок и условия предоставления медицинской помощи,</w:t>
      </w:r>
    </w:p>
    <w:p w:rsidR="00EA7B13" w:rsidRDefault="00EA7B13">
      <w:pPr>
        <w:pStyle w:val="ConsPlusNormal"/>
        <w:jc w:val="center"/>
      </w:pPr>
      <w:r>
        <w:t>критерии доступности и качества медицинской помощи</w:t>
      </w:r>
    </w:p>
    <w:p w:rsidR="00EA7B13" w:rsidRDefault="00EA7B13">
      <w:pPr>
        <w:pStyle w:val="ConsPlusNormal"/>
        <w:jc w:val="both"/>
      </w:pPr>
    </w:p>
    <w:p w:rsidR="00EA7B13" w:rsidRDefault="00EA7B13">
      <w:pPr>
        <w:pStyle w:val="ConsPlusNormal"/>
        <w:ind w:firstLine="540"/>
        <w:jc w:val="both"/>
      </w:pPr>
      <w:r>
        <w:t>35. Реализация права на выбор медицинской организации и врача, в том числе врача общей практики (семейного врача) и лечащего врача (с учетом согласия врача):</w:t>
      </w:r>
    </w:p>
    <w:p w:rsidR="00EA7B13" w:rsidRDefault="00EA7B13">
      <w:pPr>
        <w:pStyle w:val="ConsPlusNormal"/>
        <w:spacing w:before="220"/>
        <w:ind w:firstLine="540"/>
        <w:jc w:val="both"/>
      </w:pPr>
      <w:r>
        <w:t xml:space="preserve">при оказании медицинской помощи в рамках Территориальной программы граждане имеют право на выбор медицинской организации на основании </w:t>
      </w:r>
      <w:hyperlink r:id="rId46" w:history="1">
        <w:r>
          <w:rPr>
            <w:color w:val="0000FF"/>
          </w:rPr>
          <w:t>статьи 21</w:t>
        </w:r>
      </w:hyperlink>
      <w:r>
        <w:t xml:space="preserve"> Федерального закона N 323-ФЗ в соответствии с </w:t>
      </w:r>
      <w:hyperlink r:id="rId47" w:history="1">
        <w:r>
          <w:rPr>
            <w:color w:val="0000FF"/>
          </w:rPr>
          <w:t>Порядком</w:t>
        </w:r>
      </w:hyperlink>
      <w: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26.04.2012 N 406н, за исключением военнослужащих и лиц, приравненных по медицинскому обеспечению к военнослужащим, граждан, проходящих альтернативную гражданскую службу, граждан, подлежащих призыву на военную службу или направляемых на альтернативную гражданскую службу, и граждан, поступающих на военную службу по контракту или приравненную к ней службу, а также задержанных, заключенных под стражу, отбывающих наказание в виде ограничения свободы, ареста, лишения свободы либо административного ареста.</w:t>
      </w:r>
    </w:p>
    <w:p w:rsidR="00EA7B13" w:rsidRDefault="00EA7B13">
      <w:pPr>
        <w:pStyle w:val="ConsPlusNormal"/>
        <w:spacing w:before="220"/>
        <w:ind w:firstLine="540"/>
        <w:jc w:val="both"/>
      </w:pPr>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48" w:history="1">
        <w:r>
          <w:rPr>
            <w:color w:val="0000FF"/>
          </w:rPr>
          <w:t>статьями 25</w:t>
        </w:r>
      </w:hyperlink>
      <w:r>
        <w:t xml:space="preserve"> и </w:t>
      </w:r>
      <w:hyperlink r:id="rId49" w:history="1">
        <w:r>
          <w:rPr>
            <w:color w:val="0000FF"/>
          </w:rPr>
          <w:t>26</w:t>
        </w:r>
      </w:hyperlink>
      <w:r>
        <w:t xml:space="preserve"> Федерального закона N 323-ФЗ.</w:t>
      </w:r>
    </w:p>
    <w:p w:rsidR="00EA7B13" w:rsidRDefault="00EA7B13">
      <w:pPr>
        <w:pStyle w:val="ConsPlusNormal"/>
        <w:spacing w:before="220"/>
        <w:ind w:firstLine="540"/>
        <w:jc w:val="both"/>
      </w:pPr>
      <w:bookmarkStart w:id="3" w:name="P432"/>
      <w:bookmarkEnd w:id="3"/>
      <w:r>
        <w:t>36. Порядок реализации, установленного законодательством Российской Федерации и Ненецкого автономного округа, права внеочередного оказания медицинской помощи отдельным категориям граждан в медицинских организациях, находящихся на территории Ненецкого автономного округа.</w:t>
      </w:r>
    </w:p>
    <w:p w:rsidR="00EA7B13" w:rsidRDefault="00EA7B13">
      <w:pPr>
        <w:pStyle w:val="ConsPlusNormal"/>
        <w:spacing w:before="220"/>
        <w:ind w:firstLine="540"/>
        <w:jc w:val="both"/>
      </w:pPr>
      <w:r>
        <w:t>Право на внеочередное оказание медицинской помощи имеют следующие категории граждан:</w:t>
      </w:r>
    </w:p>
    <w:p w:rsidR="00EA7B13" w:rsidRDefault="00EA7B13">
      <w:pPr>
        <w:pStyle w:val="ConsPlusNormal"/>
        <w:spacing w:before="220"/>
        <w:ind w:firstLine="540"/>
        <w:jc w:val="both"/>
      </w:pPr>
      <w:r>
        <w:t xml:space="preserve">1) в соответствии со </w:t>
      </w:r>
      <w:hyperlink r:id="rId50" w:history="1">
        <w:r>
          <w:rPr>
            <w:color w:val="0000FF"/>
          </w:rPr>
          <w:t>статьями 14</w:t>
        </w:r>
      </w:hyperlink>
      <w:r>
        <w:t xml:space="preserve"> - </w:t>
      </w:r>
      <w:hyperlink r:id="rId51" w:history="1">
        <w:r>
          <w:rPr>
            <w:color w:val="0000FF"/>
          </w:rPr>
          <w:t>19</w:t>
        </w:r>
      </w:hyperlink>
      <w:r>
        <w:t xml:space="preserve"> и </w:t>
      </w:r>
      <w:hyperlink r:id="rId52" w:history="1">
        <w:r>
          <w:rPr>
            <w:color w:val="0000FF"/>
          </w:rPr>
          <w:t>21</w:t>
        </w:r>
      </w:hyperlink>
      <w:r>
        <w:t xml:space="preserve"> Федерального закона от 12.01.1995 N 5-ФЗ "О </w:t>
      </w:r>
      <w:r>
        <w:lastRenderedPageBreak/>
        <w:t>ветеранах":</w:t>
      </w:r>
    </w:p>
    <w:p w:rsidR="00EA7B13" w:rsidRDefault="00EA7B13">
      <w:pPr>
        <w:pStyle w:val="ConsPlusNormal"/>
        <w:spacing w:before="220"/>
        <w:ind w:firstLine="540"/>
        <w:jc w:val="both"/>
      </w:pPr>
      <w:r>
        <w:t>инвалиды войны;</w:t>
      </w:r>
    </w:p>
    <w:p w:rsidR="00EA7B13" w:rsidRDefault="00EA7B13">
      <w:pPr>
        <w:pStyle w:val="ConsPlusNormal"/>
        <w:spacing w:before="220"/>
        <w:ind w:firstLine="540"/>
        <w:jc w:val="both"/>
      </w:pPr>
      <w:r>
        <w:t>участники Великой Отечественной войны;</w:t>
      </w:r>
    </w:p>
    <w:p w:rsidR="00EA7B13" w:rsidRDefault="00EA7B13">
      <w:pPr>
        <w:pStyle w:val="ConsPlusNormal"/>
        <w:spacing w:before="220"/>
        <w:ind w:firstLine="540"/>
        <w:jc w:val="both"/>
      </w:pPr>
      <w:r>
        <w:t>ветераны боевых действий;</w:t>
      </w:r>
    </w:p>
    <w:p w:rsidR="00EA7B13" w:rsidRDefault="00EA7B13">
      <w:pPr>
        <w:pStyle w:val="ConsPlusNormal"/>
        <w:spacing w:before="22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22.06.1941 по 03.09.1945 не менее шести месяцев, военнослужащие, награжденные орденами или медалями СССР за службу в указанный период;</w:t>
      </w:r>
    </w:p>
    <w:p w:rsidR="00EA7B13" w:rsidRDefault="00EA7B13">
      <w:pPr>
        <w:pStyle w:val="ConsPlusNormal"/>
        <w:spacing w:before="220"/>
        <w:ind w:firstLine="540"/>
        <w:jc w:val="both"/>
      </w:pPr>
      <w:r>
        <w:t>лица, награжденные знаком "Жителю блокадного Ленинграда";</w:t>
      </w:r>
    </w:p>
    <w:p w:rsidR="00EA7B13" w:rsidRDefault="00EA7B13">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EA7B13" w:rsidRDefault="00EA7B13">
      <w:pPr>
        <w:pStyle w:val="ConsPlusNormal"/>
        <w:spacing w:before="220"/>
        <w:ind w:firstLine="540"/>
        <w:jc w:val="both"/>
      </w:pPr>
      <w:r>
        <w:t>члены семей погибших (умерших) инвалидов войны, участников Великой Отечественной войны и ветеранов боевых действий;</w:t>
      </w:r>
    </w:p>
    <w:p w:rsidR="00EA7B13" w:rsidRDefault="00EA7B13">
      <w:pPr>
        <w:pStyle w:val="ConsPlusNormal"/>
        <w:spacing w:before="220"/>
        <w:ind w:firstLine="540"/>
        <w:jc w:val="both"/>
      </w:pPr>
      <w:r>
        <w:t xml:space="preserve">2) в соответствии со </w:t>
      </w:r>
      <w:hyperlink r:id="rId53" w:history="1">
        <w:r>
          <w:rPr>
            <w:color w:val="0000FF"/>
          </w:rPr>
          <w:t>статьей 1.1</w:t>
        </w:r>
      </w:hyperlink>
      <w:r>
        <w:t xml:space="preserve"> Закона Российской Федерации от 15.01.1993 N 4301-1 "О статусе Героев Советского Союза, Героев Российской Федерации и полных кавалеров ордена Славы" - Герои Советского Союза, Герои Российской Федерации, полные кавалеры ордена Славы;</w:t>
      </w:r>
    </w:p>
    <w:p w:rsidR="00EA7B13" w:rsidRDefault="00EA7B13">
      <w:pPr>
        <w:pStyle w:val="ConsPlusNormal"/>
        <w:spacing w:before="220"/>
        <w:ind w:firstLine="540"/>
        <w:jc w:val="both"/>
      </w:pPr>
      <w:r>
        <w:t xml:space="preserve">3) в соответствии со </w:t>
      </w:r>
      <w:hyperlink r:id="rId54" w:history="1">
        <w:r>
          <w:rPr>
            <w:color w:val="0000FF"/>
          </w:rPr>
          <w:t>статьей 1.1</w:t>
        </w:r>
      </w:hyperlink>
      <w:r>
        <w:t xml:space="preserve"> Закона Российской Федерации от 09.01.1997 N 5-ФЗ "О предоставлении социальных гарантий Героям Социалистического Труда и полным кавалерам ордена Трудовой Славы" - Герои Социалистического Труда и полные кавалеры ордена Трудовой Славы;</w:t>
      </w:r>
    </w:p>
    <w:p w:rsidR="00EA7B13" w:rsidRDefault="00EA7B13">
      <w:pPr>
        <w:pStyle w:val="ConsPlusNormal"/>
        <w:spacing w:before="220"/>
        <w:ind w:firstLine="540"/>
        <w:jc w:val="both"/>
      </w:pPr>
      <w:r>
        <w:t xml:space="preserve">4) в соответствии со </w:t>
      </w:r>
      <w:hyperlink r:id="rId55" w:history="1">
        <w:r>
          <w:rPr>
            <w:color w:val="0000FF"/>
          </w:rPr>
          <w:t>статьей 14</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 граждане, получившие или перенесшие лучевую болезнь, другие заболевания, и инвалиды вследствие чернобыльской катастрофы;</w:t>
      </w:r>
    </w:p>
    <w:p w:rsidR="00EA7B13" w:rsidRDefault="00EA7B13">
      <w:pPr>
        <w:pStyle w:val="ConsPlusNormal"/>
        <w:spacing w:before="220"/>
        <w:ind w:firstLine="540"/>
        <w:jc w:val="both"/>
      </w:pPr>
      <w:r>
        <w:t xml:space="preserve">5) в соответствии со </w:t>
      </w:r>
      <w:hyperlink r:id="rId56" w:history="1">
        <w:r>
          <w:rPr>
            <w:color w:val="0000FF"/>
          </w:rPr>
          <w:t>статьей 2</w:t>
        </w:r>
      </w:hyperlink>
      <w: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 граждане, получившие суммарную (накопленную) эффективную дозу облучения, превышающую 25 сЗв (бэр);</w:t>
      </w:r>
    </w:p>
    <w:p w:rsidR="00EA7B13" w:rsidRDefault="00EA7B13">
      <w:pPr>
        <w:pStyle w:val="ConsPlusNormal"/>
        <w:spacing w:before="220"/>
        <w:ind w:firstLine="540"/>
        <w:jc w:val="both"/>
      </w:pPr>
      <w:r>
        <w:t xml:space="preserve">6) в соответствии со </w:t>
      </w:r>
      <w:hyperlink r:id="rId57" w:history="1">
        <w:r>
          <w:rPr>
            <w:color w:val="0000FF"/>
          </w:rPr>
          <w:t>статьей 1</w:t>
        </w:r>
      </w:hyperlink>
      <w: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 граждане, получившие лучевую болезнь, другие заболевания, включенные в перечень заболеваний, возникновение или обострение которых обусловлено воздействием радиации вследствие аварии в 1957 году на производственном объединении "Маяк" и сбросов радиоактивных отходов в реку Теча, а также ставшие инвалидами вследствие воздействия радиации;</w:t>
      </w:r>
    </w:p>
    <w:p w:rsidR="00EA7B13" w:rsidRDefault="00EA7B13">
      <w:pPr>
        <w:pStyle w:val="ConsPlusNormal"/>
        <w:spacing w:before="220"/>
        <w:ind w:firstLine="540"/>
        <w:jc w:val="both"/>
      </w:pPr>
      <w:r>
        <w:t xml:space="preserve">7) в соответствии со </w:t>
      </w:r>
      <w:hyperlink r:id="rId58" w:history="1">
        <w:r>
          <w:rPr>
            <w:color w:val="0000FF"/>
          </w:rPr>
          <w:t>статьей 154</w:t>
        </w:r>
      </w:hyperlink>
      <w:r>
        <w:t xml:space="preserve"> Федерального закона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w:t>
      </w:r>
      <w:r>
        <w:lastRenderedPageBreak/>
        <w:t>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EA7B13" w:rsidRDefault="00EA7B13">
      <w:pPr>
        <w:pStyle w:val="ConsPlusNormal"/>
        <w:spacing w:before="220"/>
        <w:ind w:firstLine="540"/>
        <w:jc w:val="both"/>
      </w:pPr>
      <w:r>
        <w:t xml:space="preserve">8) в соответствии со </w:t>
      </w:r>
      <w:hyperlink r:id="rId59" w:history="1">
        <w:r>
          <w:rPr>
            <w:color w:val="0000FF"/>
          </w:rPr>
          <w:t>статьей 11</w:t>
        </w:r>
      </w:hyperlink>
      <w:r>
        <w:t xml:space="preserve"> Закона Российской Федерации от 09.06.1993 N 5142-1 "О донорстве крови и ее компонентов" - лица, награжденные знаком "Почетный донор России".</w:t>
      </w:r>
    </w:p>
    <w:p w:rsidR="00EA7B13" w:rsidRDefault="00EA7B13">
      <w:pPr>
        <w:pStyle w:val="ConsPlusNormal"/>
        <w:spacing w:before="220"/>
        <w:ind w:firstLine="540"/>
        <w:jc w:val="both"/>
      </w:pPr>
      <w:r>
        <w:t>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на сайте.</w:t>
      </w:r>
    </w:p>
    <w:p w:rsidR="00EA7B13" w:rsidRDefault="00EA7B13">
      <w:pPr>
        <w:pStyle w:val="ConsPlusNormal"/>
        <w:spacing w:before="220"/>
        <w:ind w:firstLine="540"/>
        <w:jc w:val="both"/>
      </w:pPr>
      <w:r>
        <w:t xml:space="preserve">37. Основанием для оказания медицинской помощи в государственных медицинских организациях вне очереди является документ, подтверждающий принадлежность гражданина к одной из категорий граждан, указанных в </w:t>
      </w:r>
      <w:hyperlink w:anchor="P432" w:history="1">
        <w:r>
          <w:rPr>
            <w:color w:val="0000FF"/>
          </w:rPr>
          <w:t>пункте 36</w:t>
        </w:r>
      </w:hyperlink>
      <w:r>
        <w:t xml:space="preserve"> настоящей Территориальной программы.</w:t>
      </w:r>
    </w:p>
    <w:p w:rsidR="00EA7B13" w:rsidRDefault="00EA7B13">
      <w:pPr>
        <w:pStyle w:val="ConsPlusNormal"/>
        <w:spacing w:before="220"/>
        <w:ind w:firstLine="540"/>
        <w:jc w:val="both"/>
      </w:pPr>
      <w:r>
        <w:t>38. Плановая амбулаторная медицинская помощь и стационарная медицинская помощь оказывается гражданам во внеочередном порядке по месту жительства или работы в государственных и иных медицинских организациях Ненецкого автономного округа, участвующих в реализации Территориальной программы, к которым они были прикреплены в период работы до выхода на пенсию (далее - медицинские организации по месту прикрепления). Медицинские организации по месту прикрепления организуют динамическое наблюдение за состоянием здоровья граждан. Направление граждан в государственные медицинские организации для оказания им внеочередной медицинской помощи осуществляется на основании заключения врачебной комиссии медицинской организации по месту прикрепления с подробной выпиской и указанием цели направления.</w:t>
      </w:r>
    </w:p>
    <w:p w:rsidR="00EA7B13" w:rsidRDefault="00EA7B13">
      <w:pPr>
        <w:pStyle w:val="ConsPlusNormal"/>
        <w:spacing w:before="220"/>
        <w:ind w:firstLine="540"/>
        <w:jc w:val="both"/>
      </w:pPr>
      <w:r>
        <w:t xml:space="preserve">39. В случае выявления у детей-сирот и детей, оставшихся без попечения родителей, заболевания, требующего оказания медицинской помощи всех видов, включая специализированную, в том числе высокотехнологичную, медицинскую помощь, медицинская организация, установившая показания для лечения организует направление на лечение в соответствии с </w:t>
      </w:r>
      <w:hyperlink r:id="rId60" w:history="1">
        <w:r>
          <w:rPr>
            <w:color w:val="0000FF"/>
          </w:rPr>
          <w:t>п. 20</w:t>
        </w:r>
      </w:hyperlink>
      <w:r>
        <w:t xml:space="preserve"> приказа Минздрава России от 11.04.2013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EA7B13" w:rsidRDefault="00EA7B13">
      <w:pPr>
        <w:pStyle w:val="ConsPlusNormal"/>
        <w:spacing w:before="220"/>
        <w:ind w:firstLine="540"/>
        <w:jc w:val="both"/>
      </w:pPr>
      <w:r>
        <w:t>Государственные медицинские организации обеспечивают консультативный прием граждан вне очереди, а по показаниям - внеочередное стационарное обследование и лечение. При отсутствии необходимого вида медицинской помощи врачебные комиссии государственных медицинских организаций направляют медицинские документы по установленной форме в Департамент для решения вопроса об обследовании и лечении граждан в медицинской организации, расположенной за пределами Ненецкого автономного округа.</w:t>
      </w:r>
    </w:p>
    <w:p w:rsidR="00EA7B13" w:rsidRDefault="00EA7B13">
      <w:pPr>
        <w:pStyle w:val="ConsPlusNormal"/>
        <w:spacing w:before="220"/>
        <w:ind w:firstLine="540"/>
        <w:jc w:val="both"/>
      </w:pPr>
      <w:r>
        <w:t>40. Перечень мероприятий по профилактике заболеваний и формированию здорового образа жизни, осуществляемых в рамках Территориальной программы.</w:t>
      </w:r>
    </w:p>
    <w:p w:rsidR="00EA7B13" w:rsidRDefault="00EA7B13">
      <w:pPr>
        <w:pStyle w:val="ConsPlusNormal"/>
        <w:spacing w:before="220"/>
        <w:ind w:firstLine="540"/>
        <w:jc w:val="both"/>
      </w:pPr>
      <w:r>
        <w:t>В рамках Территориальной программы предусматривается:</w:t>
      </w:r>
    </w:p>
    <w:p w:rsidR="00EA7B13" w:rsidRDefault="00EA7B13">
      <w:pPr>
        <w:pStyle w:val="ConsPlusNormal"/>
        <w:spacing w:before="220"/>
        <w:ind w:firstLine="540"/>
        <w:jc w:val="both"/>
      </w:pPr>
      <w:r>
        <w:t>1) проведение мероприятий по диспансерному наблюдению лиц с хроническими заболеваниями в амбулаторных условиях и на дому;</w:t>
      </w:r>
    </w:p>
    <w:p w:rsidR="00EA7B13" w:rsidRDefault="00EA7B13">
      <w:pPr>
        <w:pStyle w:val="ConsPlusNormal"/>
        <w:spacing w:before="220"/>
        <w:ind w:firstLine="540"/>
        <w:jc w:val="both"/>
      </w:pPr>
      <w:r>
        <w:t>2) проведение профилактических мероприятий по предупреждению и снижению заболеваемости, абортов, выявлению ранних и скрытых форм заболеваний и факторов риска, в том числе:</w:t>
      </w:r>
    </w:p>
    <w:p w:rsidR="00EA7B13" w:rsidRDefault="00EA7B13">
      <w:pPr>
        <w:pStyle w:val="ConsPlusNormal"/>
        <w:spacing w:before="220"/>
        <w:ind w:firstLine="540"/>
        <w:jc w:val="both"/>
      </w:pPr>
      <w:r>
        <w:t xml:space="preserve">медицинские осмотры несовершеннолетних, в том числе при поступлении в </w:t>
      </w:r>
      <w:r>
        <w:lastRenderedPageBreak/>
        <w:t>образовательные организации и в период обучения в них в соответствии с порядками, утвержденными Министерством здравоохранения Российской Федерации;</w:t>
      </w:r>
    </w:p>
    <w:p w:rsidR="00EA7B13" w:rsidRDefault="00EA7B13">
      <w:pPr>
        <w:pStyle w:val="ConsPlusNormal"/>
        <w:spacing w:before="220"/>
        <w:ind w:firstLine="540"/>
        <w:jc w:val="both"/>
      </w:pPr>
      <w:r>
        <w:t>патронажные посещения здоровых детей первого года жизни и неорганизованных детей старше одного года;</w:t>
      </w:r>
    </w:p>
    <w:p w:rsidR="00EA7B13" w:rsidRDefault="00EA7B13">
      <w:pPr>
        <w:pStyle w:val="ConsPlusNormal"/>
        <w:spacing w:before="220"/>
        <w:ind w:firstLine="540"/>
        <w:jc w:val="both"/>
      </w:pPr>
      <w:r>
        <w:t>медицинские осмотры в рамках диспансеризации пребывающих в стационарных учреждениях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соответствии с порядками, утвержденными Министерством здравоохранения Российской Федерации;</w:t>
      </w:r>
    </w:p>
    <w:p w:rsidR="00EA7B13" w:rsidRDefault="00EA7B13">
      <w:pPr>
        <w:pStyle w:val="ConsPlusNormal"/>
        <w:spacing w:before="220"/>
        <w:ind w:firstLine="540"/>
        <w:jc w:val="both"/>
      </w:pPr>
      <w:r>
        <w:t>медицинские осмотры воспитанников дошкольных образовательных организаций и учащихся общеобразовательных организаций, расположенных на территории Ненецкого автономного округа;</w:t>
      </w:r>
    </w:p>
    <w:p w:rsidR="00EA7B13" w:rsidRDefault="00EA7B13">
      <w:pPr>
        <w:pStyle w:val="ConsPlusNormal"/>
        <w:spacing w:before="220"/>
        <w:ind w:firstLine="540"/>
        <w:jc w:val="both"/>
      </w:pPr>
      <w:r>
        <w:t>медицинские осмотры и диспансеризация обучающихся по очной форме обучения в профессиональных образовательных организациях, расположенных на территории Ненецкого автономного округа;</w:t>
      </w:r>
    </w:p>
    <w:p w:rsidR="00EA7B13" w:rsidRDefault="00EA7B13">
      <w:pPr>
        <w:pStyle w:val="ConsPlusNormal"/>
        <w:spacing w:before="220"/>
        <w:ind w:firstLine="540"/>
        <w:jc w:val="both"/>
      </w:pPr>
      <w:r>
        <w:t>осмотры граждан при поступлении на учебу в возрасте до 21 года включительно, при направлении граждан в организации отдыха, кроме контингентов граждан, подлежащих соответствующим медицинским осмотрам, порядок и условия проведения, которых регламентируются законодательством Российской Федерации;</w:t>
      </w:r>
    </w:p>
    <w:p w:rsidR="00EA7B13" w:rsidRDefault="00EA7B13">
      <w:pPr>
        <w:pStyle w:val="ConsPlusNormal"/>
        <w:spacing w:before="220"/>
        <w:ind w:firstLine="540"/>
        <w:jc w:val="both"/>
      </w:pPr>
      <w:r>
        <w:t>медицинские осмотры в рамках диспансеризации определенных групп взрослого населения в порядке, утвержденном Министерством здравоохранения Российской Федерации, в том числе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EA7B13" w:rsidRDefault="00EA7B13">
      <w:pPr>
        <w:pStyle w:val="ConsPlusNormal"/>
        <w:spacing w:before="220"/>
        <w:ind w:firstLine="540"/>
        <w:jc w:val="both"/>
      </w:pPr>
      <w:r>
        <w:t>профилактические медицинские осмотры взрослого населения в порядке, утвержденном Министерством здравоохранения Российской Федерации;</w:t>
      </w:r>
    </w:p>
    <w:p w:rsidR="00EA7B13" w:rsidRDefault="00EA7B13">
      <w:pPr>
        <w:pStyle w:val="ConsPlusNormal"/>
        <w:spacing w:before="220"/>
        <w:ind w:firstLine="540"/>
        <w:jc w:val="both"/>
      </w:pPr>
      <w:r>
        <w:t>медицинские осмотры беременных женщин при нормальной беременности, осмотры родильниц;</w:t>
      </w:r>
    </w:p>
    <w:p w:rsidR="00EA7B13" w:rsidRDefault="00EA7B13">
      <w:pPr>
        <w:pStyle w:val="ConsPlusNormal"/>
        <w:spacing w:before="220"/>
        <w:ind w:firstLine="540"/>
        <w:jc w:val="both"/>
      </w:pPr>
      <w:r>
        <w:t>медицинские осмотры женщин, обратившихся за направлением на медицинский аборт, медицинские осмотры после медицинских абортов, проведенных в стационарных условиях;</w:t>
      </w:r>
    </w:p>
    <w:p w:rsidR="00EA7B13" w:rsidRDefault="00EA7B13">
      <w:pPr>
        <w:pStyle w:val="ConsPlusNormal"/>
        <w:spacing w:before="220"/>
        <w:ind w:firstLine="540"/>
        <w:jc w:val="both"/>
      </w:pPr>
      <w:r>
        <w:t>медицинские осмотры детей и взрослых перед проведением иммунизации против инфекционных заболеваний в рамках национального календаря профилактических прививок и календаря прививок по эпидемическим показаниям;</w:t>
      </w:r>
    </w:p>
    <w:p w:rsidR="00EA7B13" w:rsidRDefault="00EA7B13">
      <w:pPr>
        <w:pStyle w:val="ConsPlusNormal"/>
        <w:spacing w:before="220"/>
        <w:ind w:firstLine="540"/>
        <w:jc w:val="both"/>
      </w:pPr>
      <w:r>
        <w:t>осмотры врачами-инфекционистами, терапевтами, врачами общей практики (семейными врачами), педиатрами граждан, контактирующих с больными инфекционными заболеваниями, во время вспышки инфекционных заболеваний;</w:t>
      </w:r>
    </w:p>
    <w:p w:rsidR="00EA7B13" w:rsidRDefault="00EA7B13">
      <w:pPr>
        <w:pStyle w:val="ConsPlusNormal"/>
        <w:spacing w:before="220"/>
        <w:ind w:firstLine="540"/>
        <w:jc w:val="both"/>
      </w:pPr>
      <w:r>
        <w:t>медицинские осмотры граждан в центрах здоровья для сохранения здоровья граждан и формирования у них здорового образа жизни, включая сокращение потребления алкоголя и табака;</w:t>
      </w:r>
    </w:p>
    <w:p w:rsidR="00EA7B13" w:rsidRDefault="00EA7B13">
      <w:pPr>
        <w:pStyle w:val="ConsPlusNormal"/>
        <w:spacing w:before="220"/>
        <w:ind w:firstLine="540"/>
        <w:jc w:val="both"/>
      </w:pPr>
      <w:r>
        <w:t xml:space="preserve">проведение осмотров врачами и диагностические исследования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w:t>
      </w:r>
      <w:r>
        <w:lastRenderedPageBreak/>
        <w:t>медицинского страхования, застрахованным лицам осуществляются за счет средств обязательного медицинского страхования, в части видов медицинской помощи и по заболеваниям, не входящим в базовую программу обязательного медицинского страхования - за счет бюджетных ассигнований соответствующего бюджета.</w:t>
      </w:r>
    </w:p>
    <w:p w:rsidR="00EA7B13" w:rsidRDefault="00EA7B13">
      <w:pPr>
        <w:pStyle w:val="ConsPlusNormal"/>
        <w:spacing w:before="220"/>
        <w:ind w:firstLine="540"/>
        <w:jc w:val="both"/>
      </w:pPr>
      <w:r>
        <w:t>Оказание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осуществляется за счет бюджетных ассигнований соответствующих бюджетов и средств обязательного медицинского страхования. В целях определения годности граждан к военной службе, а также диагностических исследований в целях медицинского освидетельствования по направлению военных комиссариатов осуществляется в соответствии с законодательством Российской Федерации и не включено в средние нормативы, установленные Территориальной программой.</w:t>
      </w:r>
    </w:p>
    <w:p w:rsidR="00EA7B13" w:rsidRDefault="00EA7B13">
      <w:pPr>
        <w:pStyle w:val="ConsPlusNormal"/>
        <w:spacing w:before="220"/>
        <w:ind w:firstLine="540"/>
        <w:jc w:val="both"/>
      </w:pPr>
      <w:r>
        <w:t>41. Объем профилактических мероприятий по профилактике заболеваний, формированию здорового образа жизни определяется лечащим врачом, врачом центра здоровья на основании данных медицинского обследования и по результатам проведенных профилактических медицинских осмотров, в том числе диспансеризации.</w:t>
      </w:r>
    </w:p>
    <w:p w:rsidR="00EA7B13" w:rsidRDefault="00EA7B13">
      <w:pPr>
        <w:pStyle w:val="ConsPlusNormal"/>
        <w:spacing w:before="220"/>
        <w:ind w:firstLine="540"/>
        <w:jc w:val="both"/>
      </w:pPr>
      <w:r>
        <w:t>42. Условия и сроки диспансеризации в отношении определенных групп населения определяются в соответствии с нормативными правовыми актами Российской Федерации.</w:t>
      </w:r>
    </w:p>
    <w:p w:rsidR="00EA7B13" w:rsidRDefault="00EA7B13">
      <w:pPr>
        <w:pStyle w:val="ConsPlusNormal"/>
        <w:spacing w:before="220"/>
        <w:ind w:firstLine="540"/>
        <w:jc w:val="both"/>
      </w:pPr>
      <w:r>
        <w:t>43. Допускается наличие очереди при проведении плановых диагностических и лабораторных исследований, причем сроки ожидания (максимальный срок ожидания - не более 30 календарных дней) определяются администрацией медицинской организации и отражаются в договорах на оказание и оплату медицинской помощи по обязательному медицинскому страхованию. Сроки ожидания составляют:</w:t>
      </w:r>
    </w:p>
    <w:p w:rsidR="00EA7B13" w:rsidRDefault="00EA7B13">
      <w:pPr>
        <w:pStyle w:val="ConsPlusNormal"/>
        <w:spacing w:before="220"/>
        <w:ind w:firstLine="540"/>
        <w:jc w:val="both"/>
      </w:pPr>
      <w:r>
        <w:t>прием пациентов по неотложным состояниям осуществляется участковым врачом-терапевтом, участковым врачом-педиатром, врачом общей (семейной) практики, врачом-специалистом в день обращения, не позднее 2 часов с момента обращения;</w:t>
      </w:r>
    </w:p>
    <w:p w:rsidR="00EA7B13" w:rsidRDefault="00EA7B13">
      <w:pPr>
        <w:pStyle w:val="ConsPlusNormal"/>
        <w:spacing w:before="220"/>
        <w:ind w:firstLine="540"/>
        <w:jc w:val="both"/>
      </w:pPr>
      <w:r>
        <w:t>прием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EA7B13" w:rsidRDefault="00EA7B13">
      <w:pPr>
        <w:pStyle w:val="ConsPlusNormal"/>
        <w:spacing w:before="220"/>
        <w:ind w:firstLine="540"/>
        <w:jc w:val="both"/>
      </w:pPr>
      <w:r>
        <w:t>прием врачей - специалистов при оказании первичной медико-санитарной помощи в плановой форме - не более 14 календарных дней с момента обращения;</w:t>
      </w:r>
    </w:p>
    <w:p w:rsidR="00EA7B13" w:rsidRDefault="00EA7B13">
      <w:pPr>
        <w:pStyle w:val="ConsPlusNormal"/>
        <w:spacing w:before="220"/>
        <w:ind w:firstLine="540"/>
        <w:jc w:val="both"/>
      </w:pPr>
      <w:r>
        <w:t>проведение диагностических инструментальных и лабораторных исследований при оказании первичной медико-санитарной помощи в плановой форме - не более 14 календарных дней с момента обращения;</w:t>
      </w:r>
    </w:p>
    <w:p w:rsidR="00EA7B13" w:rsidRDefault="00EA7B13">
      <w:pPr>
        <w:pStyle w:val="ConsPlusNormal"/>
        <w:spacing w:before="220"/>
        <w:ind w:firstLine="540"/>
        <w:jc w:val="both"/>
      </w:pPr>
      <w:r>
        <w:t>проведение компьютерной томографии, магнитно-резонансной томографии и ангиографии при оказании первичной медико-санитарной помощи в плановой форме - не более 30 календарных дней со дня назначения;</w:t>
      </w:r>
    </w:p>
    <w:p w:rsidR="00EA7B13" w:rsidRDefault="00EA7B13">
      <w:pPr>
        <w:pStyle w:val="ConsPlusNormal"/>
        <w:spacing w:before="220"/>
        <w:ind w:firstLine="540"/>
        <w:jc w:val="both"/>
      </w:pPr>
      <w:r>
        <w:t xml:space="preserve">оказания специализированной, за исключением высокотехнологичной, медицинской помощи в стационарных условиях в плановой форме - не более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должны превышать 14 календарных дней с момента гистологической </w:t>
      </w:r>
      <w:r>
        <w:lastRenderedPageBreak/>
        <w:t>верификации опухоли или с момента установления диагноза заболевания (состояния).</w:t>
      </w:r>
    </w:p>
    <w:p w:rsidR="00EA7B13" w:rsidRDefault="00EA7B13">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помощи, оказываемой в плановой форме, и осуществляется информирование граждан в доступной форме, в том числе с использованием информационно-коммуникационной сети "Интернет", о сроках ожидания специализированной медицинской помощи с учетом требований законодательства Российской Федерации о персональных данных.</w:t>
      </w:r>
    </w:p>
    <w:p w:rsidR="00EA7B13" w:rsidRDefault="00EA7B13">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EA7B13" w:rsidRDefault="00EA7B13">
      <w:pPr>
        <w:pStyle w:val="ConsPlusNormal"/>
        <w:spacing w:before="220"/>
        <w:ind w:firstLine="540"/>
        <w:jc w:val="both"/>
      </w:pPr>
      <w:r>
        <w:t>44. Порядок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по желанию пациента:</w:t>
      </w:r>
    </w:p>
    <w:p w:rsidR="00EA7B13" w:rsidRDefault="00EA7B13">
      <w:pPr>
        <w:pStyle w:val="ConsPlusNormal"/>
        <w:spacing w:before="220"/>
        <w:ind w:firstLine="540"/>
        <w:jc w:val="both"/>
      </w:pPr>
      <w:r>
        <w:t xml:space="preserve">1) назначение и выписка лекарственных препаратов осуществляются в порядке, утвержденном </w:t>
      </w:r>
      <w:hyperlink r:id="rId61" w:history="1">
        <w:r>
          <w:rPr>
            <w:color w:val="0000FF"/>
          </w:rP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w:t>
      </w:r>
    </w:p>
    <w:p w:rsidR="00EA7B13" w:rsidRDefault="00EA7B13">
      <w:pPr>
        <w:pStyle w:val="ConsPlusNormal"/>
        <w:spacing w:before="220"/>
        <w:ind w:firstLine="540"/>
        <w:jc w:val="both"/>
      </w:pPr>
      <w:r>
        <w:t xml:space="preserve">2) обеспечение граждан лекарственными препаратами в рамках набора социальных услуг осуществляется в </w:t>
      </w:r>
      <w:hyperlink r:id="rId62" w:history="1">
        <w:r>
          <w:rPr>
            <w:color w:val="0000FF"/>
          </w:rPr>
          <w:t>порядке</w:t>
        </w:r>
      </w:hyperlink>
      <w:r>
        <w:t>, утвержденном приказом Министерства здравоохранения и социального развития Российской Федерации от 29.12.2004 N 328 "Об утверждении Порядка предоставления набора социальных услуг отдельным категориям граждан";</w:t>
      </w:r>
    </w:p>
    <w:p w:rsidR="00EA7B13" w:rsidRDefault="00EA7B13">
      <w:pPr>
        <w:pStyle w:val="ConsPlusNormal"/>
        <w:spacing w:before="220"/>
        <w:ind w:firstLine="540"/>
        <w:jc w:val="both"/>
      </w:pPr>
      <w:r>
        <w:t xml:space="preserve">3) дополнительное лекарственное обеспечение льготных категорий граждан на территории Ненецкого автономного округа осуществляется в порядке, утвержденном </w:t>
      </w:r>
      <w:hyperlink r:id="rId63" w:history="1">
        <w:r>
          <w:rPr>
            <w:color w:val="0000FF"/>
          </w:rPr>
          <w:t>законом</w:t>
        </w:r>
      </w:hyperlink>
      <w:r>
        <w:t xml:space="preserve"> Ненецкого автономного округа от 04.07.2007 N 100-ОЗ "О дополнительных мерах социальной поддержки отдельных категорий граждан Российской Федерации, проживающих на территории Ненецкого автономного округа, по обеспечению лекарственными средствами и изделиями медицинского назначения";</w:t>
      </w:r>
    </w:p>
    <w:p w:rsidR="00EA7B13" w:rsidRDefault="00EA7B13">
      <w:pPr>
        <w:pStyle w:val="ConsPlusNormal"/>
        <w:spacing w:before="220"/>
        <w:ind w:firstLine="540"/>
        <w:jc w:val="both"/>
      </w:pPr>
      <w:r>
        <w:t xml:space="preserve">4) обеспечение граждан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осуществляется в порядке, установленном Федеральным </w:t>
      </w:r>
      <w:hyperlink r:id="rId64" w:history="1">
        <w:r>
          <w:rPr>
            <w:color w:val="0000FF"/>
          </w:rPr>
          <w:t>законом</w:t>
        </w:r>
      </w:hyperlink>
      <w:r>
        <w:t xml:space="preserve"> от 20.07.2012 N 125-ФЗ "О донорстве крови и ее компонентов".</w:t>
      </w:r>
    </w:p>
    <w:p w:rsidR="00EA7B13" w:rsidRDefault="00EA7B13">
      <w:pPr>
        <w:pStyle w:val="ConsPlusNormal"/>
        <w:jc w:val="both"/>
      </w:pPr>
    </w:p>
    <w:p w:rsidR="00EA7B13" w:rsidRDefault="00EA7B13">
      <w:pPr>
        <w:pStyle w:val="ConsPlusNormal"/>
        <w:jc w:val="center"/>
        <w:outlineLvl w:val="1"/>
      </w:pPr>
      <w:r>
        <w:t>Раздел IX</w:t>
      </w:r>
    </w:p>
    <w:p w:rsidR="00EA7B13" w:rsidRDefault="00EA7B13">
      <w:pPr>
        <w:pStyle w:val="ConsPlusNormal"/>
        <w:jc w:val="center"/>
      </w:pPr>
      <w:r>
        <w:t>Критерии доступности и качества медицинской помощи</w:t>
      </w:r>
    </w:p>
    <w:p w:rsidR="00EA7B13" w:rsidRDefault="00EA7B13">
      <w:pPr>
        <w:pStyle w:val="ConsPlusNormal"/>
        <w:jc w:val="both"/>
      </w:pPr>
    </w:p>
    <w:p w:rsidR="00EA7B13" w:rsidRDefault="00EA7B13">
      <w:pPr>
        <w:pStyle w:val="ConsPlusNormal"/>
        <w:ind w:firstLine="540"/>
        <w:jc w:val="both"/>
      </w:pPr>
      <w:r>
        <w:t>45. Критериями доступности и качества медицинской помощи являются:</w:t>
      </w:r>
    </w:p>
    <w:p w:rsidR="00EA7B13" w:rsidRDefault="00EA7B1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613"/>
        <w:gridCol w:w="977"/>
        <w:gridCol w:w="977"/>
        <w:gridCol w:w="977"/>
      </w:tblGrid>
      <w:tr w:rsidR="00EA7B13">
        <w:tc>
          <w:tcPr>
            <w:tcW w:w="6067" w:type="dxa"/>
            <w:gridSpan w:val="2"/>
          </w:tcPr>
          <w:p w:rsidR="00EA7B13" w:rsidRDefault="00EA7B13">
            <w:pPr>
              <w:pStyle w:val="ConsPlusNormal"/>
              <w:jc w:val="center"/>
            </w:pPr>
            <w:r>
              <w:t>Критерии доступности и качества медицинской помощи</w:t>
            </w:r>
          </w:p>
        </w:tc>
        <w:tc>
          <w:tcPr>
            <w:tcW w:w="977" w:type="dxa"/>
          </w:tcPr>
          <w:p w:rsidR="00EA7B13" w:rsidRDefault="00EA7B13">
            <w:pPr>
              <w:pStyle w:val="ConsPlusNormal"/>
              <w:jc w:val="center"/>
            </w:pPr>
            <w:r>
              <w:t>2018 г.</w:t>
            </w:r>
          </w:p>
        </w:tc>
        <w:tc>
          <w:tcPr>
            <w:tcW w:w="977" w:type="dxa"/>
          </w:tcPr>
          <w:p w:rsidR="00EA7B13" w:rsidRDefault="00EA7B13">
            <w:pPr>
              <w:pStyle w:val="ConsPlusNormal"/>
              <w:jc w:val="center"/>
            </w:pPr>
            <w:r>
              <w:t>2019 г.</w:t>
            </w:r>
          </w:p>
        </w:tc>
        <w:tc>
          <w:tcPr>
            <w:tcW w:w="977" w:type="dxa"/>
          </w:tcPr>
          <w:p w:rsidR="00EA7B13" w:rsidRDefault="00EA7B13">
            <w:pPr>
              <w:pStyle w:val="ConsPlusNormal"/>
              <w:jc w:val="center"/>
            </w:pPr>
            <w:r>
              <w:t>2020 г.</w:t>
            </w:r>
          </w:p>
        </w:tc>
      </w:tr>
      <w:tr w:rsidR="00EA7B13">
        <w:tc>
          <w:tcPr>
            <w:tcW w:w="6067" w:type="dxa"/>
            <w:gridSpan w:val="2"/>
          </w:tcPr>
          <w:p w:rsidR="00EA7B13" w:rsidRDefault="00EA7B13">
            <w:pPr>
              <w:pStyle w:val="ConsPlusNormal"/>
              <w:jc w:val="center"/>
            </w:pPr>
            <w:r>
              <w:t>1</w:t>
            </w:r>
          </w:p>
        </w:tc>
        <w:tc>
          <w:tcPr>
            <w:tcW w:w="977" w:type="dxa"/>
          </w:tcPr>
          <w:p w:rsidR="00EA7B13" w:rsidRDefault="00EA7B13">
            <w:pPr>
              <w:pStyle w:val="ConsPlusNormal"/>
              <w:jc w:val="center"/>
            </w:pPr>
            <w:r>
              <w:t>2</w:t>
            </w:r>
          </w:p>
        </w:tc>
        <w:tc>
          <w:tcPr>
            <w:tcW w:w="977" w:type="dxa"/>
          </w:tcPr>
          <w:p w:rsidR="00EA7B13" w:rsidRDefault="00EA7B13">
            <w:pPr>
              <w:pStyle w:val="ConsPlusNormal"/>
              <w:jc w:val="center"/>
            </w:pPr>
            <w:r>
              <w:t>3</w:t>
            </w:r>
          </w:p>
        </w:tc>
        <w:tc>
          <w:tcPr>
            <w:tcW w:w="977" w:type="dxa"/>
          </w:tcPr>
          <w:p w:rsidR="00EA7B13" w:rsidRDefault="00EA7B13">
            <w:pPr>
              <w:pStyle w:val="ConsPlusNormal"/>
              <w:jc w:val="center"/>
            </w:pPr>
            <w:r>
              <w:t>4</w:t>
            </w:r>
          </w:p>
        </w:tc>
      </w:tr>
      <w:tr w:rsidR="00EA7B13">
        <w:tc>
          <w:tcPr>
            <w:tcW w:w="8998" w:type="dxa"/>
            <w:gridSpan w:val="5"/>
          </w:tcPr>
          <w:p w:rsidR="00EA7B13" w:rsidRDefault="00EA7B13">
            <w:pPr>
              <w:pStyle w:val="ConsPlusNormal"/>
              <w:jc w:val="center"/>
              <w:outlineLvl w:val="2"/>
            </w:pPr>
            <w:r>
              <w:t>Критерии качества медицинской помощи</w:t>
            </w:r>
          </w:p>
        </w:tc>
      </w:tr>
      <w:tr w:rsidR="00EA7B13">
        <w:tc>
          <w:tcPr>
            <w:tcW w:w="454" w:type="dxa"/>
          </w:tcPr>
          <w:p w:rsidR="00EA7B13" w:rsidRDefault="00EA7B13">
            <w:pPr>
              <w:pStyle w:val="ConsPlusNormal"/>
              <w:jc w:val="center"/>
            </w:pPr>
            <w:r>
              <w:t>1.</w:t>
            </w:r>
          </w:p>
        </w:tc>
        <w:tc>
          <w:tcPr>
            <w:tcW w:w="5613" w:type="dxa"/>
          </w:tcPr>
          <w:p w:rsidR="00EA7B13" w:rsidRDefault="00EA7B13">
            <w:pPr>
              <w:pStyle w:val="ConsPlusNormal"/>
            </w:pPr>
            <w:r>
              <w:t>Удовлетворенность населения медицинской помощью (процентов от числа опрошенных), в том числе</w:t>
            </w:r>
          </w:p>
        </w:tc>
        <w:tc>
          <w:tcPr>
            <w:tcW w:w="977" w:type="dxa"/>
          </w:tcPr>
          <w:p w:rsidR="00EA7B13" w:rsidRDefault="00EA7B13">
            <w:pPr>
              <w:pStyle w:val="ConsPlusNormal"/>
              <w:jc w:val="center"/>
            </w:pPr>
            <w:r>
              <w:t>64</w:t>
            </w:r>
          </w:p>
        </w:tc>
        <w:tc>
          <w:tcPr>
            <w:tcW w:w="977" w:type="dxa"/>
          </w:tcPr>
          <w:p w:rsidR="00EA7B13" w:rsidRDefault="00EA7B13">
            <w:pPr>
              <w:pStyle w:val="ConsPlusNormal"/>
              <w:jc w:val="center"/>
            </w:pPr>
            <w:r>
              <w:t>64</w:t>
            </w:r>
          </w:p>
        </w:tc>
        <w:tc>
          <w:tcPr>
            <w:tcW w:w="977" w:type="dxa"/>
          </w:tcPr>
          <w:p w:rsidR="00EA7B13" w:rsidRDefault="00EA7B13">
            <w:pPr>
              <w:pStyle w:val="ConsPlusNormal"/>
              <w:jc w:val="center"/>
            </w:pPr>
            <w:r>
              <w:t>64</w:t>
            </w:r>
          </w:p>
        </w:tc>
      </w:tr>
      <w:tr w:rsidR="00EA7B13">
        <w:tc>
          <w:tcPr>
            <w:tcW w:w="454" w:type="dxa"/>
          </w:tcPr>
          <w:p w:rsidR="00EA7B13" w:rsidRDefault="00EA7B13">
            <w:pPr>
              <w:pStyle w:val="ConsPlusNormal"/>
            </w:pPr>
          </w:p>
        </w:tc>
        <w:tc>
          <w:tcPr>
            <w:tcW w:w="5613" w:type="dxa"/>
          </w:tcPr>
          <w:p w:rsidR="00EA7B13" w:rsidRDefault="00EA7B13">
            <w:pPr>
              <w:pStyle w:val="ConsPlusNormal"/>
            </w:pPr>
            <w:r>
              <w:t>городского</w:t>
            </w:r>
          </w:p>
        </w:tc>
        <w:tc>
          <w:tcPr>
            <w:tcW w:w="977" w:type="dxa"/>
          </w:tcPr>
          <w:p w:rsidR="00EA7B13" w:rsidRDefault="00EA7B13">
            <w:pPr>
              <w:pStyle w:val="ConsPlusNormal"/>
              <w:jc w:val="center"/>
            </w:pPr>
            <w:r>
              <w:t>68</w:t>
            </w:r>
          </w:p>
        </w:tc>
        <w:tc>
          <w:tcPr>
            <w:tcW w:w="977" w:type="dxa"/>
          </w:tcPr>
          <w:p w:rsidR="00EA7B13" w:rsidRDefault="00EA7B13">
            <w:pPr>
              <w:pStyle w:val="ConsPlusNormal"/>
              <w:jc w:val="center"/>
            </w:pPr>
            <w:r>
              <w:t>68</w:t>
            </w:r>
          </w:p>
        </w:tc>
        <w:tc>
          <w:tcPr>
            <w:tcW w:w="977" w:type="dxa"/>
          </w:tcPr>
          <w:p w:rsidR="00EA7B13" w:rsidRDefault="00EA7B13">
            <w:pPr>
              <w:pStyle w:val="ConsPlusNormal"/>
              <w:jc w:val="center"/>
            </w:pPr>
            <w:r>
              <w:t>68</w:t>
            </w:r>
          </w:p>
        </w:tc>
      </w:tr>
      <w:tr w:rsidR="00EA7B13">
        <w:tc>
          <w:tcPr>
            <w:tcW w:w="454" w:type="dxa"/>
          </w:tcPr>
          <w:p w:rsidR="00EA7B13" w:rsidRDefault="00EA7B13">
            <w:pPr>
              <w:pStyle w:val="ConsPlusNormal"/>
            </w:pPr>
          </w:p>
        </w:tc>
        <w:tc>
          <w:tcPr>
            <w:tcW w:w="5613" w:type="dxa"/>
          </w:tcPr>
          <w:p w:rsidR="00EA7B13" w:rsidRDefault="00EA7B13">
            <w:pPr>
              <w:pStyle w:val="ConsPlusNormal"/>
            </w:pPr>
            <w:r>
              <w:t>сельского населения</w:t>
            </w:r>
          </w:p>
        </w:tc>
        <w:tc>
          <w:tcPr>
            <w:tcW w:w="977" w:type="dxa"/>
          </w:tcPr>
          <w:p w:rsidR="00EA7B13" w:rsidRDefault="00EA7B13">
            <w:pPr>
              <w:pStyle w:val="ConsPlusNormal"/>
              <w:jc w:val="center"/>
            </w:pPr>
            <w:r>
              <w:t>60</w:t>
            </w:r>
          </w:p>
        </w:tc>
        <w:tc>
          <w:tcPr>
            <w:tcW w:w="977" w:type="dxa"/>
          </w:tcPr>
          <w:p w:rsidR="00EA7B13" w:rsidRDefault="00EA7B13">
            <w:pPr>
              <w:pStyle w:val="ConsPlusNormal"/>
              <w:jc w:val="center"/>
            </w:pPr>
            <w:r>
              <w:t>60</w:t>
            </w:r>
          </w:p>
        </w:tc>
        <w:tc>
          <w:tcPr>
            <w:tcW w:w="977" w:type="dxa"/>
          </w:tcPr>
          <w:p w:rsidR="00EA7B13" w:rsidRDefault="00EA7B13">
            <w:pPr>
              <w:pStyle w:val="ConsPlusNormal"/>
              <w:jc w:val="center"/>
            </w:pPr>
            <w:r>
              <w:t>60</w:t>
            </w:r>
          </w:p>
        </w:tc>
      </w:tr>
      <w:tr w:rsidR="00EA7B13">
        <w:tc>
          <w:tcPr>
            <w:tcW w:w="454" w:type="dxa"/>
          </w:tcPr>
          <w:p w:rsidR="00EA7B13" w:rsidRDefault="00EA7B13">
            <w:pPr>
              <w:pStyle w:val="ConsPlusNormal"/>
              <w:jc w:val="center"/>
            </w:pPr>
            <w:r>
              <w:t>2.</w:t>
            </w:r>
          </w:p>
        </w:tc>
        <w:tc>
          <w:tcPr>
            <w:tcW w:w="5613" w:type="dxa"/>
          </w:tcPr>
          <w:p w:rsidR="00EA7B13" w:rsidRDefault="00EA7B13">
            <w:pPr>
              <w:pStyle w:val="ConsPlusNormal"/>
            </w:pPr>
            <w:r>
              <w:t>Смертность населения (число умерших на 1 тыс. человек населения), в том числе:</w:t>
            </w:r>
          </w:p>
        </w:tc>
        <w:tc>
          <w:tcPr>
            <w:tcW w:w="977" w:type="dxa"/>
          </w:tcPr>
          <w:p w:rsidR="00EA7B13" w:rsidRDefault="00EA7B13">
            <w:pPr>
              <w:pStyle w:val="ConsPlusNormal"/>
              <w:jc w:val="center"/>
            </w:pPr>
            <w:r>
              <w:t>10,3</w:t>
            </w:r>
          </w:p>
        </w:tc>
        <w:tc>
          <w:tcPr>
            <w:tcW w:w="977" w:type="dxa"/>
          </w:tcPr>
          <w:p w:rsidR="00EA7B13" w:rsidRDefault="00EA7B13">
            <w:pPr>
              <w:pStyle w:val="ConsPlusNormal"/>
              <w:jc w:val="center"/>
            </w:pPr>
            <w:r>
              <w:t>10,1</w:t>
            </w:r>
          </w:p>
        </w:tc>
        <w:tc>
          <w:tcPr>
            <w:tcW w:w="977" w:type="dxa"/>
          </w:tcPr>
          <w:p w:rsidR="00EA7B13" w:rsidRDefault="00EA7B13">
            <w:pPr>
              <w:pStyle w:val="ConsPlusNormal"/>
              <w:jc w:val="center"/>
            </w:pPr>
            <w:r>
              <w:t>10,0</w:t>
            </w:r>
          </w:p>
        </w:tc>
      </w:tr>
      <w:tr w:rsidR="00EA7B13">
        <w:tc>
          <w:tcPr>
            <w:tcW w:w="454" w:type="dxa"/>
          </w:tcPr>
          <w:p w:rsidR="00EA7B13" w:rsidRDefault="00EA7B13">
            <w:pPr>
              <w:pStyle w:val="ConsPlusNormal"/>
            </w:pPr>
          </w:p>
        </w:tc>
        <w:tc>
          <w:tcPr>
            <w:tcW w:w="5613" w:type="dxa"/>
          </w:tcPr>
          <w:p w:rsidR="00EA7B13" w:rsidRDefault="00EA7B13">
            <w:pPr>
              <w:pStyle w:val="ConsPlusNormal"/>
            </w:pPr>
            <w:r>
              <w:t>городского</w:t>
            </w:r>
          </w:p>
        </w:tc>
        <w:tc>
          <w:tcPr>
            <w:tcW w:w="977" w:type="dxa"/>
          </w:tcPr>
          <w:p w:rsidR="00EA7B13" w:rsidRDefault="00EA7B13">
            <w:pPr>
              <w:pStyle w:val="ConsPlusNormal"/>
              <w:jc w:val="center"/>
            </w:pPr>
            <w:r>
              <w:t>6,35</w:t>
            </w:r>
          </w:p>
        </w:tc>
        <w:tc>
          <w:tcPr>
            <w:tcW w:w="977" w:type="dxa"/>
          </w:tcPr>
          <w:p w:rsidR="00EA7B13" w:rsidRDefault="00EA7B13">
            <w:pPr>
              <w:pStyle w:val="ConsPlusNormal"/>
              <w:jc w:val="center"/>
            </w:pPr>
            <w:r>
              <w:t>5,8</w:t>
            </w:r>
          </w:p>
        </w:tc>
        <w:tc>
          <w:tcPr>
            <w:tcW w:w="977" w:type="dxa"/>
          </w:tcPr>
          <w:p w:rsidR="00EA7B13" w:rsidRDefault="00EA7B13">
            <w:pPr>
              <w:pStyle w:val="ConsPlusNormal"/>
              <w:jc w:val="center"/>
            </w:pPr>
            <w:r>
              <w:t>5,8</w:t>
            </w:r>
          </w:p>
        </w:tc>
      </w:tr>
      <w:tr w:rsidR="00EA7B13">
        <w:tc>
          <w:tcPr>
            <w:tcW w:w="454" w:type="dxa"/>
          </w:tcPr>
          <w:p w:rsidR="00EA7B13" w:rsidRDefault="00EA7B13">
            <w:pPr>
              <w:pStyle w:val="ConsPlusNormal"/>
            </w:pPr>
          </w:p>
        </w:tc>
        <w:tc>
          <w:tcPr>
            <w:tcW w:w="5613" w:type="dxa"/>
          </w:tcPr>
          <w:p w:rsidR="00EA7B13" w:rsidRDefault="00EA7B13">
            <w:pPr>
              <w:pStyle w:val="ConsPlusNormal"/>
            </w:pPr>
            <w:r>
              <w:t>сельского населения</w:t>
            </w:r>
          </w:p>
        </w:tc>
        <w:tc>
          <w:tcPr>
            <w:tcW w:w="977" w:type="dxa"/>
          </w:tcPr>
          <w:p w:rsidR="00EA7B13" w:rsidRDefault="00EA7B13">
            <w:pPr>
              <w:pStyle w:val="ConsPlusNormal"/>
              <w:jc w:val="center"/>
            </w:pPr>
            <w:r>
              <w:t>14,4</w:t>
            </w:r>
          </w:p>
        </w:tc>
        <w:tc>
          <w:tcPr>
            <w:tcW w:w="977" w:type="dxa"/>
          </w:tcPr>
          <w:p w:rsidR="00EA7B13" w:rsidRDefault="00EA7B13">
            <w:pPr>
              <w:pStyle w:val="ConsPlusNormal"/>
              <w:jc w:val="center"/>
            </w:pPr>
            <w:r>
              <w:t>14,4</w:t>
            </w:r>
          </w:p>
        </w:tc>
        <w:tc>
          <w:tcPr>
            <w:tcW w:w="977" w:type="dxa"/>
          </w:tcPr>
          <w:p w:rsidR="00EA7B13" w:rsidRDefault="00EA7B13">
            <w:pPr>
              <w:pStyle w:val="ConsPlusNormal"/>
              <w:jc w:val="center"/>
            </w:pPr>
            <w:r>
              <w:t>14,3</w:t>
            </w:r>
          </w:p>
        </w:tc>
      </w:tr>
      <w:tr w:rsidR="00EA7B13">
        <w:tc>
          <w:tcPr>
            <w:tcW w:w="454" w:type="dxa"/>
          </w:tcPr>
          <w:p w:rsidR="00EA7B13" w:rsidRDefault="00EA7B13">
            <w:pPr>
              <w:pStyle w:val="ConsPlusNormal"/>
              <w:jc w:val="center"/>
            </w:pPr>
            <w:r>
              <w:t>3.</w:t>
            </w:r>
          </w:p>
        </w:tc>
        <w:tc>
          <w:tcPr>
            <w:tcW w:w="5613" w:type="dxa"/>
          </w:tcPr>
          <w:p w:rsidR="00EA7B13" w:rsidRDefault="00EA7B13">
            <w:pPr>
              <w:pStyle w:val="ConsPlusNormal"/>
            </w:pPr>
            <w:r>
              <w:t>Смертность населения от болезней системы кровообращения (число умерших от болезней системы кровообращения на 100 тыс. человек населения), в том числе:</w:t>
            </w:r>
          </w:p>
        </w:tc>
        <w:tc>
          <w:tcPr>
            <w:tcW w:w="977" w:type="dxa"/>
          </w:tcPr>
          <w:p w:rsidR="00EA7B13" w:rsidRDefault="00EA7B13">
            <w:pPr>
              <w:pStyle w:val="ConsPlusNormal"/>
              <w:jc w:val="center"/>
            </w:pPr>
            <w:r>
              <w:t>490,2</w:t>
            </w:r>
          </w:p>
        </w:tc>
        <w:tc>
          <w:tcPr>
            <w:tcW w:w="977" w:type="dxa"/>
          </w:tcPr>
          <w:p w:rsidR="00EA7B13" w:rsidRDefault="00EA7B13">
            <w:pPr>
              <w:pStyle w:val="ConsPlusNormal"/>
              <w:jc w:val="center"/>
            </w:pPr>
            <w:r>
              <w:t>479,4</w:t>
            </w:r>
          </w:p>
        </w:tc>
        <w:tc>
          <w:tcPr>
            <w:tcW w:w="977" w:type="dxa"/>
          </w:tcPr>
          <w:p w:rsidR="00EA7B13" w:rsidRDefault="00EA7B13">
            <w:pPr>
              <w:pStyle w:val="ConsPlusNormal"/>
              <w:jc w:val="center"/>
            </w:pPr>
            <w:r>
              <w:t>469,0</w:t>
            </w:r>
          </w:p>
        </w:tc>
      </w:tr>
      <w:tr w:rsidR="00EA7B13">
        <w:tc>
          <w:tcPr>
            <w:tcW w:w="454" w:type="dxa"/>
          </w:tcPr>
          <w:p w:rsidR="00EA7B13" w:rsidRDefault="00EA7B13">
            <w:pPr>
              <w:pStyle w:val="ConsPlusNormal"/>
            </w:pPr>
          </w:p>
        </w:tc>
        <w:tc>
          <w:tcPr>
            <w:tcW w:w="5613" w:type="dxa"/>
          </w:tcPr>
          <w:p w:rsidR="00EA7B13" w:rsidRDefault="00EA7B13">
            <w:pPr>
              <w:pStyle w:val="ConsPlusNormal"/>
            </w:pPr>
            <w:r>
              <w:t>городского</w:t>
            </w:r>
          </w:p>
        </w:tc>
        <w:tc>
          <w:tcPr>
            <w:tcW w:w="977" w:type="dxa"/>
          </w:tcPr>
          <w:p w:rsidR="00EA7B13" w:rsidRDefault="00EA7B13">
            <w:pPr>
              <w:pStyle w:val="ConsPlusNormal"/>
              <w:jc w:val="center"/>
            </w:pPr>
            <w:r>
              <w:t>438,8</w:t>
            </w:r>
          </w:p>
        </w:tc>
        <w:tc>
          <w:tcPr>
            <w:tcW w:w="977" w:type="dxa"/>
          </w:tcPr>
          <w:p w:rsidR="00EA7B13" w:rsidRDefault="00EA7B13">
            <w:pPr>
              <w:pStyle w:val="ConsPlusNormal"/>
              <w:jc w:val="center"/>
            </w:pPr>
            <w:r>
              <w:t>436,7</w:t>
            </w:r>
          </w:p>
        </w:tc>
        <w:tc>
          <w:tcPr>
            <w:tcW w:w="977" w:type="dxa"/>
          </w:tcPr>
          <w:p w:rsidR="00EA7B13" w:rsidRDefault="00EA7B13">
            <w:pPr>
              <w:pStyle w:val="ConsPlusNormal"/>
              <w:jc w:val="center"/>
            </w:pPr>
            <w:r>
              <w:t>436,7</w:t>
            </w:r>
          </w:p>
        </w:tc>
      </w:tr>
      <w:tr w:rsidR="00EA7B13">
        <w:tc>
          <w:tcPr>
            <w:tcW w:w="454" w:type="dxa"/>
          </w:tcPr>
          <w:p w:rsidR="00EA7B13" w:rsidRDefault="00EA7B13">
            <w:pPr>
              <w:pStyle w:val="ConsPlusNormal"/>
            </w:pPr>
          </w:p>
        </w:tc>
        <w:tc>
          <w:tcPr>
            <w:tcW w:w="5613" w:type="dxa"/>
          </w:tcPr>
          <w:p w:rsidR="00EA7B13" w:rsidRDefault="00EA7B13">
            <w:pPr>
              <w:pStyle w:val="ConsPlusNormal"/>
            </w:pPr>
            <w:r>
              <w:t>сельского населения</w:t>
            </w:r>
          </w:p>
        </w:tc>
        <w:tc>
          <w:tcPr>
            <w:tcW w:w="977" w:type="dxa"/>
          </w:tcPr>
          <w:p w:rsidR="00EA7B13" w:rsidRDefault="00EA7B13">
            <w:pPr>
              <w:pStyle w:val="ConsPlusNormal"/>
              <w:jc w:val="center"/>
            </w:pPr>
            <w:r>
              <w:t>639,1</w:t>
            </w:r>
          </w:p>
        </w:tc>
        <w:tc>
          <w:tcPr>
            <w:tcW w:w="977" w:type="dxa"/>
          </w:tcPr>
          <w:p w:rsidR="00EA7B13" w:rsidRDefault="00EA7B13">
            <w:pPr>
              <w:pStyle w:val="ConsPlusNormal"/>
              <w:jc w:val="center"/>
            </w:pPr>
            <w:r>
              <w:t>636,1</w:t>
            </w:r>
          </w:p>
        </w:tc>
        <w:tc>
          <w:tcPr>
            <w:tcW w:w="977" w:type="dxa"/>
          </w:tcPr>
          <w:p w:rsidR="00EA7B13" w:rsidRDefault="00EA7B13">
            <w:pPr>
              <w:pStyle w:val="ConsPlusNormal"/>
              <w:jc w:val="center"/>
            </w:pPr>
            <w:r>
              <w:t>636,1</w:t>
            </w:r>
          </w:p>
        </w:tc>
      </w:tr>
      <w:tr w:rsidR="00EA7B13">
        <w:tc>
          <w:tcPr>
            <w:tcW w:w="454" w:type="dxa"/>
          </w:tcPr>
          <w:p w:rsidR="00EA7B13" w:rsidRDefault="00EA7B13">
            <w:pPr>
              <w:pStyle w:val="ConsPlusNormal"/>
              <w:jc w:val="center"/>
            </w:pPr>
            <w:r>
              <w:t>4.</w:t>
            </w:r>
          </w:p>
        </w:tc>
        <w:tc>
          <w:tcPr>
            <w:tcW w:w="5613" w:type="dxa"/>
          </w:tcPr>
          <w:p w:rsidR="00EA7B13" w:rsidRDefault="00EA7B13">
            <w:pPr>
              <w:pStyle w:val="ConsPlusNormal"/>
            </w:pPr>
            <w:r>
              <w:t>Смертность населения от злокачественных новообразований (число умерших от злокачественных новообразований на 100 тыс. человек населения), в том числе:</w:t>
            </w:r>
          </w:p>
        </w:tc>
        <w:tc>
          <w:tcPr>
            <w:tcW w:w="977" w:type="dxa"/>
          </w:tcPr>
          <w:p w:rsidR="00EA7B13" w:rsidRDefault="00EA7B13">
            <w:pPr>
              <w:pStyle w:val="ConsPlusNormal"/>
              <w:jc w:val="center"/>
            </w:pPr>
            <w:r>
              <w:t>150,0</w:t>
            </w:r>
          </w:p>
        </w:tc>
        <w:tc>
          <w:tcPr>
            <w:tcW w:w="977" w:type="dxa"/>
          </w:tcPr>
          <w:p w:rsidR="00EA7B13" w:rsidRDefault="00EA7B13">
            <w:pPr>
              <w:pStyle w:val="ConsPlusNormal"/>
              <w:jc w:val="center"/>
            </w:pPr>
            <w:r>
              <w:t>145,0</w:t>
            </w:r>
          </w:p>
        </w:tc>
        <w:tc>
          <w:tcPr>
            <w:tcW w:w="977" w:type="dxa"/>
          </w:tcPr>
          <w:p w:rsidR="00EA7B13" w:rsidRDefault="00EA7B13">
            <w:pPr>
              <w:pStyle w:val="ConsPlusNormal"/>
              <w:jc w:val="center"/>
            </w:pPr>
            <w:r>
              <w:t>143,0</w:t>
            </w:r>
          </w:p>
        </w:tc>
      </w:tr>
      <w:tr w:rsidR="00EA7B13">
        <w:tc>
          <w:tcPr>
            <w:tcW w:w="454" w:type="dxa"/>
          </w:tcPr>
          <w:p w:rsidR="00EA7B13" w:rsidRDefault="00EA7B13">
            <w:pPr>
              <w:pStyle w:val="ConsPlusNormal"/>
            </w:pPr>
          </w:p>
        </w:tc>
        <w:tc>
          <w:tcPr>
            <w:tcW w:w="5613" w:type="dxa"/>
          </w:tcPr>
          <w:p w:rsidR="00EA7B13" w:rsidRDefault="00EA7B13">
            <w:pPr>
              <w:pStyle w:val="ConsPlusNormal"/>
            </w:pPr>
            <w:r>
              <w:t>городского</w:t>
            </w:r>
          </w:p>
        </w:tc>
        <w:tc>
          <w:tcPr>
            <w:tcW w:w="977" w:type="dxa"/>
          </w:tcPr>
          <w:p w:rsidR="00EA7B13" w:rsidRDefault="00EA7B13">
            <w:pPr>
              <w:pStyle w:val="ConsPlusNormal"/>
              <w:jc w:val="center"/>
            </w:pPr>
            <w:r>
              <w:t>133,5</w:t>
            </w:r>
          </w:p>
        </w:tc>
        <w:tc>
          <w:tcPr>
            <w:tcW w:w="977" w:type="dxa"/>
          </w:tcPr>
          <w:p w:rsidR="00EA7B13" w:rsidRDefault="00EA7B13">
            <w:pPr>
              <w:pStyle w:val="ConsPlusNormal"/>
              <w:jc w:val="center"/>
            </w:pPr>
            <w:r>
              <w:t>133,3</w:t>
            </w:r>
          </w:p>
        </w:tc>
        <w:tc>
          <w:tcPr>
            <w:tcW w:w="977" w:type="dxa"/>
          </w:tcPr>
          <w:p w:rsidR="00EA7B13" w:rsidRDefault="00EA7B13">
            <w:pPr>
              <w:pStyle w:val="ConsPlusNormal"/>
              <w:jc w:val="center"/>
            </w:pPr>
            <w:r>
              <w:t>133,3</w:t>
            </w:r>
          </w:p>
        </w:tc>
      </w:tr>
      <w:tr w:rsidR="00EA7B13">
        <w:tc>
          <w:tcPr>
            <w:tcW w:w="454" w:type="dxa"/>
          </w:tcPr>
          <w:p w:rsidR="00EA7B13" w:rsidRDefault="00EA7B13">
            <w:pPr>
              <w:pStyle w:val="ConsPlusNormal"/>
            </w:pPr>
          </w:p>
        </w:tc>
        <w:tc>
          <w:tcPr>
            <w:tcW w:w="5613" w:type="dxa"/>
          </w:tcPr>
          <w:p w:rsidR="00EA7B13" w:rsidRDefault="00EA7B13">
            <w:pPr>
              <w:pStyle w:val="ConsPlusNormal"/>
            </w:pPr>
            <w:r>
              <w:t>сельского населения</w:t>
            </w:r>
          </w:p>
        </w:tc>
        <w:tc>
          <w:tcPr>
            <w:tcW w:w="977" w:type="dxa"/>
          </w:tcPr>
          <w:p w:rsidR="00EA7B13" w:rsidRDefault="00EA7B13">
            <w:pPr>
              <w:pStyle w:val="ConsPlusNormal"/>
              <w:jc w:val="center"/>
            </w:pPr>
            <w:r>
              <w:t>166,5</w:t>
            </w:r>
          </w:p>
        </w:tc>
        <w:tc>
          <w:tcPr>
            <w:tcW w:w="977" w:type="dxa"/>
          </w:tcPr>
          <w:p w:rsidR="00EA7B13" w:rsidRDefault="00EA7B13">
            <w:pPr>
              <w:pStyle w:val="ConsPlusNormal"/>
              <w:jc w:val="center"/>
            </w:pPr>
            <w:r>
              <w:t>165,6</w:t>
            </w:r>
          </w:p>
        </w:tc>
        <w:tc>
          <w:tcPr>
            <w:tcW w:w="977" w:type="dxa"/>
          </w:tcPr>
          <w:p w:rsidR="00EA7B13" w:rsidRDefault="00EA7B13">
            <w:pPr>
              <w:pStyle w:val="ConsPlusNormal"/>
              <w:jc w:val="center"/>
            </w:pPr>
            <w:r>
              <w:t>165,6</w:t>
            </w:r>
          </w:p>
        </w:tc>
      </w:tr>
      <w:tr w:rsidR="00EA7B13">
        <w:tc>
          <w:tcPr>
            <w:tcW w:w="454" w:type="dxa"/>
          </w:tcPr>
          <w:p w:rsidR="00EA7B13" w:rsidRDefault="00EA7B13">
            <w:pPr>
              <w:pStyle w:val="ConsPlusNormal"/>
              <w:jc w:val="center"/>
            </w:pPr>
            <w:r>
              <w:t>5.</w:t>
            </w:r>
          </w:p>
        </w:tc>
        <w:tc>
          <w:tcPr>
            <w:tcW w:w="5613" w:type="dxa"/>
          </w:tcPr>
          <w:p w:rsidR="00EA7B13" w:rsidRDefault="00EA7B13">
            <w:pPr>
              <w:pStyle w:val="ConsPlusNormal"/>
            </w:pPr>
            <w:r>
              <w:t>Смертность населения от дорожно-транспортных происшествий (число умерших от дорожно-транспортных происшествий на 100 тыс. человек населения)</w:t>
            </w:r>
          </w:p>
        </w:tc>
        <w:tc>
          <w:tcPr>
            <w:tcW w:w="977" w:type="dxa"/>
          </w:tcPr>
          <w:p w:rsidR="00EA7B13" w:rsidRDefault="00EA7B13">
            <w:pPr>
              <w:pStyle w:val="ConsPlusNormal"/>
              <w:jc w:val="center"/>
            </w:pPr>
            <w:r>
              <w:t>6,0</w:t>
            </w:r>
          </w:p>
        </w:tc>
        <w:tc>
          <w:tcPr>
            <w:tcW w:w="977" w:type="dxa"/>
          </w:tcPr>
          <w:p w:rsidR="00EA7B13" w:rsidRDefault="00EA7B13">
            <w:pPr>
              <w:pStyle w:val="ConsPlusNormal"/>
              <w:jc w:val="center"/>
            </w:pPr>
            <w:r>
              <w:t>5,8</w:t>
            </w:r>
          </w:p>
        </w:tc>
        <w:tc>
          <w:tcPr>
            <w:tcW w:w="977" w:type="dxa"/>
          </w:tcPr>
          <w:p w:rsidR="00EA7B13" w:rsidRDefault="00EA7B13">
            <w:pPr>
              <w:pStyle w:val="ConsPlusNormal"/>
              <w:jc w:val="center"/>
            </w:pPr>
            <w:r>
              <w:t>5,7</w:t>
            </w:r>
          </w:p>
        </w:tc>
      </w:tr>
      <w:tr w:rsidR="00EA7B13">
        <w:tc>
          <w:tcPr>
            <w:tcW w:w="454" w:type="dxa"/>
          </w:tcPr>
          <w:p w:rsidR="00EA7B13" w:rsidRDefault="00EA7B13">
            <w:pPr>
              <w:pStyle w:val="ConsPlusNormal"/>
              <w:jc w:val="center"/>
            </w:pPr>
            <w:r>
              <w:t>6.</w:t>
            </w:r>
          </w:p>
        </w:tc>
        <w:tc>
          <w:tcPr>
            <w:tcW w:w="5613" w:type="dxa"/>
          </w:tcPr>
          <w:p w:rsidR="00EA7B13" w:rsidRDefault="00EA7B13">
            <w:pPr>
              <w:pStyle w:val="ConsPlusNormal"/>
            </w:pPr>
            <w:r>
              <w:t>Смертность населения от туберкулеза (случаев на 100 тыс. человек населения), в том числе:</w:t>
            </w:r>
          </w:p>
        </w:tc>
        <w:tc>
          <w:tcPr>
            <w:tcW w:w="977" w:type="dxa"/>
          </w:tcPr>
          <w:p w:rsidR="00EA7B13" w:rsidRDefault="00EA7B13">
            <w:pPr>
              <w:pStyle w:val="ConsPlusNormal"/>
              <w:jc w:val="center"/>
            </w:pPr>
            <w:r>
              <w:t>3,7</w:t>
            </w:r>
          </w:p>
        </w:tc>
        <w:tc>
          <w:tcPr>
            <w:tcW w:w="977" w:type="dxa"/>
          </w:tcPr>
          <w:p w:rsidR="00EA7B13" w:rsidRDefault="00EA7B13">
            <w:pPr>
              <w:pStyle w:val="ConsPlusNormal"/>
              <w:jc w:val="center"/>
            </w:pPr>
            <w:r>
              <w:t>3,6</w:t>
            </w:r>
          </w:p>
        </w:tc>
        <w:tc>
          <w:tcPr>
            <w:tcW w:w="977" w:type="dxa"/>
          </w:tcPr>
          <w:p w:rsidR="00EA7B13" w:rsidRDefault="00EA7B13">
            <w:pPr>
              <w:pStyle w:val="ConsPlusNormal"/>
              <w:jc w:val="center"/>
            </w:pPr>
            <w:r>
              <w:t>3,5</w:t>
            </w:r>
          </w:p>
        </w:tc>
      </w:tr>
      <w:tr w:rsidR="00EA7B13">
        <w:tc>
          <w:tcPr>
            <w:tcW w:w="454" w:type="dxa"/>
          </w:tcPr>
          <w:p w:rsidR="00EA7B13" w:rsidRDefault="00EA7B13">
            <w:pPr>
              <w:pStyle w:val="ConsPlusNormal"/>
            </w:pPr>
          </w:p>
        </w:tc>
        <w:tc>
          <w:tcPr>
            <w:tcW w:w="5613" w:type="dxa"/>
          </w:tcPr>
          <w:p w:rsidR="00EA7B13" w:rsidRDefault="00EA7B13">
            <w:pPr>
              <w:pStyle w:val="ConsPlusNormal"/>
            </w:pPr>
            <w:r>
              <w:t>городского</w:t>
            </w:r>
          </w:p>
        </w:tc>
        <w:tc>
          <w:tcPr>
            <w:tcW w:w="977" w:type="dxa"/>
          </w:tcPr>
          <w:p w:rsidR="00EA7B13" w:rsidRDefault="00EA7B13">
            <w:pPr>
              <w:pStyle w:val="ConsPlusNormal"/>
              <w:jc w:val="center"/>
            </w:pPr>
            <w:r>
              <w:t>3,0</w:t>
            </w:r>
          </w:p>
        </w:tc>
        <w:tc>
          <w:tcPr>
            <w:tcW w:w="977" w:type="dxa"/>
          </w:tcPr>
          <w:p w:rsidR="00EA7B13" w:rsidRDefault="00EA7B13">
            <w:pPr>
              <w:pStyle w:val="ConsPlusNormal"/>
              <w:jc w:val="center"/>
            </w:pPr>
            <w:r>
              <w:t>3,0</w:t>
            </w:r>
          </w:p>
        </w:tc>
        <w:tc>
          <w:tcPr>
            <w:tcW w:w="977" w:type="dxa"/>
          </w:tcPr>
          <w:p w:rsidR="00EA7B13" w:rsidRDefault="00EA7B13">
            <w:pPr>
              <w:pStyle w:val="ConsPlusNormal"/>
              <w:jc w:val="center"/>
            </w:pPr>
            <w:r>
              <w:t>3,0</w:t>
            </w:r>
          </w:p>
        </w:tc>
      </w:tr>
      <w:tr w:rsidR="00EA7B13">
        <w:tc>
          <w:tcPr>
            <w:tcW w:w="454" w:type="dxa"/>
          </w:tcPr>
          <w:p w:rsidR="00EA7B13" w:rsidRDefault="00EA7B13">
            <w:pPr>
              <w:pStyle w:val="ConsPlusNormal"/>
            </w:pPr>
          </w:p>
        </w:tc>
        <w:tc>
          <w:tcPr>
            <w:tcW w:w="5613" w:type="dxa"/>
          </w:tcPr>
          <w:p w:rsidR="00EA7B13" w:rsidRDefault="00EA7B13">
            <w:pPr>
              <w:pStyle w:val="ConsPlusNormal"/>
            </w:pPr>
            <w:r>
              <w:t>сельского населения</w:t>
            </w:r>
          </w:p>
        </w:tc>
        <w:tc>
          <w:tcPr>
            <w:tcW w:w="977" w:type="dxa"/>
          </w:tcPr>
          <w:p w:rsidR="00EA7B13" w:rsidRDefault="00EA7B13">
            <w:pPr>
              <w:pStyle w:val="ConsPlusNormal"/>
              <w:jc w:val="center"/>
            </w:pPr>
            <w:r>
              <w:t>4,3</w:t>
            </w:r>
          </w:p>
        </w:tc>
        <w:tc>
          <w:tcPr>
            <w:tcW w:w="977" w:type="dxa"/>
          </w:tcPr>
          <w:p w:rsidR="00EA7B13" w:rsidRDefault="00EA7B13">
            <w:pPr>
              <w:pStyle w:val="ConsPlusNormal"/>
              <w:jc w:val="center"/>
            </w:pPr>
            <w:r>
              <w:t>4,2</w:t>
            </w:r>
          </w:p>
        </w:tc>
        <w:tc>
          <w:tcPr>
            <w:tcW w:w="977" w:type="dxa"/>
          </w:tcPr>
          <w:p w:rsidR="00EA7B13" w:rsidRDefault="00EA7B13">
            <w:pPr>
              <w:pStyle w:val="ConsPlusNormal"/>
              <w:jc w:val="center"/>
            </w:pPr>
            <w:r>
              <w:t>4,1</w:t>
            </w:r>
          </w:p>
        </w:tc>
      </w:tr>
      <w:tr w:rsidR="00EA7B13">
        <w:tc>
          <w:tcPr>
            <w:tcW w:w="454" w:type="dxa"/>
          </w:tcPr>
          <w:p w:rsidR="00EA7B13" w:rsidRDefault="00EA7B13">
            <w:pPr>
              <w:pStyle w:val="ConsPlusNormal"/>
              <w:jc w:val="center"/>
            </w:pPr>
            <w:r>
              <w:t>7.</w:t>
            </w:r>
          </w:p>
        </w:tc>
        <w:tc>
          <w:tcPr>
            <w:tcW w:w="5613" w:type="dxa"/>
          </w:tcPr>
          <w:p w:rsidR="00EA7B13" w:rsidRDefault="00EA7B13">
            <w:pPr>
              <w:pStyle w:val="ConsPlusNormal"/>
            </w:pPr>
            <w:r>
              <w:t>Смертность населения в трудоспособном возрасте (число умерших в трудоспособном возрасте на 100 тыс. человек населения)</w:t>
            </w:r>
          </w:p>
        </w:tc>
        <w:tc>
          <w:tcPr>
            <w:tcW w:w="977" w:type="dxa"/>
          </w:tcPr>
          <w:p w:rsidR="00EA7B13" w:rsidRDefault="00EA7B13">
            <w:pPr>
              <w:pStyle w:val="ConsPlusNormal"/>
              <w:jc w:val="center"/>
            </w:pPr>
            <w:r>
              <w:t>936,0</w:t>
            </w:r>
          </w:p>
        </w:tc>
        <w:tc>
          <w:tcPr>
            <w:tcW w:w="977" w:type="dxa"/>
          </w:tcPr>
          <w:p w:rsidR="00EA7B13" w:rsidRDefault="00EA7B13">
            <w:pPr>
              <w:pStyle w:val="ConsPlusNormal"/>
              <w:jc w:val="center"/>
            </w:pPr>
            <w:r>
              <w:t>928,0</w:t>
            </w:r>
          </w:p>
        </w:tc>
        <w:tc>
          <w:tcPr>
            <w:tcW w:w="977" w:type="dxa"/>
          </w:tcPr>
          <w:p w:rsidR="00EA7B13" w:rsidRDefault="00EA7B13">
            <w:pPr>
              <w:pStyle w:val="ConsPlusNormal"/>
              <w:jc w:val="center"/>
            </w:pPr>
            <w:r>
              <w:t>924,0</w:t>
            </w:r>
          </w:p>
        </w:tc>
      </w:tr>
      <w:tr w:rsidR="00EA7B13">
        <w:tc>
          <w:tcPr>
            <w:tcW w:w="454" w:type="dxa"/>
          </w:tcPr>
          <w:p w:rsidR="00EA7B13" w:rsidRDefault="00EA7B13">
            <w:pPr>
              <w:pStyle w:val="ConsPlusNormal"/>
              <w:jc w:val="center"/>
            </w:pPr>
            <w:r>
              <w:t>8.</w:t>
            </w:r>
          </w:p>
        </w:tc>
        <w:tc>
          <w:tcPr>
            <w:tcW w:w="5613" w:type="dxa"/>
          </w:tcPr>
          <w:p w:rsidR="00EA7B13" w:rsidRDefault="00EA7B13">
            <w:pPr>
              <w:pStyle w:val="ConsPlusNormal"/>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tc>
        <w:tc>
          <w:tcPr>
            <w:tcW w:w="977" w:type="dxa"/>
          </w:tcPr>
          <w:p w:rsidR="00EA7B13" w:rsidRDefault="00EA7B13">
            <w:pPr>
              <w:pStyle w:val="ConsPlusNormal"/>
              <w:jc w:val="center"/>
            </w:pPr>
            <w:r>
              <w:t>324,0</w:t>
            </w:r>
          </w:p>
        </w:tc>
        <w:tc>
          <w:tcPr>
            <w:tcW w:w="977" w:type="dxa"/>
          </w:tcPr>
          <w:p w:rsidR="00EA7B13" w:rsidRDefault="00EA7B13">
            <w:pPr>
              <w:pStyle w:val="ConsPlusNormal"/>
              <w:jc w:val="center"/>
            </w:pPr>
            <w:r>
              <w:t>319,0</w:t>
            </w:r>
          </w:p>
        </w:tc>
        <w:tc>
          <w:tcPr>
            <w:tcW w:w="977" w:type="dxa"/>
          </w:tcPr>
          <w:p w:rsidR="00EA7B13" w:rsidRDefault="00EA7B13">
            <w:pPr>
              <w:pStyle w:val="ConsPlusNormal"/>
              <w:jc w:val="center"/>
            </w:pPr>
            <w:r>
              <w:t>317,0</w:t>
            </w:r>
          </w:p>
        </w:tc>
      </w:tr>
      <w:tr w:rsidR="00EA7B13">
        <w:tc>
          <w:tcPr>
            <w:tcW w:w="454" w:type="dxa"/>
          </w:tcPr>
          <w:p w:rsidR="00EA7B13" w:rsidRDefault="00EA7B13">
            <w:pPr>
              <w:pStyle w:val="ConsPlusNormal"/>
              <w:jc w:val="center"/>
            </w:pPr>
            <w:r>
              <w:t>9.</w:t>
            </w:r>
          </w:p>
        </w:tc>
        <w:tc>
          <w:tcPr>
            <w:tcW w:w="5613" w:type="dxa"/>
          </w:tcPr>
          <w:p w:rsidR="00EA7B13" w:rsidRDefault="00EA7B13">
            <w:pPr>
              <w:pStyle w:val="ConsPlusNormal"/>
            </w:pPr>
            <w:r>
              <w:t>Доля умерших в трудоспособном возрасте на дому в общем количестве умерших в трудоспособном возрасте</w:t>
            </w:r>
          </w:p>
        </w:tc>
        <w:tc>
          <w:tcPr>
            <w:tcW w:w="977" w:type="dxa"/>
          </w:tcPr>
          <w:p w:rsidR="00EA7B13" w:rsidRDefault="00EA7B13">
            <w:pPr>
              <w:pStyle w:val="ConsPlusNormal"/>
              <w:jc w:val="center"/>
            </w:pPr>
            <w:r>
              <w:t>50,0</w:t>
            </w:r>
          </w:p>
        </w:tc>
        <w:tc>
          <w:tcPr>
            <w:tcW w:w="977" w:type="dxa"/>
          </w:tcPr>
          <w:p w:rsidR="00EA7B13" w:rsidRDefault="00EA7B13">
            <w:pPr>
              <w:pStyle w:val="ConsPlusNormal"/>
              <w:jc w:val="center"/>
            </w:pPr>
            <w:r>
              <w:t>50,0</w:t>
            </w:r>
          </w:p>
        </w:tc>
        <w:tc>
          <w:tcPr>
            <w:tcW w:w="977" w:type="dxa"/>
          </w:tcPr>
          <w:p w:rsidR="00EA7B13" w:rsidRDefault="00EA7B13">
            <w:pPr>
              <w:pStyle w:val="ConsPlusNormal"/>
              <w:jc w:val="center"/>
            </w:pPr>
            <w:r>
              <w:t>48,0</w:t>
            </w:r>
          </w:p>
        </w:tc>
      </w:tr>
      <w:tr w:rsidR="00EA7B13">
        <w:tc>
          <w:tcPr>
            <w:tcW w:w="454" w:type="dxa"/>
          </w:tcPr>
          <w:p w:rsidR="00EA7B13" w:rsidRDefault="00EA7B13">
            <w:pPr>
              <w:pStyle w:val="ConsPlusNormal"/>
              <w:jc w:val="center"/>
            </w:pPr>
            <w:r>
              <w:t>10.</w:t>
            </w:r>
          </w:p>
        </w:tc>
        <w:tc>
          <w:tcPr>
            <w:tcW w:w="5613" w:type="dxa"/>
          </w:tcPr>
          <w:p w:rsidR="00EA7B13" w:rsidRDefault="00EA7B13">
            <w:pPr>
              <w:pStyle w:val="ConsPlusNormal"/>
            </w:pPr>
            <w:r>
              <w:t>Материнская смертность (на 100 тыс. родившихся живыми)</w:t>
            </w:r>
          </w:p>
        </w:tc>
        <w:tc>
          <w:tcPr>
            <w:tcW w:w="977" w:type="dxa"/>
          </w:tcPr>
          <w:p w:rsidR="00EA7B13" w:rsidRDefault="00EA7B13">
            <w:pPr>
              <w:pStyle w:val="ConsPlusNormal"/>
              <w:jc w:val="center"/>
            </w:pPr>
            <w:r>
              <w:t>0</w:t>
            </w:r>
          </w:p>
        </w:tc>
        <w:tc>
          <w:tcPr>
            <w:tcW w:w="977" w:type="dxa"/>
          </w:tcPr>
          <w:p w:rsidR="00EA7B13" w:rsidRDefault="00EA7B13">
            <w:pPr>
              <w:pStyle w:val="ConsPlusNormal"/>
              <w:jc w:val="center"/>
            </w:pPr>
            <w:r>
              <w:t>0</w:t>
            </w:r>
          </w:p>
        </w:tc>
        <w:tc>
          <w:tcPr>
            <w:tcW w:w="977" w:type="dxa"/>
          </w:tcPr>
          <w:p w:rsidR="00EA7B13" w:rsidRDefault="00EA7B13">
            <w:pPr>
              <w:pStyle w:val="ConsPlusNormal"/>
              <w:jc w:val="center"/>
            </w:pPr>
            <w:r>
              <w:t>0</w:t>
            </w:r>
          </w:p>
        </w:tc>
      </w:tr>
      <w:tr w:rsidR="00EA7B13">
        <w:tc>
          <w:tcPr>
            <w:tcW w:w="454" w:type="dxa"/>
          </w:tcPr>
          <w:p w:rsidR="00EA7B13" w:rsidRDefault="00EA7B13">
            <w:pPr>
              <w:pStyle w:val="ConsPlusNormal"/>
              <w:jc w:val="center"/>
            </w:pPr>
            <w:r>
              <w:t>11.</w:t>
            </w:r>
          </w:p>
        </w:tc>
        <w:tc>
          <w:tcPr>
            <w:tcW w:w="5613" w:type="dxa"/>
          </w:tcPr>
          <w:p w:rsidR="00EA7B13" w:rsidRDefault="00EA7B13">
            <w:pPr>
              <w:pStyle w:val="ConsPlusNormal"/>
            </w:pPr>
            <w:r>
              <w:t>Младенческая смертность (на 1 тыс. родившихся живыми), в том числе:</w:t>
            </w:r>
          </w:p>
        </w:tc>
        <w:tc>
          <w:tcPr>
            <w:tcW w:w="977" w:type="dxa"/>
          </w:tcPr>
          <w:p w:rsidR="00EA7B13" w:rsidRDefault="00EA7B13">
            <w:pPr>
              <w:pStyle w:val="ConsPlusNormal"/>
              <w:jc w:val="center"/>
            </w:pPr>
            <w:r>
              <w:t>5,0</w:t>
            </w:r>
          </w:p>
        </w:tc>
        <w:tc>
          <w:tcPr>
            <w:tcW w:w="977" w:type="dxa"/>
          </w:tcPr>
          <w:p w:rsidR="00EA7B13" w:rsidRDefault="00EA7B13">
            <w:pPr>
              <w:pStyle w:val="ConsPlusNormal"/>
              <w:jc w:val="center"/>
            </w:pPr>
            <w:r>
              <w:t>4,8</w:t>
            </w:r>
          </w:p>
        </w:tc>
        <w:tc>
          <w:tcPr>
            <w:tcW w:w="977" w:type="dxa"/>
          </w:tcPr>
          <w:p w:rsidR="00EA7B13" w:rsidRDefault="00EA7B13">
            <w:pPr>
              <w:pStyle w:val="ConsPlusNormal"/>
              <w:jc w:val="center"/>
            </w:pPr>
            <w:r>
              <w:t>4,6</w:t>
            </w:r>
          </w:p>
        </w:tc>
      </w:tr>
      <w:tr w:rsidR="00EA7B13">
        <w:tc>
          <w:tcPr>
            <w:tcW w:w="454" w:type="dxa"/>
          </w:tcPr>
          <w:p w:rsidR="00EA7B13" w:rsidRDefault="00EA7B13">
            <w:pPr>
              <w:pStyle w:val="ConsPlusNormal"/>
            </w:pPr>
          </w:p>
        </w:tc>
        <w:tc>
          <w:tcPr>
            <w:tcW w:w="5613" w:type="dxa"/>
          </w:tcPr>
          <w:p w:rsidR="00EA7B13" w:rsidRDefault="00EA7B13">
            <w:pPr>
              <w:pStyle w:val="ConsPlusNormal"/>
            </w:pPr>
            <w:r>
              <w:t>в городской местности</w:t>
            </w:r>
          </w:p>
        </w:tc>
        <w:tc>
          <w:tcPr>
            <w:tcW w:w="977" w:type="dxa"/>
          </w:tcPr>
          <w:p w:rsidR="00EA7B13" w:rsidRDefault="00EA7B13">
            <w:pPr>
              <w:pStyle w:val="ConsPlusNormal"/>
              <w:jc w:val="center"/>
            </w:pPr>
            <w:r>
              <w:t>4,6</w:t>
            </w:r>
          </w:p>
        </w:tc>
        <w:tc>
          <w:tcPr>
            <w:tcW w:w="977" w:type="dxa"/>
          </w:tcPr>
          <w:p w:rsidR="00EA7B13" w:rsidRDefault="00EA7B13">
            <w:pPr>
              <w:pStyle w:val="ConsPlusNormal"/>
              <w:jc w:val="center"/>
            </w:pPr>
            <w:r>
              <w:t>4,4</w:t>
            </w:r>
          </w:p>
        </w:tc>
        <w:tc>
          <w:tcPr>
            <w:tcW w:w="977" w:type="dxa"/>
          </w:tcPr>
          <w:p w:rsidR="00EA7B13" w:rsidRDefault="00EA7B13">
            <w:pPr>
              <w:pStyle w:val="ConsPlusNormal"/>
              <w:jc w:val="center"/>
            </w:pPr>
            <w:r>
              <w:t>4,2</w:t>
            </w:r>
          </w:p>
        </w:tc>
      </w:tr>
      <w:tr w:rsidR="00EA7B13">
        <w:tc>
          <w:tcPr>
            <w:tcW w:w="454" w:type="dxa"/>
          </w:tcPr>
          <w:p w:rsidR="00EA7B13" w:rsidRDefault="00EA7B13">
            <w:pPr>
              <w:pStyle w:val="ConsPlusNormal"/>
            </w:pPr>
          </w:p>
        </w:tc>
        <w:tc>
          <w:tcPr>
            <w:tcW w:w="5613" w:type="dxa"/>
          </w:tcPr>
          <w:p w:rsidR="00EA7B13" w:rsidRDefault="00EA7B13">
            <w:pPr>
              <w:pStyle w:val="ConsPlusNormal"/>
            </w:pPr>
            <w:r>
              <w:t>сельской местности</w:t>
            </w:r>
          </w:p>
        </w:tc>
        <w:tc>
          <w:tcPr>
            <w:tcW w:w="977" w:type="dxa"/>
          </w:tcPr>
          <w:p w:rsidR="00EA7B13" w:rsidRDefault="00EA7B13">
            <w:pPr>
              <w:pStyle w:val="ConsPlusNormal"/>
              <w:jc w:val="center"/>
            </w:pPr>
            <w:r>
              <w:t>5,4</w:t>
            </w:r>
          </w:p>
        </w:tc>
        <w:tc>
          <w:tcPr>
            <w:tcW w:w="977" w:type="dxa"/>
          </w:tcPr>
          <w:p w:rsidR="00EA7B13" w:rsidRDefault="00EA7B13">
            <w:pPr>
              <w:pStyle w:val="ConsPlusNormal"/>
              <w:jc w:val="center"/>
            </w:pPr>
            <w:r>
              <w:t>5,3</w:t>
            </w:r>
          </w:p>
        </w:tc>
        <w:tc>
          <w:tcPr>
            <w:tcW w:w="977" w:type="dxa"/>
          </w:tcPr>
          <w:p w:rsidR="00EA7B13" w:rsidRDefault="00EA7B13">
            <w:pPr>
              <w:pStyle w:val="ConsPlusNormal"/>
              <w:jc w:val="center"/>
            </w:pPr>
            <w:r>
              <w:t>5,1</w:t>
            </w:r>
          </w:p>
        </w:tc>
      </w:tr>
      <w:tr w:rsidR="00EA7B13">
        <w:tc>
          <w:tcPr>
            <w:tcW w:w="454" w:type="dxa"/>
          </w:tcPr>
          <w:p w:rsidR="00EA7B13" w:rsidRDefault="00EA7B13">
            <w:pPr>
              <w:pStyle w:val="ConsPlusNormal"/>
              <w:jc w:val="center"/>
            </w:pPr>
            <w:r>
              <w:t>12.</w:t>
            </w:r>
          </w:p>
        </w:tc>
        <w:tc>
          <w:tcPr>
            <w:tcW w:w="5613" w:type="dxa"/>
          </w:tcPr>
          <w:p w:rsidR="00EA7B13" w:rsidRDefault="00EA7B13">
            <w:pPr>
              <w:pStyle w:val="ConsPlusNormal"/>
            </w:pPr>
            <w:r>
              <w:t>Доля умерших в возрасте до 1 года на дому в общем количестве умерших в возрасте до 1 года</w:t>
            </w:r>
          </w:p>
        </w:tc>
        <w:tc>
          <w:tcPr>
            <w:tcW w:w="977" w:type="dxa"/>
          </w:tcPr>
          <w:p w:rsidR="00EA7B13" w:rsidRDefault="00EA7B13">
            <w:pPr>
              <w:pStyle w:val="ConsPlusNormal"/>
              <w:jc w:val="center"/>
            </w:pPr>
            <w:r>
              <w:t>50,0</w:t>
            </w:r>
          </w:p>
        </w:tc>
        <w:tc>
          <w:tcPr>
            <w:tcW w:w="977" w:type="dxa"/>
          </w:tcPr>
          <w:p w:rsidR="00EA7B13" w:rsidRDefault="00EA7B13">
            <w:pPr>
              <w:pStyle w:val="ConsPlusNormal"/>
              <w:jc w:val="center"/>
            </w:pPr>
            <w:r>
              <w:t>50,0</w:t>
            </w:r>
          </w:p>
        </w:tc>
        <w:tc>
          <w:tcPr>
            <w:tcW w:w="977" w:type="dxa"/>
          </w:tcPr>
          <w:p w:rsidR="00EA7B13" w:rsidRDefault="00EA7B13">
            <w:pPr>
              <w:pStyle w:val="ConsPlusNormal"/>
              <w:jc w:val="center"/>
            </w:pPr>
            <w:r>
              <w:t>50,0</w:t>
            </w:r>
          </w:p>
        </w:tc>
      </w:tr>
      <w:tr w:rsidR="00EA7B13">
        <w:tc>
          <w:tcPr>
            <w:tcW w:w="454" w:type="dxa"/>
          </w:tcPr>
          <w:p w:rsidR="00EA7B13" w:rsidRDefault="00EA7B13">
            <w:pPr>
              <w:pStyle w:val="ConsPlusNormal"/>
              <w:jc w:val="center"/>
            </w:pPr>
            <w:r>
              <w:t>13.</w:t>
            </w:r>
          </w:p>
        </w:tc>
        <w:tc>
          <w:tcPr>
            <w:tcW w:w="5613" w:type="dxa"/>
          </w:tcPr>
          <w:p w:rsidR="00EA7B13" w:rsidRDefault="00EA7B13">
            <w:pPr>
              <w:pStyle w:val="ConsPlusNormal"/>
            </w:pPr>
            <w:r>
              <w:t>Смертность детей в возрасте 0 - 4 лет (на 100 тыс. человек населения соответствующего возраста)</w:t>
            </w:r>
          </w:p>
        </w:tc>
        <w:tc>
          <w:tcPr>
            <w:tcW w:w="977" w:type="dxa"/>
          </w:tcPr>
          <w:p w:rsidR="00EA7B13" w:rsidRDefault="00EA7B13">
            <w:pPr>
              <w:pStyle w:val="ConsPlusNormal"/>
              <w:jc w:val="center"/>
            </w:pPr>
            <w:r>
              <w:t>187,5</w:t>
            </w:r>
          </w:p>
        </w:tc>
        <w:tc>
          <w:tcPr>
            <w:tcW w:w="977" w:type="dxa"/>
          </w:tcPr>
          <w:p w:rsidR="00EA7B13" w:rsidRDefault="00EA7B13">
            <w:pPr>
              <w:pStyle w:val="ConsPlusNormal"/>
              <w:jc w:val="center"/>
            </w:pPr>
            <w:r>
              <w:t>186,9</w:t>
            </w:r>
          </w:p>
        </w:tc>
        <w:tc>
          <w:tcPr>
            <w:tcW w:w="977" w:type="dxa"/>
          </w:tcPr>
          <w:p w:rsidR="00EA7B13" w:rsidRDefault="00EA7B13">
            <w:pPr>
              <w:pStyle w:val="ConsPlusNormal"/>
              <w:jc w:val="center"/>
            </w:pPr>
            <w:r>
              <w:t>186,2</w:t>
            </w:r>
          </w:p>
        </w:tc>
      </w:tr>
      <w:tr w:rsidR="00EA7B13">
        <w:tc>
          <w:tcPr>
            <w:tcW w:w="454" w:type="dxa"/>
          </w:tcPr>
          <w:p w:rsidR="00EA7B13" w:rsidRDefault="00EA7B13">
            <w:pPr>
              <w:pStyle w:val="ConsPlusNormal"/>
              <w:jc w:val="center"/>
            </w:pPr>
            <w:r>
              <w:t>14.</w:t>
            </w:r>
          </w:p>
        </w:tc>
        <w:tc>
          <w:tcPr>
            <w:tcW w:w="5613" w:type="dxa"/>
          </w:tcPr>
          <w:p w:rsidR="00EA7B13" w:rsidRDefault="00EA7B13">
            <w:pPr>
              <w:pStyle w:val="ConsPlusNormal"/>
            </w:pPr>
            <w:r>
              <w:t>Доля умерших в возрасте 0 - 4 лет на дому в общем количестве умерших в возрасте 0 - 4 лет</w:t>
            </w:r>
          </w:p>
        </w:tc>
        <w:tc>
          <w:tcPr>
            <w:tcW w:w="977" w:type="dxa"/>
          </w:tcPr>
          <w:p w:rsidR="00EA7B13" w:rsidRDefault="00EA7B13">
            <w:pPr>
              <w:pStyle w:val="ConsPlusNormal"/>
              <w:jc w:val="center"/>
            </w:pPr>
            <w:r>
              <w:t>66,6</w:t>
            </w:r>
          </w:p>
        </w:tc>
        <w:tc>
          <w:tcPr>
            <w:tcW w:w="977" w:type="dxa"/>
          </w:tcPr>
          <w:p w:rsidR="00EA7B13" w:rsidRDefault="00EA7B13">
            <w:pPr>
              <w:pStyle w:val="ConsPlusNormal"/>
              <w:jc w:val="center"/>
            </w:pPr>
            <w:r>
              <w:t>66,6</w:t>
            </w:r>
          </w:p>
        </w:tc>
        <w:tc>
          <w:tcPr>
            <w:tcW w:w="977" w:type="dxa"/>
          </w:tcPr>
          <w:p w:rsidR="00EA7B13" w:rsidRDefault="00EA7B13">
            <w:pPr>
              <w:pStyle w:val="ConsPlusNormal"/>
              <w:jc w:val="center"/>
            </w:pPr>
            <w:r>
              <w:t>66,6</w:t>
            </w:r>
          </w:p>
        </w:tc>
      </w:tr>
      <w:tr w:rsidR="00EA7B13">
        <w:tc>
          <w:tcPr>
            <w:tcW w:w="454" w:type="dxa"/>
          </w:tcPr>
          <w:p w:rsidR="00EA7B13" w:rsidRDefault="00EA7B13">
            <w:pPr>
              <w:pStyle w:val="ConsPlusNormal"/>
              <w:jc w:val="center"/>
            </w:pPr>
            <w:r>
              <w:t>15.</w:t>
            </w:r>
          </w:p>
        </w:tc>
        <w:tc>
          <w:tcPr>
            <w:tcW w:w="5613" w:type="dxa"/>
          </w:tcPr>
          <w:p w:rsidR="00EA7B13" w:rsidRDefault="00EA7B13">
            <w:pPr>
              <w:pStyle w:val="ConsPlusNormal"/>
            </w:pPr>
            <w:r>
              <w:t>Смертность детей в возрасте 0 - 17 лет (на 100 тыс. человек населения соответствующего возраста)</w:t>
            </w:r>
          </w:p>
        </w:tc>
        <w:tc>
          <w:tcPr>
            <w:tcW w:w="977" w:type="dxa"/>
          </w:tcPr>
          <w:p w:rsidR="00EA7B13" w:rsidRDefault="00EA7B13">
            <w:pPr>
              <w:pStyle w:val="ConsPlusNormal"/>
              <w:jc w:val="center"/>
            </w:pPr>
            <w:r>
              <w:t>71,0</w:t>
            </w:r>
          </w:p>
        </w:tc>
        <w:tc>
          <w:tcPr>
            <w:tcW w:w="977" w:type="dxa"/>
          </w:tcPr>
          <w:p w:rsidR="00EA7B13" w:rsidRDefault="00EA7B13">
            <w:pPr>
              <w:pStyle w:val="ConsPlusNormal"/>
              <w:jc w:val="center"/>
            </w:pPr>
            <w:r>
              <w:t>70,0</w:t>
            </w:r>
          </w:p>
        </w:tc>
        <w:tc>
          <w:tcPr>
            <w:tcW w:w="977" w:type="dxa"/>
          </w:tcPr>
          <w:p w:rsidR="00EA7B13" w:rsidRDefault="00EA7B13">
            <w:pPr>
              <w:pStyle w:val="ConsPlusNormal"/>
              <w:jc w:val="center"/>
            </w:pPr>
            <w:r>
              <w:t>69,0</w:t>
            </w:r>
          </w:p>
        </w:tc>
      </w:tr>
      <w:tr w:rsidR="00EA7B13">
        <w:tc>
          <w:tcPr>
            <w:tcW w:w="454" w:type="dxa"/>
          </w:tcPr>
          <w:p w:rsidR="00EA7B13" w:rsidRDefault="00EA7B13">
            <w:pPr>
              <w:pStyle w:val="ConsPlusNormal"/>
              <w:jc w:val="center"/>
            </w:pPr>
            <w:r>
              <w:t>16.</w:t>
            </w:r>
          </w:p>
        </w:tc>
        <w:tc>
          <w:tcPr>
            <w:tcW w:w="5613" w:type="dxa"/>
          </w:tcPr>
          <w:p w:rsidR="00EA7B13" w:rsidRDefault="00EA7B13">
            <w:pPr>
              <w:pStyle w:val="ConsPlusNormal"/>
            </w:pPr>
            <w:r>
              <w:t>Доля умерших в возрасте 0 - 17 лет на дому в общем количестве умерших в возрасте 0 - 17 лет</w:t>
            </w:r>
          </w:p>
        </w:tc>
        <w:tc>
          <w:tcPr>
            <w:tcW w:w="977" w:type="dxa"/>
          </w:tcPr>
          <w:p w:rsidR="00EA7B13" w:rsidRDefault="00EA7B13">
            <w:pPr>
              <w:pStyle w:val="ConsPlusNormal"/>
              <w:jc w:val="center"/>
            </w:pPr>
            <w:r>
              <w:t>66,6</w:t>
            </w:r>
          </w:p>
        </w:tc>
        <w:tc>
          <w:tcPr>
            <w:tcW w:w="977" w:type="dxa"/>
          </w:tcPr>
          <w:p w:rsidR="00EA7B13" w:rsidRDefault="00EA7B13">
            <w:pPr>
              <w:pStyle w:val="ConsPlusNormal"/>
              <w:jc w:val="center"/>
            </w:pPr>
            <w:r>
              <w:t>66,6</w:t>
            </w:r>
          </w:p>
        </w:tc>
        <w:tc>
          <w:tcPr>
            <w:tcW w:w="977" w:type="dxa"/>
          </w:tcPr>
          <w:p w:rsidR="00EA7B13" w:rsidRDefault="00EA7B13">
            <w:pPr>
              <w:pStyle w:val="ConsPlusNormal"/>
              <w:jc w:val="center"/>
            </w:pPr>
            <w:r>
              <w:t>66,6</w:t>
            </w:r>
          </w:p>
        </w:tc>
      </w:tr>
      <w:tr w:rsidR="00EA7B13">
        <w:tc>
          <w:tcPr>
            <w:tcW w:w="454" w:type="dxa"/>
          </w:tcPr>
          <w:p w:rsidR="00EA7B13" w:rsidRDefault="00EA7B13">
            <w:pPr>
              <w:pStyle w:val="ConsPlusNormal"/>
              <w:jc w:val="center"/>
            </w:pPr>
            <w:r>
              <w:t>17.</w:t>
            </w:r>
          </w:p>
        </w:tc>
        <w:tc>
          <w:tcPr>
            <w:tcW w:w="5613" w:type="dxa"/>
          </w:tcPr>
          <w:p w:rsidR="00EA7B13" w:rsidRDefault="00EA7B13">
            <w:pPr>
              <w:pStyle w:val="ConsPlusNormal"/>
            </w:pPr>
            <w:r>
              <w:t>Доля пациентов, больных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977" w:type="dxa"/>
          </w:tcPr>
          <w:p w:rsidR="00EA7B13" w:rsidRDefault="00EA7B13">
            <w:pPr>
              <w:pStyle w:val="ConsPlusNormal"/>
              <w:jc w:val="center"/>
            </w:pPr>
            <w:r>
              <w:t>56,0</w:t>
            </w:r>
          </w:p>
        </w:tc>
        <w:tc>
          <w:tcPr>
            <w:tcW w:w="977" w:type="dxa"/>
          </w:tcPr>
          <w:p w:rsidR="00EA7B13" w:rsidRDefault="00EA7B13">
            <w:pPr>
              <w:pStyle w:val="ConsPlusNormal"/>
              <w:jc w:val="center"/>
            </w:pPr>
            <w:r>
              <w:t>57,0</w:t>
            </w:r>
          </w:p>
        </w:tc>
        <w:tc>
          <w:tcPr>
            <w:tcW w:w="977" w:type="dxa"/>
          </w:tcPr>
          <w:p w:rsidR="00EA7B13" w:rsidRDefault="00EA7B13">
            <w:pPr>
              <w:pStyle w:val="ConsPlusNormal"/>
              <w:jc w:val="center"/>
            </w:pPr>
            <w:r>
              <w:t>58,0</w:t>
            </w:r>
          </w:p>
        </w:tc>
      </w:tr>
      <w:tr w:rsidR="00EA7B13">
        <w:tc>
          <w:tcPr>
            <w:tcW w:w="454" w:type="dxa"/>
          </w:tcPr>
          <w:p w:rsidR="00EA7B13" w:rsidRDefault="00EA7B13">
            <w:pPr>
              <w:pStyle w:val="ConsPlusNormal"/>
              <w:jc w:val="center"/>
            </w:pPr>
            <w:r>
              <w:t>18.</w:t>
            </w:r>
          </w:p>
        </w:tc>
        <w:tc>
          <w:tcPr>
            <w:tcW w:w="5613" w:type="dxa"/>
          </w:tcPr>
          <w:p w:rsidR="00EA7B13" w:rsidRDefault="00EA7B13">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977" w:type="dxa"/>
          </w:tcPr>
          <w:p w:rsidR="00EA7B13" w:rsidRDefault="00EA7B13">
            <w:pPr>
              <w:pStyle w:val="ConsPlusNormal"/>
              <w:jc w:val="center"/>
            </w:pPr>
            <w:r>
              <w:t>15,2</w:t>
            </w:r>
          </w:p>
        </w:tc>
        <w:tc>
          <w:tcPr>
            <w:tcW w:w="977" w:type="dxa"/>
          </w:tcPr>
          <w:p w:rsidR="00EA7B13" w:rsidRDefault="00EA7B13">
            <w:pPr>
              <w:pStyle w:val="ConsPlusNormal"/>
              <w:jc w:val="center"/>
            </w:pPr>
            <w:r>
              <w:t>15,0</w:t>
            </w:r>
          </w:p>
        </w:tc>
        <w:tc>
          <w:tcPr>
            <w:tcW w:w="977" w:type="dxa"/>
          </w:tcPr>
          <w:p w:rsidR="00EA7B13" w:rsidRDefault="00EA7B13">
            <w:pPr>
              <w:pStyle w:val="ConsPlusNormal"/>
              <w:jc w:val="center"/>
            </w:pPr>
            <w:r>
              <w:t>15,0</w:t>
            </w:r>
          </w:p>
        </w:tc>
      </w:tr>
      <w:tr w:rsidR="00EA7B13">
        <w:tc>
          <w:tcPr>
            <w:tcW w:w="454" w:type="dxa"/>
          </w:tcPr>
          <w:p w:rsidR="00EA7B13" w:rsidRDefault="00EA7B13">
            <w:pPr>
              <w:pStyle w:val="ConsPlusNormal"/>
              <w:jc w:val="center"/>
            </w:pPr>
            <w:r>
              <w:t>19.</w:t>
            </w:r>
          </w:p>
        </w:tc>
        <w:tc>
          <w:tcPr>
            <w:tcW w:w="5613" w:type="dxa"/>
          </w:tcPr>
          <w:p w:rsidR="00EA7B13" w:rsidRDefault="00EA7B13">
            <w:pPr>
              <w:pStyle w:val="ConsPlusNormal"/>
            </w:pPr>
            <w:r>
              <w:t>Доля впервые выявленных случаев онкологических заболеваний на ранних стадиях (1 и 2 стадии) в общем количестве выявленных случаев онкологических заболевания в течение года</w:t>
            </w:r>
          </w:p>
        </w:tc>
        <w:tc>
          <w:tcPr>
            <w:tcW w:w="977" w:type="dxa"/>
          </w:tcPr>
          <w:p w:rsidR="00EA7B13" w:rsidRDefault="00EA7B13">
            <w:pPr>
              <w:pStyle w:val="ConsPlusNormal"/>
              <w:jc w:val="center"/>
            </w:pPr>
            <w:r>
              <w:t>47,0</w:t>
            </w:r>
          </w:p>
        </w:tc>
        <w:tc>
          <w:tcPr>
            <w:tcW w:w="977" w:type="dxa"/>
          </w:tcPr>
          <w:p w:rsidR="00EA7B13" w:rsidRDefault="00EA7B13">
            <w:pPr>
              <w:pStyle w:val="ConsPlusNormal"/>
              <w:jc w:val="center"/>
            </w:pPr>
            <w:r>
              <w:t>47,5</w:t>
            </w:r>
          </w:p>
        </w:tc>
        <w:tc>
          <w:tcPr>
            <w:tcW w:w="977" w:type="dxa"/>
          </w:tcPr>
          <w:p w:rsidR="00EA7B13" w:rsidRDefault="00EA7B13">
            <w:pPr>
              <w:pStyle w:val="ConsPlusNormal"/>
              <w:jc w:val="center"/>
            </w:pPr>
            <w:r>
              <w:t>48,0</w:t>
            </w:r>
          </w:p>
        </w:tc>
      </w:tr>
      <w:tr w:rsidR="00EA7B13">
        <w:tc>
          <w:tcPr>
            <w:tcW w:w="454" w:type="dxa"/>
          </w:tcPr>
          <w:p w:rsidR="00EA7B13" w:rsidRDefault="00EA7B13">
            <w:pPr>
              <w:pStyle w:val="ConsPlusNormal"/>
              <w:jc w:val="center"/>
            </w:pPr>
            <w:r>
              <w:t>20.</w:t>
            </w:r>
          </w:p>
        </w:tc>
        <w:tc>
          <w:tcPr>
            <w:tcW w:w="5613" w:type="dxa"/>
          </w:tcPr>
          <w:p w:rsidR="00EA7B13" w:rsidRDefault="00EA7B13">
            <w:pPr>
              <w:pStyle w:val="ConsPlusNormal"/>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977" w:type="dxa"/>
          </w:tcPr>
          <w:p w:rsidR="00EA7B13" w:rsidRDefault="00EA7B13">
            <w:pPr>
              <w:pStyle w:val="ConsPlusNormal"/>
              <w:jc w:val="center"/>
            </w:pPr>
            <w:r>
              <w:t>43</w:t>
            </w:r>
          </w:p>
        </w:tc>
        <w:tc>
          <w:tcPr>
            <w:tcW w:w="977" w:type="dxa"/>
          </w:tcPr>
          <w:p w:rsidR="00EA7B13" w:rsidRDefault="00EA7B13">
            <w:pPr>
              <w:pStyle w:val="ConsPlusNormal"/>
              <w:jc w:val="center"/>
            </w:pPr>
            <w:r>
              <w:t>44</w:t>
            </w:r>
          </w:p>
        </w:tc>
        <w:tc>
          <w:tcPr>
            <w:tcW w:w="977" w:type="dxa"/>
          </w:tcPr>
          <w:p w:rsidR="00EA7B13" w:rsidRDefault="00EA7B13">
            <w:pPr>
              <w:pStyle w:val="ConsPlusNormal"/>
              <w:jc w:val="center"/>
            </w:pPr>
            <w:r>
              <w:t>45</w:t>
            </w:r>
          </w:p>
        </w:tc>
      </w:tr>
      <w:tr w:rsidR="00EA7B13">
        <w:tc>
          <w:tcPr>
            <w:tcW w:w="454" w:type="dxa"/>
          </w:tcPr>
          <w:p w:rsidR="00EA7B13" w:rsidRDefault="00EA7B13">
            <w:pPr>
              <w:pStyle w:val="ConsPlusNormal"/>
              <w:jc w:val="center"/>
            </w:pPr>
            <w:r>
              <w:t>21.</w:t>
            </w:r>
          </w:p>
        </w:tc>
        <w:tc>
          <w:tcPr>
            <w:tcW w:w="5613" w:type="dxa"/>
          </w:tcPr>
          <w:p w:rsidR="00EA7B13" w:rsidRDefault="00EA7B13">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977" w:type="dxa"/>
          </w:tcPr>
          <w:p w:rsidR="00EA7B13" w:rsidRDefault="00EA7B13">
            <w:pPr>
              <w:pStyle w:val="ConsPlusNormal"/>
              <w:jc w:val="center"/>
            </w:pPr>
            <w:r>
              <w:t>25,0</w:t>
            </w:r>
          </w:p>
        </w:tc>
        <w:tc>
          <w:tcPr>
            <w:tcW w:w="977" w:type="dxa"/>
          </w:tcPr>
          <w:p w:rsidR="00EA7B13" w:rsidRDefault="00EA7B13">
            <w:pPr>
              <w:pStyle w:val="ConsPlusNormal"/>
              <w:jc w:val="center"/>
            </w:pPr>
            <w:r>
              <w:t>25,0</w:t>
            </w:r>
          </w:p>
        </w:tc>
        <w:tc>
          <w:tcPr>
            <w:tcW w:w="977" w:type="dxa"/>
          </w:tcPr>
          <w:p w:rsidR="00EA7B13" w:rsidRDefault="00EA7B13">
            <w:pPr>
              <w:pStyle w:val="ConsPlusNormal"/>
              <w:jc w:val="center"/>
            </w:pPr>
            <w:r>
              <w:t>25,0</w:t>
            </w:r>
          </w:p>
        </w:tc>
      </w:tr>
      <w:tr w:rsidR="00EA7B13">
        <w:tc>
          <w:tcPr>
            <w:tcW w:w="454" w:type="dxa"/>
          </w:tcPr>
          <w:p w:rsidR="00EA7B13" w:rsidRDefault="00EA7B13">
            <w:pPr>
              <w:pStyle w:val="ConsPlusNormal"/>
              <w:jc w:val="center"/>
            </w:pPr>
            <w:r>
              <w:t>22.</w:t>
            </w:r>
          </w:p>
        </w:tc>
        <w:tc>
          <w:tcPr>
            <w:tcW w:w="5613" w:type="dxa"/>
          </w:tcPr>
          <w:p w:rsidR="00EA7B13" w:rsidRDefault="00EA7B13">
            <w:pPr>
              <w:pStyle w:val="ConsPlusNormal"/>
            </w:pPr>
            <w: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w:t>
            </w:r>
            <w:hyperlink w:anchor="P832" w:history="1">
              <w:r>
                <w:rPr>
                  <w:color w:val="0000FF"/>
                </w:rPr>
                <w:t>&lt;*&gt;</w:t>
              </w:r>
            </w:hyperlink>
          </w:p>
        </w:tc>
        <w:tc>
          <w:tcPr>
            <w:tcW w:w="977" w:type="dxa"/>
          </w:tcPr>
          <w:p w:rsidR="00EA7B13" w:rsidRDefault="00EA7B13">
            <w:pPr>
              <w:pStyle w:val="ConsPlusNormal"/>
              <w:jc w:val="center"/>
            </w:pPr>
            <w:r>
              <w:t>1,0</w:t>
            </w:r>
          </w:p>
        </w:tc>
        <w:tc>
          <w:tcPr>
            <w:tcW w:w="977" w:type="dxa"/>
          </w:tcPr>
          <w:p w:rsidR="00EA7B13" w:rsidRDefault="00EA7B13">
            <w:pPr>
              <w:pStyle w:val="ConsPlusNormal"/>
              <w:jc w:val="center"/>
            </w:pPr>
            <w:r>
              <w:t>1,0</w:t>
            </w:r>
          </w:p>
        </w:tc>
        <w:tc>
          <w:tcPr>
            <w:tcW w:w="977" w:type="dxa"/>
          </w:tcPr>
          <w:p w:rsidR="00EA7B13" w:rsidRDefault="00EA7B13">
            <w:pPr>
              <w:pStyle w:val="ConsPlusNormal"/>
              <w:jc w:val="center"/>
            </w:pPr>
            <w:r>
              <w:t>1,0</w:t>
            </w:r>
          </w:p>
        </w:tc>
      </w:tr>
      <w:tr w:rsidR="00EA7B13">
        <w:tc>
          <w:tcPr>
            <w:tcW w:w="454" w:type="dxa"/>
          </w:tcPr>
          <w:p w:rsidR="00EA7B13" w:rsidRDefault="00EA7B13">
            <w:pPr>
              <w:pStyle w:val="ConsPlusNormal"/>
              <w:jc w:val="center"/>
            </w:pPr>
            <w:r>
              <w:t>23.</w:t>
            </w:r>
          </w:p>
        </w:tc>
        <w:tc>
          <w:tcPr>
            <w:tcW w:w="5613" w:type="dxa"/>
          </w:tcPr>
          <w:p w:rsidR="00EA7B13" w:rsidRDefault="00EA7B13">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977" w:type="dxa"/>
          </w:tcPr>
          <w:p w:rsidR="00EA7B13" w:rsidRDefault="00EA7B13">
            <w:pPr>
              <w:pStyle w:val="ConsPlusNormal"/>
              <w:jc w:val="center"/>
            </w:pPr>
            <w:r>
              <w:t>10,0</w:t>
            </w:r>
          </w:p>
        </w:tc>
        <w:tc>
          <w:tcPr>
            <w:tcW w:w="977" w:type="dxa"/>
          </w:tcPr>
          <w:p w:rsidR="00EA7B13" w:rsidRDefault="00EA7B13">
            <w:pPr>
              <w:pStyle w:val="ConsPlusNormal"/>
              <w:jc w:val="center"/>
            </w:pPr>
            <w:r>
              <w:t>10,0</w:t>
            </w:r>
          </w:p>
        </w:tc>
        <w:tc>
          <w:tcPr>
            <w:tcW w:w="977" w:type="dxa"/>
          </w:tcPr>
          <w:p w:rsidR="00EA7B13" w:rsidRDefault="00EA7B13">
            <w:pPr>
              <w:pStyle w:val="ConsPlusNormal"/>
              <w:jc w:val="center"/>
            </w:pPr>
            <w:r>
              <w:t>10,0</w:t>
            </w:r>
          </w:p>
        </w:tc>
      </w:tr>
      <w:tr w:rsidR="00EA7B13">
        <w:tc>
          <w:tcPr>
            <w:tcW w:w="454" w:type="dxa"/>
          </w:tcPr>
          <w:p w:rsidR="00EA7B13" w:rsidRDefault="00EA7B13">
            <w:pPr>
              <w:pStyle w:val="ConsPlusNormal"/>
              <w:jc w:val="center"/>
            </w:pPr>
            <w:r>
              <w:t>24.</w:t>
            </w:r>
          </w:p>
        </w:tc>
        <w:tc>
          <w:tcPr>
            <w:tcW w:w="5613" w:type="dxa"/>
          </w:tcPr>
          <w:p w:rsidR="00EA7B13" w:rsidRDefault="00EA7B13">
            <w:pPr>
              <w:pStyle w:val="ConsPlusNormal"/>
            </w:pPr>
            <w: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w:t>
            </w:r>
            <w:r>
              <w:lastRenderedPageBreak/>
              <w:t>цереброваскулярными болезнями</w:t>
            </w:r>
          </w:p>
        </w:tc>
        <w:tc>
          <w:tcPr>
            <w:tcW w:w="977" w:type="dxa"/>
          </w:tcPr>
          <w:p w:rsidR="00EA7B13" w:rsidRDefault="00EA7B13">
            <w:pPr>
              <w:pStyle w:val="ConsPlusNormal"/>
              <w:jc w:val="center"/>
            </w:pPr>
            <w:r>
              <w:lastRenderedPageBreak/>
              <w:t>25,0</w:t>
            </w:r>
          </w:p>
        </w:tc>
        <w:tc>
          <w:tcPr>
            <w:tcW w:w="977" w:type="dxa"/>
          </w:tcPr>
          <w:p w:rsidR="00EA7B13" w:rsidRDefault="00EA7B13">
            <w:pPr>
              <w:pStyle w:val="ConsPlusNormal"/>
              <w:jc w:val="center"/>
            </w:pPr>
            <w:r>
              <w:t>26,0</w:t>
            </w:r>
          </w:p>
        </w:tc>
        <w:tc>
          <w:tcPr>
            <w:tcW w:w="977" w:type="dxa"/>
          </w:tcPr>
          <w:p w:rsidR="00EA7B13" w:rsidRDefault="00EA7B13">
            <w:pPr>
              <w:pStyle w:val="ConsPlusNormal"/>
              <w:jc w:val="center"/>
            </w:pPr>
            <w:r>
              <w:t>27,0</w:t>
            </w:r>
          </w:p>
        </w:tc>
      </w:tr>
      <w:tr w:rsidR="00EA7B13">
        <w:tc>
          <w:tcPr>
            <w:tcW w:w="454" w:type="dxa"/>
          </w:tcPr>
          <w:p w:rsidR="00EA7B13" w:rsidRDefault="00EA7B13">
            <w:pPr>
              <w:pStyle w:val="ConsPlusNormal"/>
              <w:jc w:val="center"/>
            </w:pPr>
            <w:r>
              <w:lastRenderedPageBreak/>
              <w:t>25.</w:t>
            </w:r>
          </w:p>
        </w:tc>
        <w:tc>
          <w:tcPr>
            <w:tcW w:w="5613" w:type="dxa"/>
          </w:tcPr>
          <w:p w:rsidR="00EA7B13" w:rsidRDefault="00EA7B13">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977" w:type="dxa"/>
          </w:tcPr>
          <w:p w:rsidR="00EA7B13" w:rsidRDefault="00EA7B13">
            <w:pPr>
              <w:pStyle w:val="ConsPlusNormal"/>
              <w:jc w:val="center"/>
            </w:pPr>
            <w:r>
              <w:t>5,0</w:t>
            </w:r>
          </w:p>
        </w:tc>
        <w:tc>
          <w:tcPr>
            <w:tcW w:w="977" w:type="dxa"/>
          </w:tcPr>
          <w:p w:rsidR="00EA7B13" w:rsidRDefault="00EA7B13">
            <w:pPr>
              <w:pStyle w:val="ConsPlusNormal"/>
              <w:jc w:val="center"/>
            </w:pPr>
            <w:r>
              <w:t>5,0</w:t>
            </w:r>
          </w:p>
        </w:tc>
        <w:tc>
          <w:tcPr>
            <w:tcW w:w="977" w:type="dxa"/>
          </w:tcPr>
          <w:p w:rsidR="00EA7B13" w:rsidRDefault="00EA7B13">
            <w:pPr>
              <w:pStyle w:val="ConsPlusNormal"/>
              <w:jc w:val="center"/>
            </w:pPr>
            <w:r>
              <w:t>5,0</w:t>
            </w:r>
          </w:p>
        </w:tc>
      </w:tr>
      <w:tr w:rsidR="00EA7B13">
        <w:tc>
          <w:tcPr>
            <w:tcW w:w="454" w:type="dxa"/>
          </w:tcPr>
          <w:p w:rsidR="00EA7B13" w:rsidRDefault="00EA7B13">
            <w:pPr>
              <w:pStyle w:val="ConsPlusNormal"/>
              <w:jc w:val="center"/>
            </w:pPr>
            <w:r>
              <w:t>26.</w:t>
            </w:r>
          </w:p>
        </w:tc>
        <w:tc>
          <w:tcPr>
            <w:tcW w:w="5613" w:type="dxa"/>
          </w:tcPr>
          <w:p w:rsidR="00EA7B13" w:rsidRDefault="00EA7B13">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977" w:type="dxa"/>
          </w:tcPr>
          <w:p w:rsidR="00EA7B13" w:rsidRDefault="00EA7B13">
            <w:pPr>
              <w:pStyle w:val="ConsPlusNormal"/>
              <w:jc w:val="center"/>
            </w:pPr>
            <w:r>
              <w:t>0</w:t>
            </w:r>
          </w:p>
        </w:tc>
        <w:tc>
          <w:tcPr>
            <w:tcW w:w="977" w:type="dxa"/>
          </w:tcPr>
          <w:p w:rsidR="00EA7B13" w:rsidRDefault="00EA7B13">
            <w:pPr>
              <w:pStyle w:val="ConsPlusNormal"/>
              <w:jc w:val="center"/>
            </w:pPr>
            <w:r>
              <w:t>0</w:t>
            </w:r>
          </w:p>
        </w:tc>
        <w:tc>
          <w:tcPr>
            <w:tcW w:w="977" w:type="dxa"/>
          </w:tcPr>
          <w:p w:rsidR="00EA7B13" w:rsidRDefault="00EA7B13">
            <w:pPr>
              <w:pStyle w:val="ConsPlusNormal"/>
              <w:jc w:val="center"/>
            </w:pPr>
            <w:r>
              <w:t>0</w:t>
            </w:r>
          </w:p>
        </w:tc>
      </w:tr>
      <w:tr w:rsidR="00EA7B13">
        <w:tc>
          <w:tcPr>
            <w:tcW w:w="8998" w:type="dxa"/>
            <w:gridSpan w:val="5"/>
          </w:tcPr>
          <w:p w:rsidR="00EA7B13" w:rsidRDefault="00EA7B13">
            <w:pPr>
              <w:pStyle w:val="ConsPlusNormal"/>
              <w:jc w:val="center"/>
              <w:outlineLvl w:val="2"/>
            </w:pPr>
            <w:r>
              <w:t>Критерии доступности медицинской помощи</w:t>
            </w:r>
          </w:p>
        </w:tc>
      </w:tr>
      <w:tr w:rsidR="00EA7B13">
        <w:tc>
          <w:tcPr>
            <w:tcW w:w="454" w:type="dxa"/>
          </w:tcPr>
          <w:p w:rsidR="00EA7B13" w:rsidRDefault="00EA7B13">
            <w:pPr>
              <w:pStyle w:val="ConsPlusNormal"/>
              <w:jc w:val="center"/>
            </w:pPr>
            <w:r>
              <w:t>1.</w:t>
            </w:r>
          </w:p>
        </w:tc>
        <w:tc>
          <w:tcPr>
            <w:tcW w:w="5613" w:type="dxa"/>
          </w:tcPr>
          <w:p w:rsidR="00EA7B13" w:rsidRDefault="00EA7B13">
            <w:pPr>
              <w:pStyle w:val="ConsPlusNormal"/>
            </w:pPr>
            <w:r>
              <w:t>Обеспеченность населения врачами (на 10 тыс. человек населения, включая городское и сельское население), всего</w:t>
            </w:r>
          </w:p>
        </w:tc>
        <w:tc>
          <w:tcPr>
            <w:tcW w:w="977" w:type="dxa"/>
          </w:tcPr>
          <w:p w:rsidR="00EA7B13" w:rsidRDefault="00EA7B13">
            <w:pPr>
              <w:pStyle w:val="ConsPlusNormal"/>
              <w:jc w:val="center"/>
            </w:pPr>
            <w:r>
              <w:t>41,3</w:t>
            </w:r>
          </w:p>
        </w:tc>
        <w:tc>
          <w:tcPr>
            <w:tcW w:w="977" w:type="dxa"/>
          </w:tcPr>
          <w:p w:rsidR="00EA7B13" w:rsidRDefault="00EA7B13">
            <w:pPr>
              <w:pStyle w:val="ConsPlusNormal"/>
              <w:jc w:val="center"/>
            </w:pPr>
            <w:r>
              <w:t>41,0</w:t>
            </w:r>
          </w:p>
        </w:tc>
        <w:tc>
          <w:tcPr>
            <w:tcW w:w="977" w:type="dxa"/>
          </w:tcPr>
          <w:p w:rsidR="00EA7B13" w:rsidRDefault="00EA7B13">
            <w:pPr>
              <w:pStyle w:val="ConsPlusNormal"/>
              <w:jc w:val="center"/>
            </w:pPr>
            <w:r>
              <w:t>41,0</w:t>
            </w:r>
          </w:p>
        </w:tc>
      </w:tr>
      <w:tr w:rsidR="00EA7B13">
        <w:tc>
          <w:tcPr>
            <w:tcW w:w="454" w:type="dxa"/>
          </w:tcPr>
          <w:p w:rsidR="00EA7B13" w:rsidRDefault="00EA7B13">
            <w:pPr>
              <w:pStyle w:val="ConsPlusNormal"/>
            </w:pPr>
          </w:p>
        </w:tc>
        <w:tc>
          <w:tcPr>
            <w:tcW w:w="5613" w:type="dxa"/>
          </w:tcPr>
          <w:p w:rsidR="00EA7B13" w:rsidRDefault="00EA7B13">
            <w:pPr>
              <w:pStyle w:val="ConsPlusNormal"/>
            </w:pPr>
            <w:r>
              <w:t>в том числе: городского населения</w:t>
            </w:r>
          </w:p>
        </w:tc>
        <w:tc>
          <w:tcPr>
            <w:tcW w:w="977" w:type="dxa"/>
          </w:tcPr>
          <w:p w:rsidR="00EA7B13" w:rsidRDefault="00EA7B13">
            <w:pPr>
              <w:pStyle w:val="ConsPlusNormal"/>
              <w:jc w:val="center"/>
            </w:pPr>
            <w:r>
              <w:t>48,8</w:t>
            </w:r>
          </w:p>
        </w:tc>
        <w:tc>
          <w:tcPr>
            <w:tcW w:w="977" w:type="dxa"/>
          </w:tcPr>
          <w:p w:rsidR="00EA7B13" w:rsidRDefault="00EA7B13">
            <w:pPr>
              <w:pStyle w:val="ConsPlusNormal"/>
              <w:jc w:val="center"/>
            </w:pPr>
            <w:r>
              <w:t>48,3</w:t>
            </w:r>
          </w:p>
        </w:tc>
        <w:tc>
          <w:tcPr>
            <w:tcW w:w="977" w:type="dxa"/>
          </w:tcPr>
          <w:p w:rsidR="00EA7B13" w:rsidRDefault="00EA7B13">
            <w:pPr>
              <w:pStyle w:val="ConsPlusNormal"/>
              <w:jc w:val="center"/>
            </w:pPr>
            <w:r>
              <w:t>48,0</w:t>
            </w:r>
          </w:p>
        </w:tc>
      </w:tr>
      <w:tr w:rsidR="00EA7B13">
        <w:tc>
          <w:tcPr>
            <w:tcW w:w="454" w:type="dxa"/>
          </w:tcPr>
          <w:p w:rsidR="00EA7B13" w:rsidRDefault="00EA7B13">
            <w:pPr>
              <w:pStyle w:val="ConsPlusNormal"/>
            </w:pPr>
          </w:p>
        </w:tc>
        <w:tc>
          <w:tcPr>
            <w:tcW w:w="5613" w:type="dxa"/>
          </w:tcPr>
          <w:p w:rsidR="00EA7B13" w:rsidRDefault="00EA7B13">
            <w:pPr>
              <w:pStyle w:val="ConsPlusNormal"/>
            </w:pPr>
            <w:r>
              <w:t>сельского населения</w:t>
            </w:r>
          </w:p>
        </w:tc>
        <w:tc>
          <w:tcPr>
            <w:tcW w:w="977" w:type="dxa"/>
          </w:tcPr>
          <w:p w:rsidR="00EA7B13" w:rsidRDefault="00EA7B13">
            <w:pPr>
              <w:pStyle w:val="ConsPlusNormal"/>
              <w:jc w:val="center"/>
            </w:pPr>
            <w:r>
              <w:t>11,3</w:t>
            </w:r>
          </w:p>
        </w:tc>
        <w:tc>
          <w:tcPr>
            <w:tcW w:w="977" w:type="dxa"/>
          </w:tcPr>
          <w:p w:rsidR="00EA7B13" w:rsidRDefault="00EA7B13">
            <w:pPr>
              <w:pStyle w:val="ConsPlusNormal"/>
              <w:jc w:val="center"/>
            </w:pPr>
            <w:r>
              <w:t>11,8</w:t>
            </w:r>
          </w:p>
        </w:tc>
        <w:tc>
          <w:tcPr>
            <w:tcW w:w="977" w:type="dxa"/>
          </w:tcPr>
          <w:p w:rsidR="00EA7B13" w:rsidRDefault="00EA7B13">
            <w:pPr>
              <w:pStyle w:val="ConsPlusNormal"/>
              <w:jc w:val="center"/>
            </w:pPr>
            <w:r>
              <w:t>12,0</w:t>
            </w:r>
          </w:p>
        </w:tc>
      </w:tr>
      <w:tr w:rsidR="00EA7B13">
        <w:tc>
          <w:tcPr>
            <w:tcW w:w="454" w:type="dxa"/>
          </w:tcPr>
          <w:p w:rsidR="00EA7B13" w:rsidRDefault="00EA7B13">
            <w:pPr>
              <w:pStyle w:val="ConsPlusNormal"/>
              <w:jc w:val="center"/>
            </w:pPr>
            <w:r>
              <w:t>2.</w:t>
            </w:r>
          </w:p>
        </w:tc>
        <w:tc>
          <w:tcPr>
            <w:tcW w:w="5613" w:type="dxa"/>
          </w:tcPr>
          <w:p w:rsidR="00EA7B13" w:rsidRDefault="00EA7B13">
            <w:pPr>
              <w:pStyle w:val="ConsPlusNormal"/>
            </w:pPr>
            <w:r>
              <w:t>Обеспеченность городского населения врачами (на 10 тыс. человек населения), всего:</w:t>
            </w:r>
          </w:p>
        </w:tc>
        <w:tc>
          <w:tcPr>
            <w:tcW w:w="977" w:type="dxa"/>
          </w:tcPr>
          <w:p w:rsidR="00EA7B13" w:rsidRDefault="00EA7B13">
            <w:pPr>
              <w:pStyle w:val="ConsPlusNormal"/>
              <w:jc w:val="center"/>
            </w:pPr>
            <w:r>
              <w:t>48,8</w:t>
            </w:r>
          </w:p>
        </w:tc>
        <w:tc>
          <w:tcPr>
            <w:tcW w:w="977" w:type="dxa"/>
          </w:tcPr>
          <w:p w:rsidR="00EA7B13" w:rsidRDefault="00EA7B13">
            <w:pPr>
              <w:pStyle w:val="ConsPlusNormal"/>
              <w:jc w:val="center"/>
            </w:pPr>
            <w:r>
              <w:t>48,3</w:t>
            </w:r>
          </w:p>
        </w:tc>
        <w:tc>
          <w:tcPr>
            <w:tcW w:w="977" w:type="dxa"/>
          </w:tcPr>
          <w:p w:rsidR="00EA7B13" w:rsidRDefault="00EA7B13">
            <w:pPr>
              <w:pStyle w:val="ConsPlusNormal"/>
              <w:jc w:val="center"/>
            </w:pPr>
            <w:r>
              <w:t>48,0</w:t>
            </w:r>
          </w:p>
        </w:tc>
      </w:tr>
      <w:tr w:rsidR="00EA7B13">
        <w:tc>
          <w:tcPr>
            <w:tcW w:w="454" w:type="dxa"/>
          </w:tcPr>
          <w:p w:rsidR="00EA7B13" w:rsidRDefault="00EA7B13">
            <w:pPr>
              <w:pStyle w:val="ConsPlusNormal"/>
            </w:pPr>
          </w:p>
        </w:tc>
        <w:tc>
          <w:tcPr>
            <w:tcW w:w="5613" w:type="dxa"/>
          </w:tcPr>
          <w:p w:rsidR="00EA7B13" w:rsidRDefault="00EA7B13">
            <w:pPr>
              <w:pStyle w:val="ConsPlusNormal"/>
            </w:pPr>
            <w:r>
              <w:t>в том числе: оказывающих помощь в амбулаторных условиях</w:t>
            </w:r>
          </w:p>
        </w:tc>
        <w:tc>
          <w:tcPr>
            <w:tcW w:w="977" w:type="dxa"/>
          </w:tcPr>
          <w:p w:rsidR="00EA7B13" w:rsidRDefault="00EA7B13">
            <w:pPr>
              <w:pStyle w:val="ConsPlusNormal"/>
              <w:jc w:val="center"/>
            </w:pPr>
            <w:r>
              <w:t>35,58</w:t>
            </w:r>
          </w:p>
        </w:tc>
        <w:tc>
          <w:tcPr>
            <w:tcW w:w="977" w:type="dxa"/>
          </w:tcPr>
          <w:p w:rsidR="00EA7B13" w:rsidRDefault="00EA7B13">
            <w:pPr>
              <w:pStyle w:val="ConsPlusNormal"/>
              <w:jc w:val="center"/>
            </w:pPr>
            <w:r>
              <w:t>35,3</w:t>
            </w:r>
          </w:p>
        </w:tc>
        <w:tc>
          <w:tcPr>
            <w:tcW w:w="977" w:type="dxa"/>
          </w:tcPr>
          <w:p w:rsidR="00EA7B13" w:rsidRDefault="00EA7B13">
            <w:pPr>
              <w:pStyle w:val="ConsPlusNormal"/>
              <w:jc w:val="center"/>
            </w:pPr>
            <w:r>
              <w:t>35,1</w:t>
            </w:r>
          </w:p>
        </w:tc>
      </w:tr>
      <w:tr w:rsidR="00EA7B13">
        <w:tc>
          <w:tcPr>
            <w:tcW w:w="454" w:type="dxa"/>
          </w:tcPr>
          <w:p w:rsidR="00EA7B13" w:rsidRDefault="00EA7B13">
            <w:pPr>
              <w:pStyle w:val="ConsPlusNormal"/>
            </w:pPr>
          </w:p>
        </w:tc>
        <w:tc>
          <w:tcPr>
            <w:tcW w:w="5613" w:type="dxa"/>
          </w:tcPr>
          <w:p w:rsidR="00EA7B13" w:rsidRDefault="00EA7B13">
            <w:pPr>
              <w:pStyle w:val="ConsPlusNormal"/>
            </w:pPr>
            <w:r>
              <w:t>оказывающих помощь в стационарных условиях</w:t>
            </w:r>
          </w:p>
        </w:tc>
        <w:tc>
          <w:tcPr>
            <w:tcW w:w="977" w:type="dxa"/>
          </w:tcPr>
          <w:p w:rsidR="00EA7B13" w:rsidRDefault="00EA7B13">
            <w:pPr>
              <w:pStyle w:val="ConsPlusNormal"/>
              <w:jc w:val="center"/>
            </w:pPr>
            <w:r>
              <w:t>17,3</w:t>
            </w:r>
          </w:p>
        </w:tc>
        <w:tc>
          <w:tcPr>
            <w:tcW w:w="977" w:type="dxa"/>
          </w:tcPr>
          <w:p w:rsidR="00EA7B13" w:rsidRDefault="00EA7B13">
            <w:pPr>
              <w:pStyle w:val="ConsPlusNormal"/>
              <w:jc w:val="center"/>
            </w:pPr>
            <w:r>
              <w:t>17,3</w:t>
            </w:r>
          </w:p>
        </w:tc>
        <w:tc>
          <w:tcPr>
            <w:tcW w:w="977" w:type="dxa"/>
          </w:tcPr>
          <w:p w:rsidR="00EA7B13" w:rsidRDefault="00EA7B13">
            <w:pPr>
              <w:pStyle w:val="ConsPlusNormal"/>
              <w:jc w:val="center"/>
            </w:pPr>
            <w:r>
              <w:t>17,1</w:t>
            </w:r>
          </w:p>
        </w:tc>
      </w:tr>
      <w:tr w:rsidR="00EA7B13">
        <w:tc>
          <w:tcPr>
            <w:tcW w:w="454" w:type="dxa"/>
          </w:tcPr>
          <w:p w:rsidR="00EA7B13" w:rsidRDefault="00EA7B13">
            <w:pPr>
              <w:pStyle w:val="ConsPlusNormal"/>
              <w:jc w:val="center"/>
            </w:pPr>
            <w:r>
              <w:t>3.</w:t>
            </w:r>
          </w:p>
        </w:tc>
        <w:tc>
          <w:tcPr>
            <w:tcW w:w="5613" w:type="dxa"/>
          </w:tcPr>
          <w:p w:rsidR="00EA7B13" w:rsidRDefault="00EA7B13">
            <w:pPr>
              <w:pStyle w:val="ConsPlusNormal"/>
            </w:pPr>
            <w:r>
              <w:t>Обеспеченность сельского населения врачами (на 10 тыс. человек населения), всего:</w:t>
            </w:r>
          </w:p>
        </w:tc>
        <w:tc>
          <w:tcPr>
            <w:tcW w:w="977" w:type="dxa"/>
          </w:tcPr>
          <w:p w:rsidR="00EA7B13" w:rsidRDefault="00EA7B13">
            <w:pPr>
              <w:pStyle w:val="ConsPlusNormal"/>
              <w:jc w:val="center"/>
            </w:pPr>
            <w:r>
              <w:t>11,3</w:t>
            </w:r>
          </w:p>
        </w:tc>
        <w:tc>
          <w:tcPr>
            <w:tcW w:w="977" w:type="dxa"/>
          </w:tcPr>
          <w:p w:rsidR="00EA7B13" w:rsidRDefault="00EA7B13">
            <w:pPr>
              <w:pStyle w:val="ConsPlusNormal"/>
              <w:jc w:val="center"/>
            </w:pPr>
            <w:r>
              <w:t>11,8</w:t>
            </w:r>
          </w:p>
        </w:tc>
        <w:tc>
          <w:tcPr>
            <w:tcW w:w="977" w:type="dxa"/>
          </w:tcPr>
          <w:p w:rsidR="00EA7B13" w:rsidRDefault="00EA7B13">
            <w:pPr>
              <w:pStyle w:val="ConsPlusNormal"/>
              <w:jc w:val="center"/>
            </w:pPr>
            <w:r>
              <w:t>12,0</w:t>
            </w:r>
          </w:p>
        </w:tc>
      </w:tr>
      <w:tr w:rsidR="00EA7B13">
        <w:tc>
          <w:tcPr>
            <w:tcW w:w="454" w:type="dxa"/>
          </w:tcPr>
          <w:p w:rsidR="00EA7B13" w:rsidRDefault="00EA7B13">
            <w:pPr>
              <w:pStyle w:val="ConsPlusNormal"/>
            </w:pPr>
          </w:p>
        </w:tc>
        <w:tc>
          <w:tcPr>
            <w:tcW w:w="5613" w:type="dxa"/>
          </w:tcPr>
          <w:p w:rsidR="00EA7B13" w:rsidRDefault="00EA7B13">
            <w:pPr>
              <w:pStyle w:val="ConsPlusNormal"/>
            </w:pPr>
            <w:r>
              <w:t>в том числе: оказывающих помощь в амбулаторных условиях</w:t>
            </w:r>
          </w:p>
        </w:tc>
        <w:tc>
          <w:tcPr>
            <w:tcW w:w="977" w:type="dxa"/>
          </w:tcPr>
          <w:p w:rsidR="00EA7B13" w:rsidRDefault="00EA7B13">
            <w:pPr>
              <w:pStyle w:val="ConsPlusNormal"/>
              <w:jc w:val="center"/>
            </w:pPr>
            <w:r>
              <w:t>10,27</w:t>
            </w:r>
          </w:p>
        </w:tc>
        <w:tc>
          <w:tcPr>
            <w:tcW w:w="977" w:type="dxa"/>
          </w:tcPr>
          <w:p w:rsidR="00EA7B13" w:rsidRDefault="00EA7B13">
            <w:pPr>
              <w:pStyle w:val="ConsPlusNormal"/>
              <w:jc w:val="center"/>
            </w:pPr>
            <w:r>
              <w:t>10,35</w:t>
            </w:r>
          </w:p>
        </w:tc>
        <w:tc>
          <w:tcPr>
            <w:tcW w:w="977" w:type="dxa"/>
          </w:tcPr>
          <w:p w:rsidR="00EA7B13" w:rsidRDefault="00EA7B13">
            <w:pPr>
              <w:pStyle w:val="ConsPlusNormal"/>
              <w:jc w:val="center"/>
            </w:pPr>
            <w:r>
              <w:t>10,4</w:t>
            </w:r>
          </w:p>
        </w:tc>
      </w:tr>
      <w:tr w:rsidR="00EA7B13">
        <w:tc>
          <w:tcPr>
            <w:tcW w:w="454" w:type="dxa"/>
          </w:tcPr>
          <w:p w:rsidR="00EA7B13" w:rsidRDefault="00EA7B13">
            <w:pPr>
              <w:pStyle w:val="ConsPlusNormal"/>
            </w:pPr>
          </w:p>
        </w:tc>
        <w:tc>
          <w:tcPr>
            <w:tcW w:w="5613" w:type="dxa"/>
          </w:tcPr>
          <w:p w:rsidR="00EA7B13" w:rsidRDefault="00EA7B13">
            <w:pPr>
              <w:pStyle w:val="ConsPlusNormal"/>
            </w:pPr>
            <w:r>
              <w:t>оказывающих помощь в стационарных условиях</w:t>
            </w:r>
          </w:p>
        </w:tc>
        <w:tc>
          <w:tcPr>
            <w:tcW w:w="977" w:type="dxa"/>
          </w:tcPr>
          <w:p w:rsidR="00EA7B13" w:rsidRDefault="00EA7B13">
            <w:pPr>
              <w:pStyle w:val="ConsPlusNormal"/>
              <w:jc w:val="center"/>
            </w:pPr>
            <w:r>
              <w:t>3,95</w:t>
            </w:r>
          </w:p>
        </w:tc>
        <w:tc>
          <w:tcPr>
            <w:tcW w:w="977" w:type="dxa"/>
          </w:tcPr>
          <w:p w:rsidR="00EA7B13" w:rsidRDefault="00EA7B13">
            <w:pPr>
              <w:pStyle w:val="ConsPlusNormal"/>
              <w:jc w:val="center"/>
            </w:pPr>
            <w:r>
              <w:t>3,9</w:t>
            </w:r>
          </w:p>
        </w:tc>
        <w:tc>
          <w:tcPr>
            <w:tcW w:w="977" w:type="dxa"/>
          </w:tcPr>
          <w:p w:rsidR="00EA7B13" w:rsidRDefault="00EA7B13">
            <w:pPr>
              <w:pStyle w:val="ConsPlusNormal"/>
              <w:jc w:val="center"/>
            </w:pPr>
            <w:r>
              <w:t>3,9</w:t>
            </w:r>
          </w:p>
        </w:tc>
      </w:tr>
      <w:tr w:rsidR="00EA7B13">
        <w:tc>
          <w:tcPr>
            <w:tcW w:w="454" w:type="dxa"/>
          </w:tcPr>
          <w:p w:rsidR="00EA7B13" w:rsidRDefault="00EA7B13">
            <w:pPr>
              <w:pStyle w:val="ConsPlusNormal"/>
              <w:jc w:val="center"/>
            </w:pPr>
            <w:r>
              <w:t>4.</w:t>
            </w:r>
          </w:p>
        </w:tc>
        <w:tc>
          <w:tcPr>
            <w:tcW w:w="5613" w:type="dxa"/>
          </w:tcPr>
          <w:p w:rsidR="00EA7B13" w:rsidRDefault="00EA7B13">
            <w:pPr>
              <w:pStyle w:val="ConsPlusNormal"/>
            </w:pPr>
            <w:r>
              <w:t>Обеспеченность населения средним медицинским персоналом (на 10 тыс. человек населения, включая городское и сельское население), всего</w:t>
            </w:r>
          </w:p>
        </w:tc>
        <w:tc>
          <w:tcPr>
            <w:tcW w:w="977" w:type="dxa"/>
          </w:tcPr>
          <w:p w:rsidR="00EA7B13" w:rsidRDefault="00EA7B13">
            <w:pPr>
              <w:pStyle w:val="ConsPlusNormal"/>
              <w:jc w:val="center"/>
            </w:pPr>
            <w:r>
              <w:t>113,4</w:t>
            </w:r>
          </w:p>
        </w:tc>
        <w:tc>
          <w:tcPr>
            <w:tcW w:w="977" w:type="dxa"/>
          </w:tcPr>
          <w:p w:rsidR="00EA7B13" w:rsidRDefault="00EA7B13">
            <w:pPr>
              <w:pStyle w:val="ConsPlusNormal"/>
              <w:jc w:val="center"/>
            </w:pPr>
            <w:r>
              <w:t>111,3</w:t>
            </w:r>
          </w:p>
        </w:tc>
        <w:tc>
          <w:tcPr>
            <w:tcW w:w="977" w:type="dxa"/>
          </w:tcPr>
          <w:p w:rsidR="00EA7B13" w:rsidRDefault="00EA7B13">
            <w:pPr>
              <w:pStyle w:val="ConsPlusNormal"/>
              <w:jc w:val="center"/>
            </w:pPr>
            <w:r>
              <w:t>111,3</w:t>
            </w:r>
          </w:p>
        </w:tc>
      </w:tr>
      <w:tr w:rsidR="00EA7B13">
        <w:tc>
          <w:tcPr>
            <w:tcW w:w="454" w:type="dxa"/>
          </w:tcPr>
          <w:p w:rsidR="00EA7B13" w:rsidRDefault="00EA7B13">
            <w:pPr>
              <w:pStyle w:val="ConsPlusNormal"/>
            </w:pPr>
          </w:p>
        </w:tc>
        <w:tc>
          <w:tcPr>
            <w:tcW w:w="5613" w:type="dxa"/>
          </w:tcPr>
          <w:p w:rsidR="00EA7B13" w:rsidRDefault="00EA7B13">
            <w:pPr>
              <w:pStyle w:val="ConsPlusNormal"/>
            </w:pPr>
            <w:r>
              <w:t>в том числе: городского населения</w:t>
            </w:r>
          </w:p>
        </w:tc>
        <w:tc>
          <w:tcPr>
            <w:tcW w:w="977" w:type="dxa"/>
          </w:tcPr>
          <w:p w:rsidR="00EA7B13" w:rsidRDefault="00EA7B13">
            <w:pPr>
              <w:pStyle w:val="ConsPlusNormal"/>
              <w:jc w:val="center"/>
            </w:pPr>
            <w:r>
              <w:t>121,4</w:t>
            </w:r>
          </w:p>
        </w:tc>
        <w:tc>
          <w:tcPr>
            <w:tcW w:w="977" w:type="dxa"/>
          </w:tcPr>
          <w:p w:rsidR="00EA7B13" w:rsidRDefault="00EA7B13">
            <w:pPr>
              <w:pStyle w:val="ConsPlusNormal"/>
              <w:jc w:val="center"/>
            </w:pPr>
            <w:r>
              <w:t>120,2</w:t>
            </w:r>
          </w:p>
        </w:tc>
        <w:tc>
          <w:tcPr>
            <w:tcW w:w="977" w:type="dxa"/>
          </w:tcPr>
          <w:p w:rsidR="00EA7B13" w:rsidRDefault="00EA7B13">
            <w:pPr>
              <w:pStyle w:val="ConsPlusNormal"/>
              <w:jc w:val="center"/>
            </w:pPr>
            <w:r>
              <w:t>119,8</w:t>
            </w:r>
          </w:p>
        </w:tc>
      </w:tr>
      <w:tr w:rsidR="00EA7B13">
        <w:tc>
          <w:tcPr>
            <w:tcW w:w="454" w:type="dxa"/>
          </w:tcPr>
          <w:p w:rsidR="00EA7B13" w:rsidRDefault="00EA7B13">
            <w:pPr>
              <w:pStyle w:val="ConsPlusNormal"/>
            </w:pPr>
          </w:p>
        </w:tc>
        <w:tc>
          <w:tcPr>
            <w:tcW w:w="5613" w:type="dxa"/>
          </w:tcPr>
          <w:p w:rsidR="00EA7B13" w:rsidRDefault="00EA7B13">
            <w:pPr>
              <w:pStyle w:val="ConsPlusNormal"/>
            </w:pPr>
            <w:r>
              <w:t>сельского населения</w:t>
            </w:r>
          </w:p>
        </w:tc>
        <w:tc>
          <w:tcPr>
            <w:tcW w:w="977" w:type="dxa"/>
          </w:tcPr>
          <w:p w:rsidR="00EA7B13" w:rsidRDefault="00EA7B13">
            <w:pPr>
              <w:pStyle w:val="ConsPlusNormal"/>
              <w:jc w:val="center"/>
            </w:pPr>
            <w:r>
              <w:t>36,4</w:t>
            </w:r>
          </w:p>
        </w:tc>
        <w:tc>
          <w:tcPr>
            <w:tcW w:w="977" w:type="dxa"/>
          </w:tcPr>
          <w:p w:rsidR="00EA7B13" w:rsidRDefault="00EA7B13">
            <w:pPr>
              <w:pStyle w:val="ConsPlusNormal"/>
              <w:jc w:val="center"/>
            </w:pPr>
            <w:r>
              <w:t>36,2</w:t>
            </w:r>
          </w:p>
        </w:tc>
        <w:tc>
          <w:tcPr>
            <w:tcW w:w="977" w:type="dxa"/>
          </w:tcPr>
          <w:p w:rsidR="00EA7B13" w:rsidRDefault="00EA7B13">
            <w:pPr>
              <w:pStyle w:val="ConsPlusNormal"/>
              <w:jc w:val="center"/>
            </w:pPr>
            <w:r>
              <w:t>36,1</w:t>
            </w:r>
          </w:p>
        </w:tc>
      </w:tr>
      <w:tr w:rsidR="00EA7B13">
        <w:tc>
          <w:tcPr>
            <w:tcW w:w="454" w:type="dxa"/>
          </w:tcPr>
          <w:p w:rsidR="00EA7B13" w:rsidRDefault="00EA7B13">
            <w:pPr>
              <w:pStyle w:val="ConsPlusNormal"/>
              <w:jc w:val="center"/>
            </w:pPr>
            <w:r>
              <w:t>5.</w:t>
            </w:r>
          </w:p>
        </w:tc>
        <w:tc>
          <w:tcPr>
            <w:tcW w:w="5613" w:type="dxa"/>
          </w:tcPr>
          <w:p w:rsidR="00EA7B13" w:rsidRDefault="00EA7B13">
            <w:pPr>
              <w:pStyle w:val="ConsPlusNormal"/>
            </w:pPr>
            <w:r>
              <w:t>Обеспеченность городского населения средним медицинским персоналом (на 10 тыс. человек населения), всего:</w:t>
            </w:r>
          </w:p>
        </w:tc>
        <w:tc>
          <w:tcPr>
            <w:tcW w:w="977" w:type="dxa"/>
          </w:tcPr>
          <w:p w:rsidR="00EA7B13" w:rsidRDefault="00EA7B13">
            <w:pPr>
              <w:pStyle w:val="ConsPlusNormal"/>
              <w:jc w:val="center"/>
            </w:pPr>
            <w:r>
              <w:t>121,4</w:t>
            </w:r>
          </w:p>
        </w:tc>
        <w:tc>
          <w:tcPr>
            <w:tcW w:w="977" w:type="dxa"/>
          </w:tcPr>
          <w:p w:rsidR="00EA7B13" w:rsidRDefault="00EA7B13">
            <w:pPr>
              <w:pStyle w:val="ConsPlusNormal"/>
              <w:jc w:val="center"/>
            </w:pPr>
            <w:r>
              <w:t>120,2</w:t>
            </w:r>
          </w:p>
        </w:tc>
        <w:tc>
          <w:tcPr>
            <w:tcW w:w="977" w:type="dxa"/>
          </w:tcPr>
          <w:p w:rsidR="00EA7B13" w:rsidRDefault="00EA7B13">
            <w:pPr>
              <w:pStyle w:val="ConsPlusNormal"/>
              <w:jc w:val="center"/>
            </w:pPr>
            <w:r>
              <w:t>119,8</w:t>
            </w:r>
          </w:p>
        </w:tc>
      </w:tr>
      <w:tr w:rsidR="00EA7B13">
        <w:tc>
          <w:tcPr>
            <w:tcW w:w="454" w:type="dxa"/>
          </w:tcPr>
          <w:p w:rsidR="00EA7B13" w:rsidRDefault="00EA7B13">
            <w:pPr>
              <w:pStyle w:val="ConsPlusNormal"/>
            </w:pPr>
          </w:p>
        </w:tc>
        <w:tc>
          <w:tcPr>
            <w:tcW w:w="5613" w:type="dxa"/>
          </w:tcPr>
          <w:p w:rsidR="00EA7B13" w:rsidRDefault="00EA7B13">
            <w:pPr>
              <w:pStyle w:val="ConsPlusNormal"/>
            </w:pPr>
            <w:r>
              <w:t>в том числе: оказывающих помощь в амбулаторных условиях</w:t>
            </w:r>
          </w:p>
        </w:tc>
        <w:tc>
          <w:tcPr>
            <w:tcW w:w="977" w:type="dxa"/>
          </w:tcPr>
          <w:p w:rsidR="00EA7B13" w:rsidRDefault="00EA7B13">
            <w:pPr>
              <w:pStyle w:val="ConsPlusNormal"/>
              <w:jc w:val="center"/>
            </w:pPr>
            <w:r>
              <w:t>44,55</w:t>
            </w:r>
          </w:p>
        </w:tc>
        <w:tc>
          <w:tcPr>
            <w:tcW w:w="977" w:type="dxa"/>
          </w:tcPr>
          <w:p w:rsidR="00EA7B13" w:rsidRDefault="00EA7B13">
            <w:pPr>
              <w:pStyle w:val="ConsPlusNormal"/>
              <w:jc w:val="center"/>
            </w:pPr>
            <w:r>
              <w:t>43,4</w:t>
            </w:r>
          </w:p>
        </w:tc>
        <w:tc>
          <w:tcPr>
            <w:tcW w:w="977" w:type="dxa"/>
          </w:tcPr>
          <w:p w:rsidR="00EA7B13" w:rsidRDefault="00EA7B13">
            <w:pPr>
              <w:pStyle w:val="ConsPlusNormal"/>
              <w:jc w:val="center"/>
            </w:pPr>
            <w:r>
              <w:t>43,2</w:t>
            </w:r>
          </w:p>
        </w:tc>
      </w:tr>
      <w:tr w:rsidR="00EA7B13">
        <w:tc>
          <w:tcPr>
            <w:tcW w:w="454" w:type="dxa"/>
          </w:tcPr>
          <w:p w:rsidR="00EA7B13" w:rsidRDefault="00EA7B13">
            <w:pPr>
              <w:pStyle w:val="ConsPlusNormal"/>
            </w:pPr>
          </w:p>
        </w:tc>
        <w:tc>
          <w:tcPr>
            <w:tcW w:w="5613" w:type="dxa"/>
          </w:tcPr>
          <w:p w:rsidR="00EA7B13" w:rsidRDefault="00EA7B13">
            <w:pPr>
              <w:pStyle w:val="ConsPlusNormal"/>
            </w:pPr>
            <w:r>
              <w:t>оказывающих помощь в стационарных условиях</w:t>
            </w:r>
          </w:p>
        </w:tc>
        <w:tc>
          <w:tcPr>
            <w:tcW w:w="977" w:type="dxa"/>
          </w:tcPr>
          <w:p w:rsidR="00EA7B13" w:rsidRDefault="00EA7B13">
            <w:pPr>
              <w:pStyle w:val="ConsPlusNormal"/>
              <w:jc w:val="center"/>
            </w:pPr>
            <w:r>
              <w:t>91,99</w:t>
            </w:r>
          </w:p>
        </w:tc>
        <w:tc>
          <w:tcPr>
            <w:tcW w:w="977" w:type="dxa"/>
          </w:tcPr>
          <w:p w:rsidR="00EA7B13" w:rsidRDefault="00EA7B13">
            <w:pPr>
              <w:pStyle w:val="ConsPlusNormal"/>
              <w:jc w:val="center"/>
            </w:pPr>
            <w:r>
              <w:t>91,1</w:t>
            </w:r>
          </w:p>
        </w:tc>
        <w:tc>
          <w:tcPr>
            <w:tcW w:w="977" w:type="dxa"/>
          </w:tcPr>
          <w:p w:rsidR="00EA7B13" w:rsidRDefault="00EA7B13">
            <w:pPr>
              <w:pStyle w:val="ConsPlusNormal"/>
              <w:jc w:val="center"/>
            </w:pPr>
            <w:r>
              <w:t>90,8</w:t>
            </w:r>
          </w:p>
        </w:tc>
      </w:tr>
      <w:tr w:rsidR="00EA7B13">
        <w:tc>
          <w:tcPr>
            <w:tcW w:w="454" w:type="dxa"/>
          </w:tcPr>
          <w:p w:rsidR="00EA7B13" w:rsidRDefault="00EA7B13">
            <w:pPr>
              <w:pStyle w:val="ConsPlusNormal"/>
              <w:jc w:val="center"/>
            </w:pPr>
            <w:r>
              <w:t>6.</w:t>
            </w:r>
          </w:p>
        </w:tc>
        <w:tc>
          <w:tcPr>
            <w:tcW w:w="5613" w:type="dxa"/>
          </w:tcPr>
          <w:p w:rsidR="00EA7B13" w:rsidRDefault="00EA7B13">
            <w:pPr>
              <w:pStyle w:val="ConsPlusNormal"/>
            </w:pPr>
            <w:r>
              <w:t>Обеспеченность сельского населения средним медицинским персоналом (на 10 тыс. человек населения), всего:</w:t>
            </w:r>
          </w:p>
        </w:tc>
        <w:tc>
          <w:tcPr>
            <w:tcW w:w="977" w:type="dxa"/>
          </w:tcPr>
          <w:p w:rsidR="00EA7B13" w:rsidRDefault="00EA7B13">
            <w:pPr>
              <w:pStyle w:val="ConsPlusNormal"/>
              <w:jc w:val="center"/>
            </w:pPr>
            <w:r>
              <w:t>36,4</w:t>
            </w:r>
          </w:p>
        </w:tc>
        <w:tc>
          <w:tcPr>
            <w:tcW w:w="977" w:type="dxa"/>
          </w:tcPr>
          <w:p w:rsidR="00EA7B13" w:rsidRDefault="00EA7B13">
            <w:pPr>
              <w:pStyle w:val="ConsPlusNormal"/>
              <w:jc w:val="center"/>
            </w:pPr>
            <w:r>
              <w:t>36,2</w:t>
            </w:r>
          </w:p>
        </w:tc>
        <w:tc>
          <w:tcPr>
            <w:tcW w:w="977" w:type="dxa"/>
          </w:tcPr>
          <w:p w:rsidR="00EA7B13" w:rsidRDefault="00EA7B13">
            <w:pPr>
              <w:pStyle w:val="ConsPlusNormal"/>
              <w:jc w:val="center"/>
            </w:pPr>
            <w:r>
              <w:t>36,1</w:t>
            </w:r>
          </w:p>
        </w:tc>
      </w:tr>
      <w:tr w:rsidR="00EA7B13">
        <w:tc>
          <w:tcPr>
            <w:tcW w:w="454" w:type="dxa"/>
          </w:tcPr>
          <w:p w:rsidR="00EA7B13" w:rsidRDefault="00EA7B13">
            <w:pPr>
              <w:pStyle w:val="ConsPlusNormal"/>
            </w:pPr>
          </w:p>
        </w:tc>
        <w:tc>
          <w:tcPr>
            <w:tcW w:w="5613" w:type="dxa"/>
          </w:tcPr>
          <w:p w:rsidR="00EA7B13" w:rsidRDefault="00EA7B13">
            <w:pPr>
              <w:pStyle w:val="ConsPlusNormal"/>
            </w:pPr>
            <w:r>
              <w:t>в том числе: оказывающих помощь в амбулаторных условиях</w:t>
            </w:r>
          </w:p>
        </w:tc>
        <w:tc>
          <w:tcPr>
            <w:tcW w:w="977" w:type="dxa"/>
          </w:tcPr>
          <w:p w:rsidR="00EA7B13" w:rsidRDefault="00EA7B13">
            <w:pPr>
              <w:pStyle w:val="ConsPlusNormal"/>
              <w:jc w:val="center"/>
            </w:pPr>
            <w:r>
              <w:t>30,8</w:t>
            </w:r>
          </w:p>
        </w:tc>
        <w:tc>
          <w:tcPr>
            <w:tcW w:w="977" w:type="dxa"/>
          </w:tcPr>
          <w:p w:rsidR="00EA7B13" w:rsidRDefault="00EA7B13">
            <w:pPr>
              <w:pStyle w:val="ConsPlusNormal"/>
              <w:jc w:val="center"/>
            </w:pPr>
            <w:r>
              <w:t>30,7</w:t>
            </w:r>
          </w:p>
        </w:tc>
        <w:tc>
          <w:tcPr>
            <w:tcW w:w="977" w:type="dxa"/>
          </w:tcPr>
          <w:p w:rsidR="00EA7B13" w:rsidRDefault="00EA7B13">
            <w:pPr>
              <w:pStyle w:val="ConsPlusNormal"/>
              <w:jc w:val="center"/>
            </w:pPr>
            <w:r>
              <w:t>30,6</w:t>
            </w:r>
          </w:p>
        </w:tc>
      </w:tr>
      <w:tr w:rsidR="00EA7B13">
        <w:tc>
          <w:tcPr>
            <w:tcW w:w="454" w:type="dxa"/>
          </w:tcPr>
          <w:p w:rsidR="00EA7B13" w:rsidRDefault="00EA7B13">
            <w:pPr>
              <w:pStyle w:val="ConsPlusNormal"/>
            </w:pPr>
          </w:p>
        </w:tc>
        <w:tc>
          <w:tcPr>
            <w:tcW w:w="5613" w:type="dxa"/>
          </w:tcPr>
          <w:p w:rsidR="00EA7B13" w:rsidRDefault="00EA7B13">
            <w:pPr>
              <w:pStyle w:val="ConsPlusNormal"/>
            </w:pPr>
            <w:r>
              <w:t>оказывающих помощь в стационарных условиях</w:t>
            </w:r>
          </w:p>
        </w:tc>
        <w:tc>
          <w:tcPr>
            <w:tcW w:w="977" w:type="dxa"/>
          </w:tcPr>
          <w:p w:rsidR="00EA7B13" w:rsidRDefault="00EA7B13">
            <w:pPr>
              <w:pStyle w:val="ConsPlusNormal"/>
              <w:jc w:val="center"/>
            </w:pPr>
            <w:r>
              <w:t>64,8</w:t>
            </w:r>
          </w:p>
        </w:tc>
        <w:tc>
          <w:tcPr>
            <w:tcW w:w="977" w:type="dxa"/>
          </w:tcPr>
          <w:p w:rsidR="00EA7B13" w:rsidRDefault="00EA7B13">
            <w:pPr>
              <w:pStyle w:val="ConsPlusNormal"/>
              <w:jc w:val="center"/>
            </w:pPr>
            <w:r>
              <w:t>64,6</w:t>
            </w:r>
          </w:p>
        </w:tc>
        <w:tc>
          <w:tcPr>
            <w:tcW w:w="977" w:type="dxa"/>
          </w:tcPr>
          <w:p w:rsidR="00EA7B13" w:rsidRDefault="00EA7B13">
            <w:pPr>
              <w:pStyle w:val="ConsPlusNormal"/>
              <w:jc w:val="center"/>
            </w:pPr>
            <w:r>
              <w:t>64,3</w:t>
            </w:r>
          </w:p>
        </w:tc>
      </w:tr>
      <w:tr w:rsidR="00EA7B13">
        <w:tc>
          <w:tcPr>
            <w:tcW w:w="454" w:type="dxa"/>
          </w:tcPr>
          <w:p w:rsidR="00EA7B13" w:rsidRDefault="00EA7B13">
            <w:pPr>
              <w:pStyle w:val="ConsPlusNormal"/>
              <w:jc w:val="center"/>
            </w:pPr>
            <w:r>
              <w:t>7.</w:t>
            </w:r>
          </w:p>
        </w:tc>
        <w:tc>
          <w:tcPr>
            <w:tcW w:w="5613" w:type="dxa"/>
          </w:tcPr>
          <w:p w:rsidR="00EA7B13" w:rsidRDefault="00EA7B13">
            <w:pPr>
              <w:pStyle w:val="ConsPlusNormal"/>
            </w:pPr>
            <w:r>
              <w:t>Средняя длительность лечения в медицинских организациях, оказывающих медицинскую помощь в стационарных условиях</w:t>
            </w:r>
          </w:p>
        </w:tc>
        <w:tc>
          <w:tcPr>
            <w:tcW w:w="977" w:type="dxa"/>
          </w:tcPr>
          <w:p w:rsidR="00EA7B13" w:rsidRDefault="00EA7B13">
            <w:pPr>
              <w:pStyle w:val="ConsPlusNormal"/>
              <w:jc w:val="center"/>
            </w:pPr>
            <w:r>
              <w:t>11,5</w:t>
            </w:r>
          </w:p>
        </w:tc>
        <w:tc>
          <w:tcPr>
            <w:tcW w:w="977" w:type="dxa"/>
          </w:tcPr>
          <w:p w:rsidR="00EA7B13" w:rsidRDefault="00EA7B13">
            <w:pPr>
              <w:pStyle w:val="ConsPlusNormal"/>
              <w:jc w:val="center"/>
            </w:pPr>
            <w:r>
              <w:t>11,5</w:t>
            </w:r>
          </w:p>
        </w:tc>
        <w:tc>
          <w:tcPr>
            <w:tcW w:w="977" w:type="dxa"/>
          </w:tcPr>
          <w:p w:rsidR="00EA7B13" w:rsidRDefault="00EA7B13">
            <w:pPr>
              <w:pStyle w:val="ConsPlusNormal"/>
              <w:jc w:val="center"/>
            </w:pPr>
            <w:r>
              <w:t>11,5</w:t>
            </w:r>
          </w:p>
        </w:tc>
      </w:tr>
      <w:tr w:rsidR="00EA7B13">
        <w:tc>
          <w:tcPr>
            <w:tcW w:w="454" w:type="dxa"/>
          </w:tcPr>
          <w:p w:rsidR="00EA7B13" w:rsidRDefault="00EA7B13">
            <w:pPr>
              <w:pStyle w:val="ConsPlusNormal"/>
              <w:jc w:val="center"/>
            </w:pPr>
            <w:r>
              <w:t>8.</w:t>
            </w:r>
          </w:p>
        </w:tc>
        <w:tc>
          <w:tcPr>
            <w:tcW w:w="5613" w:type="dxa"/>
          </w:tcPr>
          <w:p w:rsidR="00EA7B13" w:rsidRDefault="00EA7B13">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977" w:type="dxa"/>
          </w:tcPr>
          <w:p w:rsidR="00EA7B13" w:rsidRDefault="00EA7B13">
            <w:pPr>
              <w:pStyle w:val="ConsPlusNormal"/>
              <w:jc w:val="center"/>
            </w:pPr>
            <w:r>
              <w:t>4,5</w:t>
            </w:r>
          </w:p>
        </w:tc>
        <w:tc>
          <w:tcPr>
            <w:tcW w:w="977" w:type="dxa"/>
          </w:tcPr>
          <w:p w:rsidR="00EA7B13" w:rsidRDefault="00EA7B13">
            <w:pPr>
              <w:pStyle w:val="ConsPlusNormal"/>
              <w:jc w:val="center"/>
            </w:pPr>
            <w:r>
              <w:t>4,6</w:t>
            </w:r>
          </w:p>
        </w:tc>
        <w:tc>
          <w:tcPr>
            <w:tcW w:w="977" w:type="dxa"/>
          </w:tcPr>
          <w:p w:rsidR="00EA7B13" w:rsidRDefault="00EA7B13">
            <w:pPr>
              <w:pStyle w:val="ConsPlusNormal"/>
              <w:jc w:val="center"/>
            </w:pPr>
            <w:r>
              <w:t>4,7</w:t>
            </w:r>
          </w:p>
        </w:tc>
      </w:tr>
      <w:tr w:rsidR="00EA7B13">
        <w:tc>
          <w:tcPr>
            <w:tcW w:w="454" w:type="dxa"/>
          </w:tcPr>
          <w:p w:rsidR="00EA7B13" w:rsidRDefault="00EA7B13">
            <w:pPr>
              <w:pStyle w:val="ConsPlusNormal"/>
              <w:jc w:val="center"/>
            </w:pPr>
            <w:r>
              <w:t>9.</w:t>
            </w:r>
          </w:p>
        </w:tc>
        <w:tc>
          <w:tcPr>
            <w:tcW w:w="5613" w:type="dxa"/>
          </w:tcPr>
          <w:p w:rsidR="00EA7B13" w:rsidRDefault="00EA7B13">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977" w:type="dxa"/>
          </w:tcPr>
          <w:p w:rsidR="00EA7B13" w:rsidRDefault="00EA7B13">
            <w:pPr>
              <w:pStyle w:val="ConsPlusNormal"/>
              <w:jc w:val="center"/>
            </w:pPr>
            <w:r>
              <w:t>2,3</w:t>
            </w:r>
          </w:p>
        </w:tc>
        <w:tc>
          <w:tcPr>
            <w:tcW w:w="977" w:type="dxa"/>
          </w:tcPr>
          <w:p w:rsidR="00EA7B13" w:rsidRDefault="00EA7B13">
            <w:pPr>
              <w:pStyle w:val="ConsPlusNormal"/>
              <w:jc w:val="center"/>
            </w:pPr>
            <w:r>
              <w:t>2,4</w:t>
            </w:r>
          </w:p>
        </w:tc>
        <w:tc>
          <w:tcPr>
            <w:tcW w:w="977" w:type="dxa"/>
          </w:tcPr>
          <w:p w:rsidR="00EA7B13" w:rsidRDefault="00EA7B13">
            <w:pPr>
              <w:pStyle w:val="ConsPlusNormal"/>
              <w:jc w:val="center"/>
            </w:pPr>
            <w:r>
              <w:t>2,5</w:t>
            </w:r>
          </w:p>
        </w:tc>
      </w:tr>
      <w:tr w:rsidR="00EA7B13">
        <w:tc>
          <w:tcPr>
            <w:tcW w:w="454" w:type="dxa"/>
          </w:tcPr>
          <w:p w:rsidR="00EA7B13" w:rsidRDefault="00EA7B13">
            <w:pPr>
              <w:pStyle w:val="ConsPlusNormal"/>
              <w:jc w:val="center"/>
            </w:pPr>
            <w:r>
              <w:t>10.</w:t>
            </w:r>
          </w:p>
        </w:tc>
        <w:tc>
          <w:tcPr>
            <w:tcW w:w="5613" w:type="dxa"/>
          </w:tcPr>
          <w:p w:rsidR="00EA7B13" w:rsidRDefault="00EA7B13">
            <w:pPr>
              <w:pStyle w:val="ConsPlusNormal"/>
            </w:pPr>
            <w:r>
              <w:t>Доля охвата профилактическими медицинскими осмотрами детей, в том числе проживающих:</w:t>
            </w:r>
          </w:p>
        </w:tc>
        <w:tc>
          <w:tcPr>
            <w:tcW w:w="977" w:type="dxa"/>
          </w:tcPr>
          <w:p w:rsidR="00EA7B13" w:rsidRDefault="00EA7B13">
            <w:pPr>
              <w:pStyle w:val="ConsPlusNormal"/>
              <w:jc w:val="center"/>
            </w:pPr>
            <w:r>
              <w:t>95</w:t>
            </w:r>
          </w:p>
        </w:tc>
        <w:tc>
          <w:tcPr>
            <w:tcW w:w="977" w:type="dxa"/>
          </w:tcPr>
          <w:p w:rsidR="00EA7B13" w:rsidRDefault="00EA7B13">
            <w:pPr>
              <w:pStyle w:val="ConsPlusNormal"/>
              <w:jc w:val="center"/>
            </w:pPr>
            <w:r>
              <w:t>95</w:t>
            </w:r>
          </w:p>
        </w:tc>
        <w:tc>
          <w:tcPr>
            <w:tcW w:w="977" w:type="dxa"/>
          </w:tcPr>
          <w:p w:rsidR="00EA7B13" w:rsidRDefault="00EA7B13">
            <w:pPr>
              <w:pStyle w:val="ConsPlusNormal"/>
              <w:jc w:val="center"/>
            </w:pPr>
            <w:r>
              <w:t>95</w:t>
            </w:r>
          </w:p>
        </w:tc>
      </w:tr>
      <w:tr w:rsidR="00EA7B13">
        <w:tc>
          <w:tcPr>
            <w:tcW w:w="454" w:type="dxa"/>
          </w:tcPr>
          <w:p w:rsidR="00EA7B13" w:rsidRDefault="00EA7B13">
            <w:pPr>
              <w:pStyle w:val="ConsPlusNormal"/>
            </w:pPr>
          </w:p>
        </w:tc>
        <w:tc>
          <w:tcPr>
            <w:tcW w:w="5613" w:type="dxa"/>
          </w:tcPr>
          <w:p w:rsidR="00EA7B13" w:rsidRDefault="00EA7B13">
            <w:pPr>
              <w:pStyle w:val="ConsPlusNormal"/>
            </w:pPr>
            <w:r>
              <w:t>в городской местности</w:t>
            </w:r>
          </w:p>
        </w:tc>
        <w:tc>
          <w:tcPr>
            <w:tcW w:w="977" w:type="dxa"/>
          </w:tcPr>
          <w:p w:rsidR="00EA7B13" w:rsidRDefault="00EA7B13">
            <w:pPr>
              <w:pStyle w:val="ConsPlusNormal"/>
              <w:jc w:val="center"/>
            </w:pPr>
            <w:r>
              <w:t>95</w:t>
            </w:r>
          </w:p>
        </w:tc>
        <w:tc>
          <w:tcPr>
            <w:tcW w:w="977" w:type="dxa"/>
          </w:tcPr>
          <w:p w:rsidR="00EA7B13" w:rsidRDefault="00EA7B13">
            <w:pPr>
              <w:pStyle w:val="ConsPlusNormal"/>
              <w:jc w:val="center"/>
            </w:pPr>
            <w:r>
              <w:t>95</w:t>
            </w:r>
          </w:p>
        </w:tc>
        <w:tc>
          <w:tcPr>
            <w:tcW w:w="977" w:type="dxa"/>
          </w:tcPr>
          <w:p w:rsidR="00EA7B13" w:rsidRDefault="00EA7B13">
            <w:pPr>
              <w:pStyle w:val="ConsPlusNormal"/>
              <w:jc w:val="center"/>
            </w:pPr>
            <w:r>
              <w:t>95</w:t>
            </w:r>
          </w:p>
        </w:tc>
      </w:tr>
      <w:tr w:rsidR="00EA7B13">
        <w:tc>
          <w:tcPr>
            <w:tcW w:w="454" w:type="dxa"/>
          </w:tcPr>
          <w:p w:rsidR="00EA7B13" w:rsidRDefault="00EA7B13">
            <w:pPr>
              <w:pStyle w:val="ConsPlusNormal"/>
            </w:pPr>
          </w:p>
        </w:tc>
        <w:tc>
          <w:tcPr>
            <w:tcW w:w="5613" w:type="dxa"/>
          </w:tcPr>
          <w:p w:rsidR="00EA7B13" w:rsidRDefault="00EA7B13">
            <w:pPr>
              <w:pStyle w:val="ConsPlusNormal"/>
            </w:pPr>
            <w:r>
              <w:t>в сельской местности</w:t>
            </w:r>
          </w:p>
        </w:tc>
        <w:tc>
          <w:tcPr>
            <w:tcW w:w="977" w:type="dxa"/>
          </w:tcPr>
          <w:p w:rsidR="00EA7B13" w:rsidRDefault="00EA7B13">
            <w:pPr>
              <w:pStyle w:val="ConsPlusNormal"/>
              <w:jc w:val="center"/>
            </w:pPr>
            <w:r>
              <w:t>95</w:t>
            </w:r>
          </w:p>
        </w:tc>
        <w:tc>
          <w:tcPr>
            <w:tcW w:w="977" w:type="dxa"/>
          </w:tcPr>
          <w:p w:rsidR="00EA7B13" w:rsidRDefault="00EA7B13">
            <w:pPr>
              <w:pStyle w:val="ConsPlusNormal"/>
              <w:jc w:val="center"/>
            </w:pPr>
            <w:r>
              <w:t>95</w:t>
            </w:r>
          </w:p>
        </w:tc>
        <w:tc>
          <w:tcPr>
            <w:tcW w:w="977" w:type="dxa"/>
          </w:tcPr>
          <w:p w:rsidR="00EA7B13" w:rsidRDefault="00EA7B13">
            <w:pPr>
              <w:pStyle w:val="ConsPlusNormal"/>
              <w:jc w:val="center"/>
            </w:pPr>
            <w:r>
              <w:t>95</w:t>
            </w:r>
          </w:p>
        </w:tc>
      </w:tr>
      <w:tr w:rsidR="00EA7B13">
        <w:tc>
          <w:tcPr>
            <w:tcW w:w="454" w:type="dxa"/>
          </w:tcPr>
          <w:p w:rsidR="00EA7B13" w:rsidRDefault="00EA7B13">
            <w:pPr>
              <w:pStyle w:val="ConsPlusNormal"/>
              <w:jc w:val="center"/>
            </w:pPr>
            <w:r>
              <w:t>11.</w:t>
            </w:r>
          </w:p>
        </w:tc>
        <w:tc>
          <w:tcPr>
            <w:tcW w:w="5613" w:type="dxa"/>
          </w:tcPr>
          <w:p w:rsidR="00EA7B13" w:rsidRDefault="00EA7B13">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977" w:type="dxa"/>
          </w:tcPr>
          <w:p w:rsidR="00EA7B13" w:rsidRDefault="00EA7B13">
            <w:pPr>
              <w:pStyle w:val="ConsPlusNormal"/>
              <w:jc w:val="center"/>
            </w:pPr>
            <w:r>
              <w:t>0</w:t>
            </w:r>
          </w:p>
        </w:tc>
        <w:tc>
          <w:tcPr>
            <w:tcW w:w="977" w:type="dxa"/>
          </w:tcPr>
          <w:p w:rsidR="00EA7B13" w:rsidRDefault="00EA7B13">
            <w:pPr>
              <w:pStyle w:val="ConsPlusNormal"/>
              <w:jc w:val="center"/>
            </w:pPr>
            <w:r>
              <w:t>0</w:t>
            </w:r>
          </w:p>
        </w:tc>
        <w:tc>
          <w:tcPr>
            <w:tcW w:w="977" w:type="dxa"/>
          </w:tcPr>
          <w:p w:rsidR="00EA7B13" w:rsidRDefault="00EA7B13">
            <w:pPr>
              <w:pStyle w:val="ConsPlusNormal"/>
              <w:jc w:val="center"/>
            </w:pPr>
            <w:r>
              <w:t>0</w:t>
            </w:r>
          </w:p>
        </w:tc>
      </w:tr>
      <w:tr w:rsidR="00EA7B13">
        <w:tc>
          <w:tcPr>
            <w:tcW w:w="454" w:type="dxa"/>
          </w:tcPr>
          <w:p w:rsidR="00EA7B13" w:rsidRDefault="00EA7B13">
            <w:pPr>
              <w:pStyle w:val="ConsPlusNormal"/>
              <w:jc w:val="center"/>
            </w:pPr>
            <w:r>
              <w:t>12.</w:t>
            </w:r>
          </w:p>
        </w:tc>
        <w:tc>
          <w:tcPr>
            <w:tcW w:w="5613" w:type="dxa"/>
          </w:tcPr>
          <w:p w:rsidR="00EA7B13" w:rsidRDefault="00EA7B13">
            <w:pPr>
              <w:pStyle w:val="ConsPlusNormal"/>
            </w:pPr>
            <w:r>
              <w:t>Число лиц, проживающих в сельской местности, которым оказана скорая медицинская помощь, на 1000 человек сельского населения</w:t>
            </w:r>
          </w:p>
        </w:tc>
        <w:tc>
          <w:tcPr>
            <w:tcW w:w="977" w:type="dxa"/>
          </w:tcPr>
          <w:p w:rsidR="00EA7B13" w:rsidRDefault="00EA7B13">
            <w:pPr>
              <w:pStyle w:val="ConsPlusNormal"/>
              <w:jc w:val="center"/>
            </w:pPr>
            <w:r>
              <w:t>0</w:t>
            </w:r>
          </w:p>
        </w:tc>
        <w:tc>
          <w:tcPr>
            <w:tcW w:w="977" w:type="dxa"/>
          </w:tcPr>
          <w:p w:rsidR="00EA7B13" w:rsidRDefault="00EA7B13">
            <w:pPr>
              <w:pStyle w:val="ConsPlusNormal"/>
              <w:jc w:val="center"/>
            </w:pPr>
            <w:r>
              <w:t>0</w:t>
            </w:r>
          </w:p>
        </w:tc>
        <w:tc>
          <w:tcPr>
            <w:tcW w:w="977" w:type="dxa"/>
          </w:tcPr>
          <w:p w:rsidR="00EA7B13" w:rsidRDefault="00EA7B13">
            <w:pPr>
              <w:pStyle w:val="ConsPlusNormal"/>
              <w:jc w:val="center"/>
            </w:pPr>
            <w:r>
              <w:t>0</w:t>
            </w:r>
          </w:p>
        </w:tc>
      </w:tr>
      <w:tr w:rsidR="00EA7B13">
        <w:tc>
          <w:tcPr>
            <w:tcW w:w="454" w:type="dxa"/>
          </w:tcPr>
          <w:p w:rsidR="00EA7B13" w:rsidRDefault="00EA7B13">
            <w:pPr>
              <w:pStyle w:val="ConsPlusNormal"/>
              <w:jc w:val="center"/>
            </w:pPr>
            <w:r>
              <w:t>13.</w:t>
            </w:r>
          </w:p>
        </w:tc>
        <w:tc>
          <w:tcPr>
            <w:tcW w:w="5613" w:type="dxa"/>
          </w:tcPr>
          <w:p w:rsidR="00EA7B13" w:rsidRDefault="00EA7B13">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977" w:type="dxa"/>
          </w:tcPr>
          <w:p w:rsidR="00EA7B13" w:rsidRDefault="00EA7B13">
            <w:pPr>
              <w:pStyle w:val="ConsPlusNormal"/>
              <w:jc w:val="center"/>
            </w:pPr>
            <w:r>
              <w:t>30</w:t>
            </w:r>
          </w:p>
        </w:tc>
        <w:tc>
          <w:tcPr>
            <w:tcW w:w="977" w:type="dxa"/>
          </w:tcPr>
          <w:p w:rsidR="00EA7B13" w:rsidRDefault="00EA7B13">
            <w:pPr>
              <w:pStyle w:val="ConsPlusNormal"/>
              <w:jc w:val="center"/>
            </w:pPr>
            <w:r>
              <w:t>30</w:t>
            </w:r>
          </w:p>
        </w:tc>
        <w:tc>
          <w:tcPr>
            <w:tcW w:w="977" w:type="dxa"/>
          </w:tcPr>
          <w:p w:rsidR="00EA7B13" w:rsidRDefault="00EA7B13">
            <w:pPr>
              <w:pStyle w:val="ConsPlusNormal"/>
              <w:jc w:val="center"/>
            </w:pPr>
            <w:r>
              <w:t>30</w:t>
            </w:r>
          </w:p>
        </w:tc>
      </w:tr>
    </w:tbl>
    <w:p w:rsidR="00EA7B13" w:rsidRDefault="00EA7B13">
      <w:pPr>
        <w:pStyle w:val="ConsPlusNormal"/>
        <w:jc w:val="both"/>
      </w:pPr>
    </w:p>
    <w:p w:rsidR="00EA7B13" w:rsidRDefault="00EA7B13">
      <w:pPr>
        <w:pStyle w:val="ConsPlusNormal"/>
        <w:ind w:firstLine="540"/>
        <w:jc w:val="both"/>
      </w:pPr>
      <w:r>
        <w:t>--------------------------------</w:t>
      </w:r>
    </w:p>
    <w:p w:rsidR="00EA7B13" w:rsidRDefault="00EA7B13">
      <w:pPr>
        <w:pStyle w:val="ConsPlusNormal"/>
        <w:spacing w:before="220"/>
        <w:ind w:firstLine="540"/>
        <w:jc w:val="both"/>
      </w:pPr>
      <w:bookmarkStart w:id="4" w:name="P832"/>
      <w:bookmarkEnd w:id="4"/>
      <w:r>
        <w:t>&lt;*&gt; Пациенты, направленные на лечение в медицинские организации, расположенные за пределами Ненецкого автономного округа.</w:t>
      </w:r>
    </w:p>
    <w:p w:rsidR="00EA7B13" w:rsidRDefault="00EA7B13">
      <w:pPr>
        <w:pStyle w:val="ConsPlusNormal"/>
        <w:jc w:val="both"/>
      </w:pPr>
    </w:p>
    <w:p w:rsidR="00EA7B13" w:rsidRDefault="00EA7B13">
      <w:pPr>
        <w:pStyle w:val="ConsPlusNormal"/>
        <w:jc w:val="both"/>
      </w:pPr>
    </w:p>
    <w:p w:rsidR="00EA7B13" w:rsidRDefault="00EA7B13">
      <w:pPr>
        <w:pStyle w:val="ConsPlusNormal"/>
        <w:jc w:val="both"/>
      </w:pPr>
    </w:p>
    <w:p w:rsidR="00EA7B13" w:rsidRDefault="00EA7B13">
      <w:pPr>
        <w:pStyle w:val="ConsPlusNormal"/>
        <w:jc w:val="both"/>
      </w:pPr>
    </w:p>
    <w:p w:rsidR="00EA7B13" w:rsidRDefault="00EA7B13">
      <w:pPr>
        <w:pStyle w:val="ConsPlusNormal"/>
        <w:jc w:val="both"/>
      </w:pPr>
    </w:p>
    <w:p w:rsidR="00EA7B13" w:rsidRDefault="00EA7B13">
      <w:pPr>
        <w:pStyle w:val="ConsPlusNormal"/>
        <w:jc w:val="right"/>
        <w:outlineLvl w:val="1"/>
      </w:pPr>
      <w:r>
        <w:t>Приложение 1</w:t>
      </w:r>
    </w:p>
    <w:p w:rsidR="00EA7B13" w:rsidRDefault="00EA7B13">
      <w:pPr>
        <w:pStyle w:val="ConsPlusNormal"/>
        <w:jc w:val="right"/>
      </w:pPr>
      <w:r>
        <w:t>к Программе государственных гарантий</w:t>
      </w:r>
    </w:p>
    <w:p w:rsidR="00EA7B13" w:rsidRDefault="00EA7B13">
      <w:pPr>
        <w:pStyle w:val="ConsPlusNormal"/>
        <w:jc w:val="right"/>
      </w:pPr>
      <w:r>
        <w:t>бесплатного оказания гражданам</w:t>
      </w:r>
    </w:p>
    <w:p w:rsidR="00EA7B13" w:rsidRDefault="00EA7B13">
      <w:pPr>
        <w:pStyle w:val="ConsPlusNormal"/>
        <w:jc w:val="right"/>
      </w:pPr>
      <w:r>
        <w:lastRenderedPageBreak/>
        <w:t>медицинской помощи на территории</w:t>
      </w:r>
    </w:p>
    <w:p w:rsidR="00EA7B13" w:rsidRDefault="00EA7B13">
      <w:pPr>
        <w:pStyle w:val="ConsPlusNormal"/>
        <w:jc w:val="right"/>
      </w:pPr>
      <w:r>
        <w:t>Ненецкого автономного округа на 2018 год</w:t>
      </w:r>
    </w:p>
    <w:p w:rsidR="00EA7B13" w:rsidRDefault="00EA7B13">
      <w:pPr>
        <w:pStyle w:val="ConsPlusNormal"/>
        <w:jc w:val="right"/>
      </w:pPr>
      <w:r>
        <w:t>и плановый период 2019 и 2020 годов</w:t>
      </w:r>
    </w:p>
    <w:p w:rsidR="00EA7B13" w:rsidRDefault="00EA7B13">
      <w:pPr>
        <w:pStyle w:val="ConsPlusNormal"/>
        <w:jc w:val="both"/>
      </w:pPr>
    </w:p>
    <w:p w:rsidR="00EA7B13" w:rsidRDefault="00EA7B13">
      <w:pPr>
        <w:pStyle w:val="ConsPlusNormal"/>
        <w:jc w:val="center"/>
      </w:pPr>
      <w:bookmarkStart w:id="5" w:name="P845"/>
      <w:bookmarkEnd w:id="5"/>
      <w:r>
        <w:t>Перечень</w:t>
      </w:r>
    </w:p>
    <w:p w:rsidR="00EA7B13" w:rsidRDefault="00EA7B13">
      <w:pPr>
        <w:pStyle w:val="ConsPlusNormal"/>
        <w:jc w:val="center"/>
      </w:pPr>
      <w:r>
        <w:t>медицинских организаций, участвующих в реализации</w:t>
      </w:r>
    </w:p>
    <w:p w:rsidR="00EA7B13" w:rsidRDefault="00EA7B13">
      <w:pPr>
        <w:pStyle w:val="ConsPlusNormal"/>
        <w:jc w:val="center"/>
      </w:pPr>
      <w:r>
        <w:t>территориальной программы государственных гарантий</w:t>
      </w:r>
    </w:p>
    <w:p w:rsidR="00EA7B13" w:rsidRDefault="00EA7B13">
      <w:pPr>
        <w:pStyle w:val="ConsPlusNormal"/>
        <w:jc w:val="center"/>
      </w:pPr>
      <w:r>
        <w:t>на территории Ненецкого автономного округа, в том числе</w:t>
      </w:r>
    </w:p>
    <w:p w:rsidR="00EA7B13" w:rsidRDefault="00EA7B13">
      <w:pPr>
        <w:pStyle w:val="ConsPlusNormal"/>
        <w:jc w:val="center"/>
      </w:pPr>
      <w:r>
        <w:t>территориальной программы обязательного</w:t>
      </w:r>
    </w:p>
    <w:p w:rsidR="00EA7B13" w:rsidRDefault="00EA7B13">
      <w:pPr>
        <w:pStyle w:val="ConsPlusNormal"/>
        <w:jc w:val="center"/>
      </w:pPr>
      <w:r>
        <w:t>медицинского страхования</w:t>
      </w:r>
    </w:p>
    <w:p w:rsidR="00EA7B13" w:rsidRDefault="00EA7B1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123"/>
        <w:gridCol w:w="2438"/>
      </w:tblGrid>
      <w:tr w:rsidR="00EA7B13">
        <w:tc>
          <w:tcPr>
            <w:tcW w:w="454" w:type="dxa"/>
          </w:tcPr>
          <w:p w:rsidR="00EA7B13" w:rsidRDefault="00EA7B13">
            <w:pPr>
              <w:pStyle w:val="ConsPlusNormal"/>
              <w:jc w:val="center"/>
            </w:pPr>
            <w:r>
              <w:t>N п/п</w:t>
            </w:r>
          </w:p>
        </w:tc>
        <w:tc>
          <w:tcPr>
            <w:tcW w:w="6123" w:type="dxa"/>
          </w:tcPr>
          <w:p w:rsidR="00EA7B13" w:rsidRDefault="00EA7B13">
            <w:pPr>
              <w:pStyle w:val="ConsPlusNormal"/>
              <w:jc w:val="center"/>
            </w:pPr>
            <w:r>
              <w:t>Наименование организации</w:t>
            </w:r>
          </w:p>
        </w:tc>
        <w:tc>
          <w:tcPr>
            <w:tcW w:w="2438" w:type="dxa"/>
          </w:tcPr>
          <w:p w:rsidR="00EA7B13" w:rsidRDefault="00EA7B13">
            <w:pPr>
              <w:pStyle w:val="ConsPlusNormal"/>
              <w:jc w:val="center"/>
            </w:pPr>
            <w:r>
              <w:t xml:space="preserve">Осуществляющие деятельность в сфере обязательного медицинского страхования </w:t>
            </w:r>
            <w:hyperlink w:anchor="P912" w:history="1">
              <w:r>
                <w:rPr>
                  <w:color w:val="0000FF"/>
                </w:rPr>
                <w:t>&lt;*&gt;</w:t>
              </w:r>
            </w:hyperlink>
          </w:p>
        </w:tc>
      </w:tr>
      <w:tr w:rsidR="00EA7B13">
        <w:tc>
          <w:tcPr>
            <w:tcW w:w="454" w:type="dxa"/>
          </w:tcPr>
          <w:p w:rsidR="00EA7B13" w:rsidRDefault="00EA7B13">
            <w:pPr>
              <w:pStyle w:val="ConsPlusNormal"/>
              <w:jc w:val="center"/>
            </w:pPr>
            <w:r>
              <w:t>1</w:t>
            </w:r>
          </w:p>
        </w:tc>
        <w:tc>
          <w:tcPr>
            <w:tcW w:w="6123" w:type="dxa"/>
          </w:tcPr>
          <w:p w:rsidR="00EA7B13" w:rsidRDefault="00EA7B13">
            <w:pPr>
              <w:pStyle w:val="ConsPlusNormal"/>
              <w:jc w:val="center"/>
            </w:pPr>
            <w:r>
              <w:t>2</w:t>
            </w:r>
          </w:p>
        </w:tc>
        <w:tc>
          <w:tcPr>
            <w:tcW w:w="2438" w:type="dxa"/>
          </w:tcPr>
          <w:p w:rsidR="00EA7B13" w:rsidRDefault="00EA7B13">
            <w:pPr>
              <w:pStyle w:val="ConsPlusNormal"/>
              <w:jc w:val="center"/>
            </w:pPr>
            <w:r>
              <w:t>3</w:t>
            </w:r>
          </w:p>
        </w:tc>
      </w:tr>
      <w:tr w:rsidR="00EA7B13">
        <w:tc>
          <w:tcPr>
            <w:tcW w:w="454" w:type="dxa"/>
          </w:tcPr>
          <w:p w:rsidR="00EA7B13" w:rsidRDefault="00EA7B13">
            <w:pPr>
              <w:pStyle w:val="ConsPlusNormal"/>
              <w:jc w:val="center"/>
            </w:pPr>
            <w:r>
              <w:t>1.</w:t>
            </w:r>
          </w:p>
        </w:tc>
        <w:tc>
          <w:tcPr>
            <w:tcW w:w="6123" w:type="dxa"/>
          </w:tcPr>
          <w:p w:rsidR="00EA7B13" w:rsidRDefault="00EA7B13">
            <w:pPr>
              <w:pStyle w:val="ConsPlusNormal"/>
            </w:pPr>
            <w:r>
              <w:t>Государственное бюджетное учреждение здравоохранения Ненецкого автономного округа "Ненецкая окружная больница"</w:t>
            </w:r>
          </w:p>
        </w:tc>
        <w:tc>
          <w:tcPr>
            <w:tcW w:w="2438" w:type="dxa"/>
          </w:tcPr>
          <w:p w:rsidR="00EA7B13" w:rsidRDefault="00EA7B13">
            <w:pPr>
              <w:pStyle w:val="ConsPlusNormal"/>
              <w:jc w:val="center"/>
            </w:pPr>
            <w:r>
              <w:t>+</w:t>
            </w:r>
          </w:p>
        </w:tc>
      </w:tr>
      <w:tr w:rsidR="00EA7B13">
        <w:tc>
          <w:tcPr>
            <w:tcW w:w="454" w:type="dxa"/>
          </w:tcPr>
          <w:p w:rsidR="00EA7B13" w:rsidRDefault="00EA7B13">
            <w:pPr>
              <w:pStyle w:val="ConsPlusNormal"/>
              <w:jc w:val="center"/>
            </w:pPr>
            <w:r>
              <w:t>2.</w:t>
            </w:r>
          </w:p>
        </w:tc>
        <w:tc>
          <w:tcPr>
            <w:tcW w:w="6123" w:type="dxa"/>
          </w:tcPr>
          <w:p w:rsidR="00EA7B13" w:rsidRDefault="00EA7B13">
            <w:pPr>
              <w:pStyle w:val="ConsPlusNormal"/>
            </w:pPr>
            <w:r>
              <w:t>Государственное бюджетное учреждение здравоохранения Ненецкого автономного округа "Ненецкая окружная стоматологическая поликлиника"</w:t>
            </w:r>
          </w:p>
        </w:tc>
        <w:tc>
          <w:tcPr>
            <w:tcW w:w="2438" w:type="dxa"/>
          </w:tcPr>
          <w:p w:rsidR="00EA7B13" w:rsidRDefault="00EA7B13">
            <w:pPr>
              <w:pStyle w:val="ConsPlusNormal"/>
              <w:jc w:val="center"/>
            </w:pPr>
            <w:r>
              <w:t>+</w:t>
            </w:r>
          </w:p>
        </w:tc>
      </w:tr>
      <w:tr w:rsidR="00EA7B13">
        <w:tc>
          <w:tcPr>
            <w:tcW w:w="454" w:type="dxa"/>
          </w:tcPr>
          <w:p w:rsidR="00EA7B13" w:rsidRDefault="00EA7B13">
            <w:pPr>
              <w:pStyle w:val="ConsPlusNormal"/>
              <w:jc w:val="center"/>
            </w:pPr>
            <w:r>
              <w:t>3.</w:t>
            </w:r>
          </w:p>
        </w:tc>
        <w:tc>
          <w:tcPr>
            <w:tcW w:w="6123" w:type="dxa"/>
          </w:tcPr>
          <w:p w:rsidR="00EA7B13" w:rsidRDefault="00EA7B13">
            <w:pPr>
              <w:pStyle w:val="ConsPlusNormal"/>
            </w:pPr>
            <w:r>
              <w:t>Государственное бюджетное учреждение здравоохранения Ненецкого автономного округа "Окружной противотуберкулезный диспансер"</w:t>
            </w:r>
          </w:p>
        </w:tc>
        <w:tc>
          <w:tcPr>
            <w:tcW w:w="2438" w:type="dxa"/>
          </w:tcPr>
          <w:p w:rsidR="00EA7B13" w:rsidRDefault="00EA7B13">
            <w:pPr>
              <w:pStyle w:val="ConsPlusNormal"/>
              <w:jc w:val="center"/>
            </w:pPr>
            <w:r>
              <w:t>-</w:t>
            </w:r>
          </w:p>
        </w:tc>
      </w:tr>
      <w:tr w:rsidR="00EA7B13">
        <w:tc>
          <w:tcPr>
            <w:tcW w:w="454" w:type="dxa"/>
          </w:tcPr>
          <w:p w:rsidR="00EA7B13" w:rsidRDefault="00EA7B13">
            <w:pPr>
              <w:pStyle w:val="ConsPlusNormal"/>
              <w:jc w:val="center"/>
            </w:pPr>
            <w:r>
              <w:t>4.</w:t>
            </w:r>
          </w:p>
        </w:tc>
        <w:tc>
          <w:tcPr>
            <w:tcW w:w="6123" w:type="dxa"/>
          </w:tcPr>
          <w:p w:rsidR="00EA7B13" w:rsidRDefault="00EA7B13">
            <w:pPr>
              <w:pStyle w:val="ConsPlusNormal"/>
            </w:pPr>
            <w:r>
              <w:t>Государственное бюджетное учреждение здравоохранения Ненецкого автономного округа "Центральная районная поликлиника Заполярного района Ненецкого автономного округа"</w:t>
            </w:r>
          </w:p>
        </w:tc>
        <w:tc>
          <w:tcPr>
            <w:tcW w:w="2438" w:type="dxa"/>
          </w:tcPr>
          <w:p w:rsidR="00EA7B13" w:rsidRDefault="00EA7B13">
            <w:pPr>
              <w:pStyle w:val="ConsPlusNormal"/>
              <w:jc w:val="center"/>
            </w:pPr>
            <w:r>
              <w:t>+</w:t>
            </w:r>
          </w:p>
        </w:tc>
      </w:tr>
      <w:tr w:rsidR="00EA7B13">
        <w:tc>
          <w:tcPr>
            <w:tcW w:w="454" w:type="dxa"/>
          </w:tcPr>
          <w:p w:rsidR="00EA7B13" w:rsidRDefault="00EA7B13">
            <w:pPr>
              <w:pStyle w:val="ConsPlusNormal"/>
              <w:jc w:val="center"/>
            </w:pPr>
            <w:r>
              <w:t>5.</w:t>
            </w:r>
          </w:p>
        </w:tc>
        <w:tc>
          <w:tcPr>
            <w:tcW w:w="6123" w:type="dxa"/>
          </w:tcPr>
          <w:p w:rsidR="00EA7B13" w:rsidRDefault="00EA7B13">
            <w:pPr>
              <w:pStyle w:val="ConsPlusNormal"/>
            </w:pPr>
            <w:r>
              <w:t>Общество с ограниченной ответственностью "Федоров"</w:t>
            </w:r>
          </w:p>
        </w:tc>
        <w:tc>
          <w:tcPr>
            <w:tcW w:w="2438" w:type="dxa"/>
          </w:tcPr>
          <w:p w:rsidR="00EA7B13" w:rsidRDefault="00EA7B13">
            <w:pPr>
              <w:pStyle w:val="ConsPlusNormal"/>
              <w:jc w:val="center"/>
            </w:pPr>
            <w:r>
              <w:t>+</w:t>
            </w:r>
          </w:p>
        </w:tc>
      </w:tr>
      <w:tr w:rsidR="00EA7B13">
        <w:tc>
          <w:tcPr>
            <w:tcW w:w="454" w:type="dxa"/>
          </w:tcPr>
          <w:p w:rsidR="00EA7B13" w:rsidRDefault="00EA7B13">
            <w:pPr>
              <w:pStyle w:val="ConsPlusNormal"/>
              <w:jc w:val="center"/>
            </w:pPr>
            <w:r>
              <w:t>6.</w:t>
            </w:r>
          </w:p>
        </w:tc>
        <w:tc>
          <w:tcPr>
            <w:tcW w:w="6123" w:type="dxa"/>
          </w:tcPr>
          <w:p w:rsidR="00EA7B13" w:rsidRDefault="00EA7B13">
            <w:pPr>
              <w:pStyle w:val="ConsPlusNormal"/>
            </w:pPr>
            <w:r>
              <w:t>Общество с ограниченной ответственностью "Центр инновационной эмбриологии и репродуктологии"</w:t>
            </w:r>
          </w:p>
        </w:tc>
        <w:tc>
          <w:tcPr>
            <w:tcW w:w="2438" w:type="dxa"/>
          </w:tcPr>
          <w:p w:rsidR="00EA7B13" w:rsidRDefault="00EA7B13">
            <w:pPr>
              <w:pStyle w:val="ConsPlusNormal"/>
              <w:jc w:val="center"/>
            </w:pPr>
            <w:r>
              <w:t>+</w:t>
            </w:r>
          </w:p>
        </w:tc>
      </w:tr>
      <w:tr w:rsidR="00EA7B13">
        <w:tc>
          <w:tcPr>
            <w:tcW w:w="454" w:type="dxa"/>
          </w:tcPr>
          <w:p w:rsidR="00EA7B13" w:rsidRDefault="00EA7B13">
            <w:pPr>
              <w:pStyle w:val="ConsPlusNormal"/>
              <w:jc w:val="center"/>
            </w:pPr>
            <w:r>
              <w:t>7.</w:t>
            </w:r>
          </w:p>
        </w:tc>
        <w:tc>
          <w:tcPr>
            <w:tcW w:w="6123" w:type="dxa"/>
          </w:tcPr>
          <w:p w:rsidR="00EA7B13" w:rsidRDefault="00EA7B13">
            <w:pPr>
              <w:pStyle w:val="ConsPlusNormal"/>
            </w:pPr>
            <w:r>
              <w:t>Федеральное государственное бюджетное учреждение здравоохранения Медицинский центр "Решма" ФМБА России</w:t>
            </w:r>
          </w:p>
        </w:tc>
        <w:tc>
          <w:tcPr>
            <w:tcW w:w="2438" w:type="dxa"/>
          </w:tcPr>
          <w:p w:rsidR="00EA7B13" w:rsidRDefault="00EA7B13">
            <w:pPr>
              <w:pStyle w:val="ConsPlusNormal"/>
              <w:jc w:val="center"/>
            </w:pPr>
            <w:r>
              <w:t>+</w:t>
            </w:r>
          </w:p>
        </w:tc>
      </w:tr>
      <w:tr w:rsidR="00EA7B13">
        <w:tc>
          <w:tcPr>
            <w:tcW w:w="454" w:type="dxa"/>
          </w:tcPr>
          <w:p w:rsidR="00EA7B13" w:rsidRDefault="00EA7B13">
            <w:pPr>
              <w:pStyle w:val="ConsPlusNormal"/>
              <w:jc w:val="center"/>
            </w:pPr>
            <w:r>
              <w:t>8.</w:t>
            </w:r>
          </w:p>
        </w:tc>
        <w:tc>
          <w:tcPr>
            <w:tcW w:w="6123" w:type="dxa"/>
          </w:tcPr>
          <w:p w:rsidR="00EA7B13" w:rsidRDefault="00EA7B13">
            <w:pPr>
              <w:pStyle w:val="ConsPlusNormal"/>
            </w:pPr>
            <w:r>
              <w:t>Государственное бюджетное учреждение здравоохранения Архангельской области "Архангельский клинический онкологический диспансер"</w:t>
            </w:r>
          </w:p>
        </w:tc>
        <w:tc>
          <w:tcPr>
            <w:tcW w:w="2438" w:type="dxa"/>
          </w:tcPr>
          <w:p w:rsidR="00EA7B13" w:rsidRDefault="00EA7B13">
            <w:pPr>
              <w:pStyle w:val="ConsPlusNormal"/>
              <w:jc w:val="center"/>
            </w:pPr>
            <w:r>
              <w:t>+</w:t>
            </w:r>
          </w:p>
        </w:tc>
      </w:tr>
      <w:tr w:rsidR="00EA7B13">
        <w:tc>
          <w:tcPr>
            <w:tcW w:w="454" w:type="dxa"/>
          </w:tcPr>
          <w:p w:rsidR="00EA7B13" w:rsidRDefault="00EA7B13">
            <w:pPr>
              <w:pStyle w:val="ConsPlusNormal"/>
              <w:jc w:val="center"/>
            </w:pPr>
            <w:r>
              <w:t>9.</w:t>
            </w:r>
          </w:p>
        </w:tc>
        <w:tc>
          <w:tcPr>
            <w:tcW w:w="6123" w:type="dxa"/>
          </w:tcPr>
          <w:p w:rsidR="00EA7B13" w:rsidRDefault="00EA7B13">
            <w:pPr>
              <w:pStyle w:val="ConsPlusNormal"/>
            </w:pPr>
            <w:r>
              <w:t>Общество с ограниченной ответственностью "Дистанционная медицина"</w:t>
            </w:r>
          </w:p>
        </w:tc>
        <w:tc>
          <w:tcPr>
            <w:tcW w:w="2438" w:type="dxa"/>
          </w:tcPr>
          <w:p w:rsidR="00EA7B13" w:rsidRDefault="00EA7B13">
            <w:pPr>
              <w:pStyle w:val="ConsPlusNormal"/>
              <w:jc w:val="center"/>
            </w:pPr>
            <w:r>
              <w:t>+</w:t>
            </w:r>
          </w:p>
        </w:tc>
      </w:tr>
      <w:tr w:rsidR="00EA7B13">
        <w:tc>
          <w:tcPr>
            <w:tcW w:w="454" w:type="dxa"/>
          </w:tcPr>
          <w:p w:rsidR="00EA7B13" w:rsidRDefault="00EA7B13">
            <w:pPr>
              <w:pStyle w:val="ConsPlusNormal"/>
              <w:jc w:val="center"/>
            </w:pPr>
            <w:r>
              <w:t>10.</w:t>
            </w:r>
          </w:p>
        </w:tc>
        <w:tc>
          <w:tcPr>
            <w:tcW w:w="6123" w:type="dxa"/>
          </w:tcPr>
          <w:p w:rsidR="00EA7B13" w:rsidRDefault="00EA7B13">
            <w:pPr>
              <w:pStyle w:val="ConsPlusNormal"/>
            </w:pPr>
            <w:r>
              <w:t>Общество с ограниченной ответственностью "Статус"</w:t>
            </w:r>
          </w:p>
        </w:tc>
        <w:tc>
          <w:tcPr>
            <w:tcW w:w="2438" w:type="dxa"/>
          </w:tcPr>
          <w:p w:rsidR="00EA7B13" w:rsidRDefault="00EA7B13">
            <w:pPr>
              <w:pStyle w:val="ConsPlusNormal"/>
              <w:jc w:val="center"/>
            </w:pPr>
            <w:r>
              <w:t>+</w:t>
            </w:r>
          </w:p>
        </w:tc>
      </w:tr>
      <w:tr w:rsidR="00EA7B13">
        <w:tc>
          <w:tcPr>
            <w:tcW w:w="454" w:type="dxa"/>
          </w:tcPr>
          <w:p w:rsidR="00EA7B13" w:rsidRDefault="00EA7B13">
            <w:pPr>
              <w:pStyle w:val="ConsPlusNormal"/>
              <w:jc w:val="center"/>
            </w:pPr>
            <w:r>
              <w:t>11.</w:t>
            </w:r>
          </w:p>
        </w:tc>
        <w:tc>
          <w:tcPr>
            <w:tcW w:w="6123" w:type="dxa"/>
          </w:tcPr>
          <w:p w:rsidR="00EA7B13" w:rsidRDefault="00EA7B13">
            <w:pPr>
              <w:pStyle w:val="ConsPlusNormal"/>
            </w:pPr>
            <w:r>
              <w:t>Общество с ограниченной ответственностью "Заполярный медицинский центр"</w:t>
            </w:r>
          </w:p>
        </w:tc>
        <w:tc>
          <w:tcPr>
            <w:tcW w:w="2438" w:type="dxa"/>
          </w:tcPr>
          <w:p w:rsidR="00EA7B13" w:rsidRDefault="00EA7B13">
            <w:pPr>
              <w:pStyle w:val="ConsPlusNormal"/>
              <w:jc w:val="center"/>
            </w:pPr>
            <w:r>
              <w:t>+</w:t>
            </w:r>
          </w:p>
        </w:tc>
      </w:tr>
      <w:tr w:rsidR="00EA7B13">
        <w:tc>
          <w:tcPr>
            <w:tcW w:w="454" w:type="dxa"/>
          </w:tcPr>
          <w:p w:rsidR="00EA7B13" w:rsidRDefault="00EA7B13">
            <w:pPr>
              <w:pStyle w:val="ConsPlusNormal"/>
              <w:jc w:val="center"/>
            </w:pPr>
            <w:r>
              <w:t>12.</w:t>
            </w:r>
          </w:p>
        </w:tc>
        <w:tc>
          <w:tcPr>
            <w:tcW w:w="6123" w:type="dxa"/>
          </w:tcPr>
          <w:p w:rsidR="00EA7B13" w:rsidRDefault="00EA7B13">
            <w:pPr>
              <w:pStyle w:val="ConsPlusNormal"/>
            </w:pPr>
            <w:r>
              <w:t xml:space="preserve">Общество с ограниченной ответственностью "Санаторий </w:t>
            </w:r>
            <w:r>
              <w:lastRenderedPageBreak/>
              <w:t>Леззет"</w:t>
            </w:r>
          </w:p>
        </w:tc>
        <w:tc>
          <w:tcPr>
            <w:tcW w:w="2438" w:type="dxa"/>
          </w:tcPr>
          <w:p w:rsidR="00EA7B13" w:rsidRDefault="00EA7B13">
            <w:pPr>
              <w:pStyle w:val="ConsPlusNormal"/>
              <w:jc w:val="center"/>
            </w:pPr>
            <w:r>
              <w:lastRenderedPageBreak/>
              <w:t>+</w:t>
            </w:r>
          </w:p>
        </w:tc>
      </w:tr>
      <w:tr w:rsidR="00EA7B13">
        <w:tc>
          <w:tcPr>
            <w:tcW w:w="454" w:type="dxa"/>
          </w:tcPr>
          <w:p w:rsidR="00EA7B13" w:rsidRDefault="00EA7B13">
            <w:pPr>
              <w:pStyle w:val="ConsPlusNormal"/>
              <w:jc w:val="center"/>
            </w:pPr>
            <w:r>
              <w:lastRenderedPageBreak/>
              <w:t>13.</w:t>
            </w:r>
          </w:p>
        </w:tc>
        <w:tc>
          <w:tcPr>
            <w:tcW w:w="6123" w:type="dxa"/>
          </w:tcPr>
          <w:p w:rsidR="00EA7B13" w:rsidRDefault="00EA7B13">
            <w:pPr>
              <w:pStyle w:val="ConsPlusNormal"/>
            </w:pPr>
            <w:r>
              <w:t>Общество с ограниченной ответственностью "ЭКО-Содействие"</w:t>
            </w:r>
          </w:p>
        </w:tc>
        <w:tc>
          <w:tcPr>
            <w:tcW w:w="2438" w:type="dxa"/>
          </w:tcPr>
          <w:p w:rsidR="00EA7B13" w:rsidRDefault="00EA7B13">
            <w:pPr>
              <w:pStyle w:val="ConsPlusNormal"/>
              <w:jc w:val="center"/>
            </w:pPr>
            <w:r>
              <w:t>+</w:t>
            </w:r>
          </w:p>
        </w:tc>
      </w:tr>
      <w:tr w:rsidR="00EA7B13">
        <w:tc>
          <w:tcPr>
            <w:tcW w:w="454" w:type="dxa"/>
          </w:tcPr>
          <w:p w:rsidR="00EA7B13" w:rsidRDefault="00EA7B13">
            <w:pPr>
              <w:pStyle w:val="ConsPlusNormal"/>
              <w:jc w:val="center"/>
            </w:pPr>
            <w:r>
              <w:t>14.</w:t>
            </w:r>
          </w:p>
        </w:tc>
        <w:tc>
          <w:tcPr>
            <w:tcW w:w="6123" w:type="dxa"/>
          </w:tcPr>
          <w:p w:rsidR="00EA7B13" w:rsidRDefault="00EA7B13">
            <w:pPr>
              <w:pStyle w:val="ConsPlusNormal"/>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 России</w:t>
            </w:r>
          </w:p>
        </w:tc>
        <w:tc>
          <w:tcPr>
            <w:tcW w:w="2438" w:type="dxa"/>
          </w:tcPr>
          <w:p w:rsidR="00EA7B13" w:rsidRDefault="00EA7B13">
            <w:pPr>
              <w:pStyle w:val="ConsPlusNormal"/>
              <w:jc w:val="center"/>
            </w:pPr>
            <w:r>
              <w:t>+</w:t>
            </w:r>
          </w:p>
        </w:tc>
      </w:tr>
      <w:tr w:rsidR="00EA7B13">
        <w:tc>
          <w:tcPr>
            <w:tcW w:w="454" w:type="dxa"/>
          </w:tcPr>
          <w:p w:rsidR="00EA7B13" w:rsidRDefault="00EA7B13">
            <w:pPr>
              <w:pStyle w:val="ConsPlusNormal"/>
              <w:jc w:val="center"/>
            </w:pPr>
            <w:r>
              <w:t>15.</w:t>
            </w:r>
          </w:p>
        </w:tc>
        <w:tc>
          <w:tcPr>
            <w:tcW w:w="6123" w:type="dxa"/>
          </w:tcPr>
          <w:p w:rsidR="00EA7B13" w:rsidRDefault="00EA7B13">
            <w:pPr>
              <w:pStyle w:val="ConsPlusNormal"/>
            </w:pPr>
            <w:r>
              <w:t>Федеральное казенное учреждение здравоохранения "Медико-санитарная часть Министерства внутренних дел Российской Федерации по Ненецкому автономному округу"</w:t>
            </w:r>
          </w:p>
        </w:tc>
        <w:tc>
          <w:tcPr>
            <w:tcW w:w="2438" w:type="dxa"/>
          </w:tcPr>
          <w:p w:rsidR="00EA7B13" w:rsidRDefault="00EA7B13">
            <w:pPr>
              <w:pStyle w:val="ConsPlusNormal"/>
              <w:jc w:val="center"/>
            </w:pPr>
            <w:r>
              <w:t>+</w:t>
            </w:r>
          </w:p>
        </w:tc>
      </w:tr>
      <w:tr w:rsidR="00EA7B13">
        <w:tc>
          <w:tcPr>
            <w:tcW w:w="454" w:type="dxa"/>
          </w:tcPr>
          <w:p w:rsidR="00EA7B13" w:rsidRDefault="00EA7B13">
            <w:pPr>
              <w:pStyle w:val="ConsPlusNormal"/>
              <w:jc w:val="center"/>
            </w:pPr>
            <w:r>
              <w:t>16.</w:t>
            </w:r>
          </w:p>
        </w:tc>
        <w:tc>
          <w:tcPr>
            <w:tcW w:w="6123" w:type="dxa"/>
          </w:tcPr>
          <w:p w:rsidR="00EA7B13" w:rsidRDefault="00EA7B13">
            <w:pPr>
              <w:pStyle w:val="ConsPlusNormal"/>
            </w:pPr>
            <w:r>
              <w:t>Казенное учреждение Ненецкого автономного округа "Бюро судебно-медицинской экспертизы"</w:t>
            </w:r>
          </w:p>
        </w:tc>
        <w:tc>
          <w:tcPr>
            <w:tcW w:w="2438" w:type="dxa"/>
          </w:tcPr>
          <w:p w:rsidR="00EA7B13" w:rsidRDefault="00EA7B13">
            <w:pPr>
              <w:pStyle w:val="ConsPlusNormal"/>
              <w:jc w:val="center"/>
            </w:pPr>
            <w:r>
              <w:t>-</w:t>
            </w:r>
          </w:p>
        </w:tc>
      </w:tr>
      <w:tr w:rsidR="00EA7B13">
        <w:tc>
          <w:tcPr>
            <w:tcW w:w="6577" w:type="dxa"/>
            <w:gridSpan w:val="2"/>
          </w:tcPr>
          <w:p w:rsidR="00EA7B13" w:rsidRDefault="00EA7B13">
            <w:pPr>
              <w:pStyle w:val="ConsPlusNormal"/>
            </w:pPr>
            <w:r>
              <w:t>Итого медицинских организаций, участвующих в территориальной программе государственных гарантий:</w:t>
            </w:r>
          </w:p>
        </w:tc>
        <w:tc>
          <w:tcPr>
            <w:tcW w:w="2438" w:type="dxa"/>
          </w:tcPr>
          <w:p w:rsidR="00EA7B13" w:rsidRDefault="00EA7B13">
            <w:pPr>
              <w:pStyle w:val="ConsPlusNormal"/>
              <w:jc w:val="center"/>
            </w:pPr>
            <w:r>
              <w:t>16</w:t>
            </w:r>
          </w:p>
        </w:tc>
      </w:tr>
      <w:tr w:rsidR="00EA7B13">
        <w:tc>
          <w:tcPr>
            <w:tcW w:w="6577" w:type="dxa"/>
            <w:gridSpan w:val="2"/>
          </w:tcPr>
          <w:p w:rsidR="00EA7B13" w:rsidRDefault="00EA7B13">
            <w:pPr>
              <w:pStyle w:val="ConsPlusNormal"/>
            </w:pPr>
            <w:r>
              <w:t>из них медицинских организаций, осуществляющих деятельность в сфере обязательного медицинского страхования</w:t>
            </w:r>
          </w:p>
        </w:tc>
        <w:tc>
          <w:tcPr>
            <w:tcW w:w="2438" w:type="dxa"/>
          </w:tcPr>
          <w:p w:rsidR="00EA7B13" w:rsidRDefault="00EA7B13">
            <w:pPr>
              <w:pStyle w:val="ConsPlusNormal"/>
              <w:jc w:val="center"/>
            </w:pPr>
            <w:r>
              <w:t>14</w:t>
            </w:r>
          </w:p>
        </w:tc>
      </w:tr>
    </w:tbl>
    <w:p w:rsidR="00EA7B13" w:rsidRDefault="00EA7B13">
      <w:pPr>
        <w:pStyle w:val="ConsPlusNormal"/>
        <w:jc w:val="both"/>
      </w:pPr>
    </w:p>
    <w:p w:rsidR="00EA7B13" w:rsidRDefault="00EA7B13">
      <w:pPr>
        <w:pStyle w:val="ConsPlusNormal"/>
        <w:ind w:firstLine="540"/>
        <w:jc w:val="both"/>
      </w:pPr>
      <w:r>
        <w:t>--------------------------------</w:t>
      </w:r>
    </w:p>
    <w:p w:rsidR="00EA7B13" w:rsidRDefault="00EA7B13">
      <w:pPr>
        <w:pStyle w:val="ConsPlusNormal"/>
        <w:spacing w:before="220"/>
        <w:ind w:firstLine="540"/>
        <w:jc w:val="both"/>
      </w:pPr>
      <w:bookmarkStart w:id="6" w:name="P912"/>
      <w:bookmarkEnd w:id="6"/>
      <w:r>
        <w:t>&lt;*&gt; Знак отличия об участии в сфере обязательного медицинского страхования.</w:t>
      </w:r>
    </w:p>
    <w:p w:rsidR="00EA7B13" w:rsidRDefault="00EA7B13">
      <w:pPr>
        <w:pStyle w:val="ConsPlusNormal"/>
        <w:jc w:val="both"/>
      </w:pPr>
    </w:p>
    <w:p w:rsidR="00EA7B13" w:rsidRDefault="00EA7B13">
      <w:pPr>
        <w:pStyle w:val="ConsPlusNormal"/>
        <w:jc w:val="both"/>
      </w:pPr>
    </w:p>
    <w:p w:rsidR="00EA7B13" w:rsidRDefault="00EA7B13">
      <w:pPr>
        <w:pStyle w:val="ConsPlusNormal"/>
        <w:jc w:val="both"/>
      </w:pPr>
    </w:p>
    <w:p w:rsidR="00EA7B13" w:rsidRDefault="00EA7B13">
      <w:pPr>
        <w:pStyle w:val="ConsPlusNormal"/>
        <w:jc w:val="both"/>
      </w:pPr>
    </w:p>
    <w:p w:rsidR="00EA7B13" w:rsidRDefault="00EA7B13">
      <w:pPr>
        <w:pStyle w:val="ConsPlusNormal"/>
        <w:jc w:val="both"/>
      </w:pPr>
    </w:p>
    <w:p w:rsidR="00EA7B13" w:rsidRDefault="00EA7B13">
      <w:pPr>
        <w:pStyle w:val="ConsPlusNormal"/>
        <w:jc w:val="right"/>
        <w:outlineLvl w:val="1"/>
      </w:pPr>
      <w:r>
        <w:t>Приложение 2</w:t>
      </w:r>
    </w:p>
    <w:p w:rsidR="00EA7B13" w:rsidRDefault="00EA7B13">
      <w:pPr>
        <w:pStyle w:val="ConsPlusNormal"/>
        <w:jc w:val="right"/>
      </w:pPr>
      <w:r>
        <w:t>к Программе государственных гарантий</w:t>
      </w:r>
    </w:p>
    <w:p w:rsidR="00EA7B13" w:rsidRDefault="00EA7B13">
      <w:pPr>
        <w:pStyle w:val="ConsPlusNormal"/>
        <w:jc w:val="right"/>
      </w:pPr>
      <w:r>
        <w:t>бесплатного оказания гражданам</w:t>
      </w:r>
    </w:p>
    <w:p w:rsidR="00EA7B13" w:rsidRDefault="00EA7B13">
      <w:pPr>
        <w:pStyle w:val="ConsPlusNormal"/>
        <w:jc w:val="right"/>
      </w:pPr>
      <w:r>
        <w:t>медицинской помощи на территории</w:t>
      </w:r>
    </w:p>
    <w:p w:rsidR="00EA7B13" w:rsidRDefault="00EA7B13">
      <w:pPr>
        <w:pStyle w:val="ConsPlusNormal"/>
        <w:jc w:val="right"/>
      </w:pPr>
      <w:r>
        <w:t>Ненецкого автономного округа на 2018 год</w:t>
      </w:r>
    </w:p>
    <w:p w:rsidR="00EA7B13" w:rsidRDefault="00EA7B13">
      <w:pPr>
        <w:pStyle w:val="ConsPlusNormal"/>
        <w:jc w:val="right"/>
      </w:pPr>
      <w:r>
        <w:t>и плановый период 2019 и 2020 годов</w:t>
      </w:r>
    </w:p>
    <w:p w:rsidR="00EA7B13" w:rsidRDefault="00EA7B13">
      <w:pPr>
        <w:pStyle w:val="ConsPlusNormal"/>
        <w:jc w:val="both"/>
      </w:pPr>
    </w:p>
    <w:p w:rsidR="00EA7B13" w:rsidRDefault="00EA7B13">
      <w:pPr>
        <w:pStyle w:val="ConsPlusNormal"/>
        <w:jc w:val="center"/>
      </w:pPr>
      <w:bookmarkStart w:id="7" w:name="P925"/>
      <w:bookmarkEnd w:id="7"/>
      <w:r>
        <w:t>Объемы</w:t>
      </w:r>
    </w:p>
    <w:p w:rsidR="00EA7B13" w:rsidRDefault="00EA7B13">
      <w:pPr>
        <w:pStyle w:val="ConsPlusNormal"/>
        <w:jc w:val="center"/>
      </w:pPr>
      <w:r>
        <w:t>медицинской помощи на период 2018 - 2020 годов</w:t>
      </w:r>
    </w:p>
    <w:p w:rsidR="00EA7B13" w:rsidRDefault="00EA7B1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1361"/>
        <w:gridCol w:w="989"/>
        <w:gridCol w:w="989"/>
        <w:gridCol w:w="990"/>
      </w:tblGrid>
      <w:tr w:rsidR="00EA7B13">
        <w:tc>
          <w:tcPr>
            <w:tcW w:w="4706" w:type="dxa"/>
          </w:tcPr>
          <w:p w:rsidR="00EA7B13" w:rsidRDefault="00EA7B13">
            <w:pPr>
              <w:pStyle w:val="ConsPlusNormal"/>
              <w:jc w:val="center"/>
            </w:pPr>
            <w:r>
              <w:t>Виды и условия оказания медицинской помощи</w:t>
            </w:r>
          </w:p>
        </w:tc>
        <w:tc>
          <w:tcPr>
            <w:tcW w:w="1361" w:type="dxa"/>
          </w:tcPr>
          <w:p w:rsidR="00EA7B13" w:rsidRDefault="00EA7B13">
            <w:pPr>
              <w:pStyle w:val="ConsPlusNormal"/>
              <w:jc w:val="center"/>
            </w:pPr>
            <w:r>
              <w:t>Единица измерения</w:t>
            </w:r>
          </w:p>
        </w:tc>
        <w:tc>
          <w:tcPr>
            <w:tcW w:w="989" w:type="dxa"/>
          </w:tcPr>
          <w:p w:rsidR="00EA7B13" w:rsidRDefault="00EA7B13">
            <w:pPr>
              <w:pStyle w:val="ConsPlusNormal"/>
              <w:jc w:val="center"/>
            </w:pPr>
            <w:r>
              <w:t>2018</w:t>
            </w:r>
          </w:p>
        </w:tc>
        <w:tc>
          <w:tcPr>
            <w:tcW w:w="989" w:type="dxa"/>
          </w:tcPr>
          <w:p w:rsidR="00EA7B13" w:rsidRDefault="00EA7B13">
            <w:pPr>
              <w:pStyle w:val="ConsPlusNormal"/>
              <w:jc w:val="center"/>
            </w:pPr>
            <w:r>
              <w:t>2019</w:t>
            </w:r>
          </w:p>
        </w:tc>
        <w:tc>
          <w:tcPr>
            <w:tcW w:w="990" w:type="dxa"/>
          </w:tcPr>
          <w:p w:rsidR="00EA7B13" w:rsidRDefault="00EA7B13">
            <w:pPr>
              <w:pStyle w:val="ConsPlusNormal"/>
              <w:jc w:val="center"/>
            </w:pPr>
            <w:r>
              <w:t>2020</w:t>
            </w:r>
          </w:p>
        </w:tc>
      </w:tr>
      <w:tr w:rsidR="00EA7B13">
        <w:tc>
          <w:tcPr>
            <w:tcW w:w="4706" w:type="dxa"/>
          </w:tcPr>
          <w:p w:rsidR="00EA7B13" w:rsidRDefault="00EA7B13">
            <w:pPr>
              <w:pStyle w:val="ConsPlusNormal"/>
              <w:jc w:val="center"/>
            </w:pPr>
            <w:r>
              <w:t>1</w:t>
            </w:r>
          </w:p>
        </w:tc>
        <w:tc>
          <w:tcPr>
            <w:tcW w:w="1361" w:type="dxa"/>
          </w:tcPr>
          <w:p w:rsidR="00EA7B13" w:rsidRDefault="00EA7B13">
            <w:pPr>
              <w:pStyle w:val="ConsPlusNormal"/>
              <w:jc w:val="center"/>
            </w:pPr>
            <w:r>
              <w:t>2</w:t>
            </w:r>
          </w:p>
        </w:tc>
        <w:tc>
          <w:tcPr>
            <w:tcW w:w="989" w:type="dxa"/>
          </w:tcPr>
          <w:p w:rsidR="00EA7B13" w:rsidRDefault="00EA7B13">
            <w:pPr>
              <w:pStyle w:val="ConsPlusNormal"/>
              <w:jc w:val="center"/>
            </w:pPr>
            <w:r>
              <w:t>3</w:t>
            </w:r>
          </w:p>
        </w:tc>
        <w:tc>
          <w:tcPr>
            <w:tcW w:w="989" w:type="dxa"/>
          </w:tcPr>
          <w:p w:rsidR="00EA7B13" w:rsidRDefault="00EA7B13">
            <w:pPr>
              <w:pStyle w:val="ConsPlusNormal"/>
              <w:jc w:val="center"/>
            </w:pPr>
            <w:r>
              <w:t>4</w:t>
            </w:r>
          </w:p>
        </w:tc>
        <w:tc>
          <w:tcPr>
            <w:tcW w:w="990" w:type="dxa"/>
          </w:tcPr>
          <w:p w:rsidR="00EA7B13" w:rsidRDefault="00EA7B13">
            <w:pPr>
              <w:pStyle w:val="ConsPlusNormal"/>
              <w:jc w:val="center"/>
            </w:pPr>
            <w:r>
              <w:t>5</w:t>
            </w:r>
          </w:p>
        </w:tc>
      </w:tr>
      <w:tr w:rsidR="00EA7B13">
        <w:tc>
          <w:tcPr>
            <w:tcW w:w="4706" w:type="dxa"/>
          </w:tcPr>
          <w:p w:rsidR="00EA7B13" w:rsidRDefault="00EA7B13">
            <w:pPr>
              <w:pStyle w:val="ConsPlusNormal"/>
            </w:pPr>
            <w:r>
              <w:t>1. Скорая медицинская помощь</w:t>
            </w:r>
          </w:p>
        </w:tc>
        <w:tc>
          <w:tcPr>
            <w:tcW w:w="1361" w:type="dxa"/>
          </w:tcPr>
          <w:p w:rsidR="00EA7B13" w:rsidRDefault="00EA7B13">
            <w:pPr>
              <w:pStyle w:val="ConsPlusNormal"/>
              <w:jc w:val="center"/>
            </w:pPr>
            <w:r>
              <w:t>число вызовов</w:t>
            </w:r>
          </w:p>
        </w:tc>
        <w:tc>
          <w:tcPr>
            <w:tcW w:w="989" w:type="dxa"/>
          </w:tcPr>
          <w:p w:rsidR="00EA7B13" w:rsidRDefault="00EA7B13">
            <w:pPr>
              <w:pStyle w:val="ConsPlusNormal"/>
              <w:jc w:val="center"/>
            </w:pPr>
            <w:r>
              <w:t>13811</w:t>
            </w:r>
          </w:p>
        </w:tc>
        <w:tc>
          <w:tcPr>
            <w:tcW w:w="989" w:type="dxa"/>
          </w:tcPr>
          <w:p w:rsidR="00EA7B13" w:rsidRDefault="00EA7B13">
            <w:pPr>
              <w:pStyle w:val="ConsPlusNormal"/>
              <w:jc w:val="center"/>
            </w:pPr>
            <w:r>
              <w:t>13811</w:t>
            </w:r>
          </w:p>
        </w:tc>
        <w:tc>
          <w:tcPr>
            <w:tcW w:w="990" w:type="dxa"/>
          </w:tcPr>
          <w:p w:rsidR="00EA7B13" w:rsidRDefault="00EA7B13">
            <w:pPr>
              <w:pStyle w:val="ConsPlusNormal"/>
              <w:jc w:val="center"/>
            </w:pPr>
            <w:r>
              <w:t>13811</w:t>
            </w:r>
          </w:p>
        </w:tc>
      </w:tr>
      <w:tr w:rsidR="00EA7B13">
        <w:tc>
          <w:tcPr>
            <w:tcW w:w="4706" w:type="dxa"/>
          </w:tcPr>
          <w:p w:rsidR="00EA7B13" w:rsidRDefault="00EA7B13">
            <w:pPr>
              <w:pStyle w:val="ConsPlusNormal"/>
            </w:pPr>
            <w:r>
              <w:t>в том числе:</w:t>
            </w:r>
          </w:p>
        </w:tc>
        <w:tc>
          <w:tcPr>
            <w:tcW w:w="1361" w:type="dxa"/>
          </w:tcPr>
          <w:p w:rsidR="00EA7B13" w:rsidRDefault="00EA7B13">
            <w:pPr>
              <w:pStyle w:val="ConsPlusNormal"/>
            </w:pPr>
          </w:p>
        </w:tc>
        <w:tc>
          <w:tcPr>
            <w:tcW w:w="989" w:type="dxa"/>
          </w:tcPr>
          <w:p w:rsidR="00EA7B13" w:rsidRDefault="00EA7B13">
            <w:pPr>
              <w:pStyle w:val="ConsPlusNormal"/>
            </w:pPr>
          </w:p>
        </w:tc>
        <w:tc>
          <w:tcPr>
            <w:tcW w:w="989" w:type="dxa"/>
          </w:tcPr>
          <w:p w:rsidR="00EA7B13" w:rsidRDefault="00EA7B13">
            <w:pPr>
              <w:pStyle w:val="ConsPlusNormal"/>
            </w:pPr>
          </w:p>
        </w:tc>
        <w:tc>
          <w:tcPr>
            <w:tcW w:w="990" w:type="dxa"/>
          </w:tcPr>
          <w:p w:rsidR="00EA7B13" w:rsidRDefault="00EA7B13">
            <w:pPr>
              <w:pStyle w:val="ConsPlusNormal"/>
            </w:pPr>
          </w:p>
        </w:tc>
      </w:tr>
      <w:tr w:rsidR="00EA7B13">
        <w:tc>
          <w:tcPr>
            <w:tcW w:w="4706" w:type="dxa"/>
          </w:tcPr>
          <w:p w:rsidR="00EA7B13" w:rsidRDefault="00EA7B13">
            <w:pPr>
              <w:pStyle w:val="ConsPlusNormal"/>
            </w:pPr>
            <w:r>
              <w:t>по базовой программе обязательного медицинского страхования</w:t>
            </w:r>
          </w:p>
        </w:tc>
        <w:tc>
          <w:tcPr>
            <w:tcW w:w="1361" w:type="dxa"/>
          </w:tcPr>
          <w:p w:rsidR="00EA7B13" w:rsidRDefault="00EA7B13">
            <w:pPr>
              <w:pStyle w:val="ConsPlusNormal"/>
              <w:jc w:val="center"/>
            </w:pPr>
            <w:r>
              <w:t>число вызовов</w:t>
            </w:r>
          </w:p>
        </w:tc>
        <w:tc>
          <w:tcPr>
            <w:tcW w:w="989" w:type="dxa"/>
          </w:tcPr>
          <w:p w:rsidR="00EA7B13" w:rsidRDefault="00EA7B13">
            <w:pPr>
              <w:pStyle w:val="ConsPlusNormal"/>
              <w:jc w:val="center"/>
            </w:pPr>
            <w:r>
              <w:t>12768</w:t>
            </w:r>
          </w:p>
        </w:tc>
        <w:tc>
          <w:tcPr>
            <w:tcW w:w="989" w:type="dxa"/>
          </w:tcPr>
          <w:p w:rsidR="00EA7B13" w:rsidRDefault="00EA7B13">
            <w:pPr>
              <w:pStyle w:val="ConsPlusNormal"/>
              <w:jc w:val="center"/>
            </w:pPr>
            <w:r>
              <w:t>12768</w:t>
            </w:r>
          </w:p>
        </w:tc>
        <w:tc>
          <w:tcPr>
            <w:tcW w:w="990" w:type="dxa"/>
          </w:tcPr>
          <w:p w:rsidR="00EA7B13" w:rsidRDefault="00EA7B13">
            <w:pPr>
              <w:pStyle w:val="ConsPlusNormal"/>
              <w:jc w:val="center"/>
            </w:pPr>
            <w:r>
              <w:t>12768</w:t>
            </w:r>
          </w:p>
        </w:tc>
      </w:tr>
      <w:tr w:rsidR="00EA7B13">
        <w:tc>
          <w:tcPr>
            <w:tcW w:w="4706" w:type="dxa"/>
          </w:tcPr>
          <w:p w:rsidR="00EA7B13" w:rsidRDefault="00EA7B13">
            <w:pPr>
              <w:pStyle w:val="ConsPlusNormal"/>
            </w:pPr>
            <w:r>
              <w:t xml:space="preserve">сверх базовой программы обязательного медицинского страхования (виды медицинской помощи, не включенные в базовую программу </w:t>
            </w:r>
            <w:r>
              <w:lastRenderedPageBreak/>
              <w:t>обязательного медицинского страхования, незастрахованные лица)</w:t>
            </w:r>
          </w:p>
        </w:tc>
        <w:tc>
          <w:tcPr>
            <w:tcW w:w="1361" w:type="dxa"/>
          </w:tcPr>
          <w:p w:rsidR="00EA7B13" w:rsidRDefault="00EA7B13">
            <w:pPr>
              <w:pStyle w:val="ConsPlusNormal"/>
              <w:jc w:val="center"/>
            </w:pPr>
            <w:r>
              <w:lastRenderedPageBreak/>
              <w:t>число вызовов</w:t>
            </w:r>
          </w:p>
        </w:tc>
        <w:tc>
          <w:tcPr>
            <w:tcW w:w="989" w:type="dxa"/>
          </w:tcPr>
          <w:p w:rsidR="00EA7B13" w:rsidRDefault="00EA7B13">
            <w:pPr>
              <w:pStyle w:val="ConsPlusNormal"/>
              <w:jc w:val="center"/>
            </w:pPr>
            <w:r>
              <w:t>1043</w:t>
            </w:r>
          </w:p>
        </w:tc>
        <w:tc>
          <w:tcPr>
            <w:tcW w:w="989" w:type="dxa"/>
          </w:tcPr>
          <w:p w:rsidR="00EA7B13" w:rsidRDefault="00EA7B13">
            <w:pPr>
              <w:pStyle w:val="ConsPlusNormal"/>
              <w:jc w:val="center"/>
            </w:pPr>
            <w:r>
              <w:t>1043</w:t>
            </w:r>
          </w:p>
        </w:tc>
        <w:tc>
          <w:tcPr>
            <w:tcW w:w="990" w:type="dxa"/>
          </w:tcPr>
          <w:p w:rsidR="00EA7B13" w:rsidRDefault="00EA7B13">
            <w:pPr>
              <w:pStyle w:val="ConsPlusNormal"/>
              <w:jc w:val="center"/>
            </w:pPr>
            <w:r>
              <w:t>1043</w:t>
            </w:r>
          </w:p>
        </w:tc>
      </w:tr>
      <w:tr w:rsidR="00EA7B13">
        <w:tc>
          <w:tcPr>
            <w:tcW w:w="4706" w:type="dxa"/>
          </w:tcPr>
          <w:p w:rsidR="00EA7B13" w:rsidRDefault="00EA7B13">
            <w:pPr>
              <w:pStyle w:val="ConsPlusNormal"/>
            </w:pPr>
            <w:r>
              <w:lastRenderedPageBreak/>
              <w:t>2. Медицинская помощь в амбулаторных условиях</w:t>
            </w:r>
          </w:p>
        </w:tc>
        <w:tc>
          <w:tcPr>
            <w:tcW w:w="1361" w:type="dxa"/>
          </w:tcPr>
          <w:p w:rsidR="00EA7B13" w:rsidRDefault="00EA7B13">
            <w:pPr>
              <w:pStyle w:val="ConsPlusNormal"/>
            </w:pPr>
          </w:p>
        </w:tc>
        <w:tc>
          <w:tcPr>
            <w:tcW w:w="989" w:type="dxa"/>
          </w:tcPr>
          <w:p w:rsidR="00EA7B13" w:rsidRDefault="00EA7B13">
            <w:pPr>
              <w:pStyle w:val="ConsPlusNormal"/>
            </w:pPr>
          </w:p>
        </w:tc>
        <w:tc>
          <w:tcPr>
            <w:tcW w:w="989" w:type="dxa"/>
          </w:tcPr>
          <w:p w:rsidR="00EA7B13" w:rsidRDefault="00EA7B13">
            <w:pPr>
              <w:pStyle w:val="ConsPlusNormal"/>
            </w:pPr>
          </w:p>
        </w:tc>
        <w:tc>
          <w:tcPr>
            <w:tcW w:w="990" w:type="dxa"/>
          </w:tcPr>
          <w:p w:rsidR="00EA7B13" w:rsidRDefault="00EA7B13">
            <w:pPr>
              <w:pStyle w:val="ConsPlusNormal"/>
            </w:pPr>
          </w:p>
        </w:tc>
      </w:tr>
      <w:tr w:rsidR="00EA7B13">
        <w:tc>
          <w:tcPr>
            <w:tcW w:w="4706" w:type="dxa"/>
          </w:tcPr>
          <w:p w:rsidR="00EA7B13" w:rsidRDefault="00EA7B13">
            <w:pPr>
              <w:pStyle w:val="ConsPlusNormal"/>
            </w:pPr>
            <w:r>
              <w:t>1) с профилактической целью</w:t>
            </w:r>
          </w:p>
        </w:tc>
        <w:tc>
          <w:tcPr>
            <w:tcW w:w="1361" w:type="dxa"/>
          </w:tcPr>
          <w:p w:rsidR="00EA7B13" w:rsidRDefault="00EA7B13">
            <w:pPr>
              <w:pStyle w:val="ConsPlusNormal"/>
              <w:jc w:val="center"/>
            </w:pPr>
            <w:r>
              <w:t>число посещений</w:t>
            </w:r>
          </w:p>
        </w:tc>
        <w:tc>
          <w:tcPr>
            <w:tcW w:w="989" w:type="dxa"/>
          </w:tcPr>
          <w:p w:rsidR="00EA7B13" w:rsidRDefault="00EA7B13">
            <w:pPr>
              <w:pStyle w:val="ConsPlusNormal"/>
              <w:jc w:val="center"/>
            </w:pPr>
            <w:r>
              <w:t>173 313</w:t>
            </w:r>
          </w:p>
        </w:tc>
        <w:tc>
          <w:tcPr>
            <w:tcW w:w="989" w:type="dxa"/>
          </w:tcPr>
          <w:p w:rsidR="00EA7B13" w:rsidRDefault="00EA7B13">
            <w:pPr>
              <w:pStyle w:val="ConsPlusNormal"/>
              <w:jc w:val="center"/>
            </w:pPr>
            <w:r>
              <w:t>173 313</w:t>
            </w:r>
          </w:p>
        </w:tc>
        <w:tc>
          <w:tcPr>
            <w:tcW w:w="990" w:type="dxa"/>
          </w:tcPr>
          <w:p w:rsidR="00EA7B13" w:rsidRDefault="00EA7B13">
            <w:pPr>
              <w:pStyle w:val="ConsPlusNormal"/>
              <w:jc w:val="center"/>
            </w:pPr>
            <w:r>
              <w:t>173 313</w:t>
            </w:r>
          </w:p>
        </w:tc>
      </w:tr>
      <w:tr w:rsidR="00EA7B13">
        <w:tc>
          <w:tcPr>
            <w:tcW w:w="4706" w:type="dxa"/>
          </w:tcPr>
          <w:p w:rsidR="00EA7B13" w:rsidRDefault="00EA7B13">
            <w:pPr>
              <w:pStyle w:val="ConsPlusNormal"/>
            </w:pPr>
            <w:r>
              <w:t>в том числе по базовой программе обязательного медицинского страхования</w:t>
            </w:r>
          </w:p>
        </w:tc>
        <w:tc>
          <w:tcPr>
            <w:tcW w:w="1361" w:type="dxa"/>
          </w:tcPr>
          <w:p w:rsidR="00EA7B13" w:rsidRDefault="00EA7B13">
            <w:pPr>
              <w:pStyle w:val="ConsPlusNormal"/>
              <w:jc w:val="center"/>
            </w:pPr>
            <w:r>
              <w:t>число посещений</w:t>
            </w:r>
          </w:p>
        </w:tc>
        <w:tc>
          <w:tcPr>
            <w:tcW w:w="989" w:type="dxa"/>
          </w:tcPr>
          <w:p w:rsidR="00EA7B13" w:rsidRDefault="00EA7B13">
            <w:pPr>
              <w:pStyle w:val="ConsPlusNormal"/>
              <w:jc w:val="center"/>
            </w:pPr>
            <w:r>
              <w:t>136 872</w:t>
            </w:r>
          </w:p>
        </w:tc>
        <w:tc>
          <w:tcPr>
            <w:tcW w:w="989" w:type="dxa"/>
          </w:tcPr>
          <w:p w:rsidR="00EA7B13" w:rsidRDefault="00EA7B13">
            <w:pPr>
              <w:pStyle w:val="ConsPlusNormal"/>
              <w:jc w:val="center"/>
            </w:pPr>
            <w:r>
              <w:t>136 872</w:t>
            </w:r>
          </w:p>
        </w:tc>
        <w:tc>
          <w:tcPr>
            <w:tcW w:w="990" w:type="dxa"/>
          </w:tcPr>
          <w:p w:rsidR="00EA7B13" w:rsidRDefault="00EA7B13">
            <w:pPr>
              <w:pStyle w:val="ConsPlusNormal"/>
              <w:jc w:val="center"/>
            </w:pPr>
            <w:r>
              <w:t>136 872</w:t>
            </w:r>
          </w:p>
        </w:tc>
      </w:tr>
      <w:tr w:rsidR="00EA7B13">
        <w:tc>
          <w:tcPr>
            <w:tcW w:w="4706" w:type="dxa"/>
          </w:tcPr>
          <w:p w:rsidR="00EA7B13" w:rsidRDefault="00EA7B13">
            <w:pPr>
              <w:pStyle w:val="ConsPlusNormal"/>
            </w:pPr>
            <w:r>
              <w:t>2) обращения в связи с заболеваниями</w:t>
            </w:r>
          </w:p>
        </w:tc>
        <w:tc>
          <w:tcPr>
            <w:tcW w:w="1361" w:type="dxa"/>
          </w:tcPr>
          <w:p w:rsidR="00EA7B13" w:rsidRDefault="00EA7B13">
            <w:pPr>
              <w:pStyle w:val="ConsPlusNormal"/>
              <w:jc w:val="center"/>
            </w:pPr>
            <w:r>
              <w:t>число обращений</w:t>
            </w:r>
          </w:p>
        </w:tc>
        <w:tc>
          <w:tcPr>
            <w:tcW w:w="989" w:type="dxa"/>
          </w:tcPr>
          <w:p w:rsidR="00EA7B13" w:rsidRDefault="00EA7B13">
            <w:pPr>
              <w:pStyle w:val="ConsPlusNormal"/>
              <w:jc w:val="center"/>
            </w:pPr>
            <w:r>
              <w:t>102 266</w:t>
            </w:r>
          </w:p>
        </w:tc>
        <w:tc>
          <w:tcPr>
            <w:tcW w:w="989" w:type="dxa"/>
          </w:tcPr>
          <w:p w:rsidR="00EA7B13" w:rsidRDefault="00EA7B13">
            <w:pPr>
              <w:pStyle w:val="ConsPlusNormal"/>
              <w:jc w:val="center"/>
            </w:pPr>
            <w:r>
              <w:t>102 266</w:t>
            </w:r>
          </w:p>
        </w:tc>
        <w:tc>
          <w:tcPr>
            <w:tcW w:w="990" w:type="dxa"/>
          </w:tcPr>
          <w:p w:rsidR="00EA7B13" w:rsidRDefault="00EA7B13">
            <w:pPr>
              <w:pStyle w:val="ConsPlusNormal"/>
              <w:jc w:val="center"/>
            </w:pPr>
            <w:r>
              <w:t>102 266</w:t>
            </w:r>
          </w:p>
        </w:tc>
      </w:tr>
      <w:tr w:rsidR="00EA7B13">
        <w:tc>
          <w:tcPr>
            <w:tcW w:w="4706" w:type="dxa"/>
          </w:tcPr>
          <w:p w:rsidR="00EA7B13" w:rsidRDefault="00EA7B13">
            <w:pPr>
              <w:pStyle w:val="ConsPlusNormal"/>
            </w:pPr>
            <w:r>
              <w:t>в том числе по базовой программе обязательного медицинского страхования</w:t>
            </w:r>
          </w:p>
        </w:tc>
        <w:tc>
          <w:tcPr>
            <w:tcW w:w="1361" w:type="dxa"/>
          </w:tcPr>
          <w:p w:rsidR="00EA7B13" w:rsidRDefault="00EA7B13">
            <w:pPr>
              <w:pStyle w:val="ConsPlusNormal"/>
              <w:jc w:val="center"/>
            </w:pPr>
            <w:r>
              <w:t>число обращений</w:t>
            </w:r>
          </w:p>
        </w:tc>
        <w:tc>
          <w:tcPr>
            <w:tcW w:w="989" w:type="dxa"/>
          </w:tcPr>
          <w:p w:rsidR="00EA7B13" w:rsidRDefault="00EA7B13">
            <w:pPr>
              <w:pStyle w:val="ConsPlusNormal"/>
              <w:jc w:val="center"/>
            </w:pPr>
            <w:r>
              <w:t>91 149</w:t>
            </w:r>
          </w:p>
        </w:tc>
        <w:tc>
          <w:tcPr>
            <w:tcW w:w="989" w:type="dxa"/>
          </w:tcPr>
          <w:p w:rsidR="00EA7B13" w:rsidRDefault="00EA7B13">
            <w:pPr>
              <w:pStyle w:val="ConsPlusNormal"/>
              <w:jc w:val="center"/>
            </w:pPr>
            <w:r>
              <w:t>91 149</w:t>
            </w:r>
          </w:p>
        </w:tc>
        <w:tc>
          <w:tcPr>
            <w:tcW w:w="990" w:type="dxa"/>
          </w:tcPr>
          <w:p w:rsidR="00EA7B13" w:rsidRDefault="00EA7B13">
            <w:pPr>
              <w:pStyle w:val="ConsPlusNormal"/>
              <w:jc w:val="center"/>
            </w:pPr>
            <w:r>
              <w:t>91 149</w:t>
            </w:r>
          </w:p>
        </w:tc>
      </w:tr>
      <w:tr w:rsidR="00EA7B13">
        <w:tc>
          <w:tcPr>
            <w:tcW w:w="4706" w:type="dxa"/>
          </w:tcPr>
          <w:p w:rsidR="00EA7B13" w:rsidRDefault="00EA7B13">
            <w:pPr>
              <w:pStyle w:val="ConsPlusNormal"/>
            </w:pPr>
            <w:r>
              <w:t>3) неотложная помощь</w:t>
            </w:r>
          </w:p>
        </w:tc>
        <w:tc>
          <w:tcPr>
            <w:tcW w:w="1361" w:type="dxa"/>
          </w:tcPr>
          <w:p w:rsidR="00EA7B13" w:rsidRDefault="00EA7B13">
            <w:pPr>
              <w:pStyle w:val="ConsPlusNormal"/>
              <w:jc w:val="center"/>
            </w:pPr>
            <w:r>
              <w:t>число посещений</w:t>
            </w:r>
          </w:p>
        </w:tc>
        <w:tc>
          <w:tcPr>
            <w:tcW w:w="989" w:type="dxa"/>
          </w:tcPr>
          <w:p w:rsidR="00EA7B13" w:rsidRDefault="00EA7B13">
            <w:pPr>
              <w:pStyle w:val="ConsPlusNormal"/>
              <w:jc w:val="center"/>
            </w:pPr>
            <w:r>
              <w:t>25 780</w:t>
            </w:r>
          </w:p>
        </w:tc>
        <w:tc>
          <w:tcPr>
            <w:tcW w:w="989" w:type="dxa"/>
          </w:tcPr>
          <w:p w:rsidR="00EA7B13" w:rsidRDefault="00EA7B13">
            <w:pPr>
              <w:pStyle w:val="ConsPlusNormal"/>
              <w:jc w:val="center"/>
            </w:pPr>
            <w:r>
              <w:t>25 780</w:t>
            </w:r>
          </w:p>
        </w:tc>
        <w:tc>
          <w:tcPr>
            <w:tcW w:w="990" w:type="dxa"/>
          </w:tcPr>
          <w:p w:rsidR="00EA7B13" w:rsidRDefault="00EA7B13">
            <w:pPr>
              <w:pStyle w:val="ConsPlusNormal"/>
              <w:jc w:val="center"/>
            </w:pPr>
            <w:r>
              <w:t>25 780</w:t>
            </w:r>
          </w:p>
        </w:tc>
      </w:tr>
      <w:tr w:rsidR="00EA7B13">
        <w:tc>
          <w:tcPr>
            <w:tcW w:w="4706" w:type="dxa"/>
          </w:tcPr>
          <w:p w:rsidR="00EA7B13" w:rsidRDefault="00EA7B13">
            <w:pPr>
              <w:pStyle w:val="ConsPlusNormal"/>
            </w:pPr>
            <w:r>
              <w:t>в том числе по базовой программе обязательного медицинского страхования</w:t>
            </w:r>
          </w:p>
        </w:tc>
        <w:tc>
          <w:tcPr>
            <w:tcW w:w="1361" w:type="dxa"/>
          </w:tcPr>
          <w:p w:rsidR="00EA7B13" w:rsidRDefault="00EA7B13">
            <w:pPr>
              <w:pStyle w:val="ConsPlusNormal"/>
              <w:jc w:val="center"/>
            </w:pPr>
            <w:r>
              <w:t>число посещений</w:t>
            </w:r>
          </w:p>
        </w:tc>
        <w:tc>
          <w:tcPr>
            <w:tcW w:w="989" w:type="dxa"/>
          </w:tcPr>
          <w:p w:rsidR="00EA7B13" w:rsidRDefault="00EA7B13">
            <w:pPr>
              <w:pStyle w:val="ConsPlusNormal"/>
              <w:jc w:val="center"/>
            </w:pPr>
            <w:r>
              <w:t>25 780</w:t>
            </w:r>
          </w:p>
        </w:tc>
        <w:tc>
          <w:tcPr>
            <w:tcW w:w="989" w:type="dxa"/>
          </w:tcPr>
          <w:p w:rsidR="00EA7B13" w:rsidRDefault="00EA7B13">
            <w:pPr>
              <w:pStyle w:val="ConsPlusNormal"/>
              <w:jc w:val="center"/>
            </w:pPr>
            <w:r>
              <w:t>25 780</w:t>
            </w:r>
          </w:p>
        </w:tc>
        <w:tc>
          <w:tcPr>
            <w:tcW w:w="990" w:type="dxa"/>
          </w:tcPr>
          <w:p w:rsidR="00EA7B13" w:rsidRDefault="00EA7B13">
            <w:pPr>
              <w:pStyle w:val="ConsPlusNormal"/>
              <w:jc w:val="center"/>
            </w:pPr>
            <w:r>
              <w:t>25 780</w:t>
            </w:r>
          </w:p>
        </w:tc>
      </w:tr>
      <w:tr w:rsidR="00EA7B13">
        <w:tc>
          <w:tcPr>
            <w:tcW w:w="4706" w:type="dxa"/>
          </w:tcPr>
          <w:p w:rsidR="00EA7B13" w:rsidRDefault="00EA7B13">
            <w:pPr>
              <w:pStyle w:val="ConsPlusNormal"/>
            </w:pPr>
            <w:r>
              <w:t>3. Медицинская помощь в условиях дневных стационаров &lt;*&gt;</w:t>
            </w:r>
          </w:p>
        </w:tc>
        <w:tc>
          <w:tcPr>
            <w:tcW w:w="1361" w:type="dxa"/>
          </w:tcPr>
          <w:p w:rsidR="00EA7B13" w:rsidRDefault="00EA7B13">
            <w:pPr>
              <w:pStyle w:val="ConsPlusNormal"/>
              <w:jc w:val="center"/>
            </w:pPr>
            <w:r>
              <w:t>случаев лечения</w:t>
            </w:r>
          </w:p>
        </w:tc>
        <w:tc>
          <w:tcPr>
            <w:tcW w:w="989" w:type="dxa"/>
          </w:tcPr>
          <w:p w:rsidR="00EA7B13" w:rsidRDefault="00EA7B13">
            <w:pPr>
              <w:pStyle w:val="ConsPlusNormal"/>
              <w:jc w:val="center"/>
            </w:pPr>
            <w:r>
              <w:t>2 921</w:t>
            </w:r>
          </w:p>
        </w:tc>
        <w:tc>
          <w:tcPr>
            <w:tcW w:w="989" w:type="dxa"/>
          </w:tcPr>
          <w:p w:rsidR="00EA7B13" w:rsidRDefault="00EA7B13">
            <w:pPr>
              <w:pStyle w:val="ConsPlusNormal"/>
              <w:jc w:val="center"/>
            </w:pPr>
            <w:r>
              <w:t>2 921</w:t>
            </w:r>
          </w:p>
        </w:tc>
        <w:tc>
          <w:tcPr>
            <w:tcW w:w="990" w:type="dxa"/>
          </w:tcPr>
          <w:p w:rsidR="00EA7B13" w:rsidRDefault="00EA7B13">
            <w:pPr>
              <w:pStyle w:val="ConsPlusNormal"/>
              <w:jc w:val="center"/>
            </w:pPr>
            <w:r>
              <w:t>2 921</w:t>
            </w:r>
          </w:p>
        </w:tc>
      </w:tr>
      <w:tr w:rsidR="00EA7B13">
        <w:tc>
          <w:tcPr>
            <w:tcW w:w="4706" w:type="dxa"/>
          </w:tcPr>
          <w:p w:rsidR="00EA7B13" w:rsidRDefault="00EA7B13">
            <w:pPr>
              <w:pStyle w:val="ConsPlusNormal"/>
            </w:pPr>
            <w:r>
              <w:t>в том числе по базовой программе обязательного медицинского страхования</w:t>
            </w:r>
          </w:p>
        </w:tc>
        <w:tc>
          <w:tcPr>
            <w:tcW w:w="1361" w:type="dxa"/>
          </w:tcPr>
          <w:p w:rsidR="00EA7B13" w:rsidRDefault="00EA7B13">
            <w:pPr>
              <w:pStyle w:val="ConsPlusNormal"/>
              <w:jc w:val="center"/>
            </w:pPr>
            <w:r>
              <w:t>случаев лечения</w:t>
            </w:r>
          </w:p>
        </w:tc>
        <w:tc>
          <w:tcPr>
            <w:tcW w:w="989" w:type="dxa"/>
          </w:tcPr>
          <w:p w:rsidR="00EA7B13" w:rsidRDefault="00EA7B13">
            <w:pPr>
              <w:pStyle w:val="ConsPlusNormal"/>
              <w:jc w:val="center"/>
            </w:pPr>
            <w:r>
              <w:t>2 762</w:t>
            </w:r>
          </w:p>
        </w:tc>
        <w:tc>
          <w:tcPr>
            <w:tcW w:w="989" w:type="dxa"/>
          </w:tcPr>
          <w:p w:rsidR="00EA7B13" w:rsidRDefault="00EA7B13">
            <w:pPr>
              <w:pStyle w:val="ConsPlusNormal"/>
              <w:jc w:val="center"/>
            </w:pPr>
            <w:r>
              <w:t>2 762</w:t>
            </w:r>
          </w:p>
        </w:tc>
        <w:tc>
          <w:tcPr>
            <w:tcW w:w="990" w:type="dxa"/>
          </w:tcPr>
          <w:p w:rsidR="00EA7B13" w:rsidRDefault="00EA7B13">
            <w:pPr>
              <w:pStyle w:val="ConsPlusNormal"/>
              <w:jc w:val="center"/>
            </w:pPr>
            <w:r>
              <w:t>2 762</w:t>
            </w:r>
          </w:p>
        </w:tc>
      </w:tr>
      <w:tr w:rsidR="00EA7B13">
        <w:tc>
          <w:tcPr>
            <w:tcW w:w="4706" w:type="dxa"/>
          </w:tcPr>
          <w:p w:rsidR="00EA7B13" w:rsidRDefault="00EA7B13">
            <w:pPr>
              <w:pStyle w:val="ConsPlusNormal"/>
            </w:pPr>
            <w:r>
              <w:t>4. Медицинская помощь в стационарных условиях</w:t>
            </w:r>
          </w:p>
        </w:tc>
        <w:tc>
          <w:tcPr>
            <w:tcW w:w="1361" w:type="dxa"/>
          </w:tcPr>
          <w:p w:rsidR="00EA7B13" w:rsidRDefault="00EA7B13">
            <w:pPr>
              <w:pStyle w:val="ConsPlusNormal"/>
              <w:jc w:val="center"/>
            </w:pPr>
            <w:r>
              <w:t>число случаев госпитализации</w:t>
            </w:r>
          </w:p>
        </w:tc>
        <w:tc>
          <w:tcPr>
            <w:tcW w:w="989" w:type="dxa"/>
          </w:tcPr>
          <w:p w:rsidR="00EA7B13" w:rsidRDefault="00EA7B13">
            <w:pPr>
              <w:pStyle w:val="ConsPlusNormal"/>
              <w:jc w:val="center"/>
            </w:pPr>
            <w:r>
              <w:t>11 710</w:t>
            </w:r>
          </w:p>
        </w:tc>
        <w:tc>
          <w:tcPr>
            <w:tcW w:w="989" w:type="dxa"/>
          </w:tcPr>
          <w:p w:rsidR="00EA7B13" w:rsidRDefault="00EA7B13">
            <w:pPr>
              <w:pStyle w:val="ConsPlusNormal"/>
              <w:jc w:val="center"/>
            </w:pPr>
            <w:r>
              <w:t>11 710</w:t>
            </w:r>
          </w:p>
        </w:tc>
        <w:tc>
          <w:tcPr>
            <w:tcW w:w="990" w:type="dxa"/>
          </w:tcPr>
          <w:p w:rsidR="00EA7B13" w:rsidRDefault="00EA7B13">
            <w:pPr>
              <w:pStyle w:val="ConsPlusNormal"/>
              <w:jc w:val="center"/>
            </w:pPr>
            <w:r>
              <w:t>11 710</w:t>
            </w:r>
          </w:p>
        </w:tc>
      </w:tr>
      <w:tr w:rsidR="00EA7B13">
        <w:tc>
          <w:tcPr>
            <w:tcW w:w="4706" w:type="dxa"/>
          </w:tcPr>
          <w:p w:rsidR="00EA7B13" w:rsidRDefault="00EA7B13">
            <w:pPr>
              <w:pStyle w:val="ConsPlusNormal"/>
            </w:pPr>
            <w:r>
              <w:t>в том числе по программе обязательного медицинского страхования</w:t>
            </w:r>
          </w:p>
        </w:tc>
        <w:tc>
          <w:tcPr>
            <w:tcW w:w="1361" w:type="dxa"/>
          </w:tcPr>
          <w:p w:rsidR="00EA7B13" w:rsidRDefault="00EA7B13">
            <w:pPr>
              <w:pStyle w:val="ConsPlusNormal"/>
              <w:jc w:val="center"/>
            </w:pPr>
            <w:r>
              <w:t>число случаев госпитализации</w:t>
            </w:r>
          </w:p>
        </w:tc>
        <w:tc>
          <w:tcPr>
            <w:tcW w:w="989" w:type="dxa"/>
          </w:tcPr>
          <w:p w:rsidR="00EA7B13" w:rsidRDefault="00EA7B13">
            <w:pPr>
              <w:pStyle w:val="ConsPlusNormal"/>
              <w:jc w:val="center"/>
            </w:pPr>
            <w:r>
              <w:t>10 057</w:t>
            </w:r>
          </w:p>
        </w:tc>
        <w:tc>
          <w:tcPr>
            <w:tcW w:w="989" w:type="dxa"/>
          </w:tcPr>
          <w:p w:rsidR="00EA7B13" w:rsidRDefault="00EA7B13">
            <w:pPr>
              <w:pStyle w:val="ConsPlusNormal"/>
              <w:jc w:val="center"/>
            </w:pPr>
            <w:r>
              <w:t>10 057</w:t>
            </w:r>
          </w:p>
        </w:tc>
        <w:tc>
          <w:tcPr>
            <w:tcW w:w="990" w:type="dxa"/>
          </w:tcPr>
          <w:p w:rsidR="00EA7B13" w:rsidRDefault="00EA7B13">
            <w:pPr>
              <w:pStyle w:val="ConsPlusNormal"/>
              <w:jc w:val="center"/>
            </w:pPr>
            <w:r>
              <w:t>10 057</w:t>
            </w:r>
          </w:p>
        </w:tc>
      </w:tr>
      <w:tr w:rsidR="00EA7B13">
        <w:tc>
          <w:tcPr>
            <w:tcW w:w="4706" w:type="dxa"/>
          </w:tcPr>
          <w:p w:rsidR="00EA7B13" w:rsidRDefault="00EA7B13">
            <w:pPr>
              <w:pStyle w:val="ConsPlusNormal"/>
            </w:pPr>
            <w:r>
              <w:t>1) медицинская реабилитация (в рамках стационарной помощи)</w:t>
            </w:r>
          </w:p>
        </w:tc>
        <w:tc>
          <w:tcPr>
            <w:tcW w:w="1361" w:type="dxa"/>
          </w:tcPr>
          <w:p w:rsidR="00EA7B13" w:rsidRDefault="00EA7B13">
            <w:pPr>
              <w:pStyle w:val="ConsPlusNormal"/>
              <w:jc w:val="center"/>
            </w:pPr>
            <w:r>
              <w:t>число койко-дней</w:t>
            </w:r>
          </w:p>
        </w:tc>
        <w:tc>
          <w:tcPr>
            <w:tcW w:w="989" w:type="dxa"/>
          </w:tcPr>
          <w:p w:rsidR="00EA7B13" w:rsidRDefault="00EA7B13">
            <w:pPr>
              <w:pStyle w:val="ConsPlusNormal"/>
              <w:jc w:val="center"/>
            </w:pPr>
            <w:r>
              <w:t>2 210</w:t>
            </w:r>
          </w:p>
        </w:tc>
        <w:tc>
          <w:tcPr>
            <w:tcW w:w="989" w:type="dxa"/>
          </w:tcPr>
          <w:p w:rsidR="00EA7B13" w:rsidRDefault="00EA7B13">
            <w:pPr>
              <w:pStyle w:val="ConsPlusNormal"/>
              <w:jc w:val="center"/>
            </w:pPr>
            <w:r>
              <w:t>2 670</w:t>
            </w:r>
          </w:p>
        </w:tc>
        <w:tc>
          <w:tcPr>
            <w:tcW w:w="990" w:type="dxa"/>
          </w:tcPr>
          <w:p w:rsidR="00EA7B13" w:rsidRDefault="00EA7B13">
            <w:pPr>
              <w:pStyle w:val="ConsPlusNormal"/>
              <w:jc w:val="center"/>
            </w:pPr>
            <w:r>
              <w:t>3 222</w:t>
            </w:r>
          </w:p>
        </w:tc>
      </w:tr>
      <w:tr w:rsidR="00EA7B13">
        <w:tc>
          <w:tcPr>
            <w:tcW w:w="4706" w:type="dxa"/>
          </w:tcPr>
          <w:p w:rsidR="00EA7B13" w:rsidRDefault="00EA7B13">
            <w:pPr>
              <w:pStyle w:val="ConsPlusNormal"/>
            </w:pPr>
            <w:r>
              <w:t>в том числе по базовой программе обязательного медицинского страхования</w:t>
            </w:r>
          </w:p>
        </w:tc>
        <w:tc>
          <w:tcPr>
            <w:tcW w:w="1361" w:type="dxa"/>
          </w:tcPr>
          <w:p w:rsidR="00EA7B13" w:rsidRDefault="00EA7B13">
            <w:pPr>
              <w:pStyle w:val="ConsPlusNormal"/>
              <w:jc w:val="center"/>
            </w:pPr>
            <w:r>
              <w:t>число койко-дней</w:t>
            </w:r>
          </w:p>
        </w:tc>
        <w:tc>
          <w:tcPr>
            <w:tcW w:w="989" w:type="dxa"/>
          </w:tcPr>
          <w:p w:rsidR="00EA7B13" w:rsidRDefault="00EA7B13">
            <w:pPr>
              <w:pStyle w:val="ConsPlusNormal"/>
              <w:jc w:val="center"/>
            </w:pPr>
            <w:r>
              <w:t>2 210</w:t>
            </w:r>
          </w:p>
        </w:tc>
        <w:tc>
          <w:tcPr>
            <w:tcW w:w="989" w:type="dxa"/>
          </w:tcPr>
          <w:p w:rsidR="00EA7B13" w:rsidRDefault="00EA7B13">
            <w:pPr>
              <w:pStyle w:val="ConsPlusNormal"/>
              <w:jc w:val="center"/>
            </w:pPr>
            <w:r>
              <w:t>2 670</w:t>
            </w:r>
          </w:p>
        </w:tc>
        <w:tc>
          <w:tcPr>
            <w:tcW w:w="990" w:type="dxa"/>
          </w:tcPr>
          <w:p w:rsidR="00EA7B13" w:rsidRDefault="00EA7B13">
            <w:pPr>
              <w:pStyle w:val="ConsPlusNormal"/>
              <w:jc w:val="center"/>
            </w:pPr>
            <w:r>
              <w:t>3 222</w:t>
            </w:r>
          </w:p>
        </w:tc>
      </w:tr>
      <w:tr w:rsidR="00EA7B13">
        <w:tc>
          <w:tcPr>
            <w:tcW w:w="4706" w:type="dxa"/>
          </w:tcPr>
          <w:p w:rsidR="00EA7B13" w:rsidRDefault="00EA7B13">
            <w:pPr>
              <w:pStyle w:val="ConsPlusNormal"/>
            </w:pPr>
            <w:r>
              <w:t>2) паллиативная медицинская помощь (в стационарных условиях)</w:t>
            </w:r>
          </w:p>
        </w:tc>
        <w:tc>
          <w:tcPr>
            <w:tcW w:w="1361" w:type="dxa"/>
          </w:tcPr>
          <w:p w:rsidR="00EA7B13" w:rsidRDefault="00EA7B13">
            <w:pPr>
              <w:pStyle w:val="ConsPlusNormal"/>
              <w:jc w:val="center"/>
            </w:pPr>
            <w:r>
              <w:t>число койко-дней</w:t>
            </w:r>
          </w:p>
        </w:tc>
        <w:tc>
          <w:tcPr>
            <w:tcW w:w="989" w:type="dxa"/>
          </w:tcPr>
          <w:p w:rsidR="00EA7B13" w:rsidRDefault="00EA7B13">
            <w:pPr>
              <w:pStyle w:val="ConsPlusNormal"/>
              <w:jc w:val="center"/>
            </w:pPr>
            <w:r>
              <w:t>3 740</w:t>
            </w:r>
          </w:p>
        </w:tc>
        <w:tc>
          <w:tcPr>
            <w:tcW w:w="989" w:type="dxa"/>
          </w:tcPr>
          <w:p w:rsidR="00EA7B13" w:rsidRDefault="00EA7B13">
            <w:pPr>
              <w:pStyle w:val="ConsPlusNormal"/>
              <w:jc w:val="center"/>
            </w:pPr>
            <w:r>
              <w:t>3 740</w:t>
            </w:r>
          </w:p>
        </w:tc>
        <w:tc>
          <w:tcPr>
            <w:tcW w:w="990" w:type="dxa"/>
          </w:tcPr>
          <w:p w:rsidR="00EA7B13" w:rsidRDefault="00EA7B13">
            <w:pPr>
              <w:pStyle w:val="ConsPlusNormal"/>
              <w:jc w:val="center"/>
            </w:pPr>
            <w:r>
              <w:t>3 740</w:t>
            </w:r>
          </w:p>
        </w:tc>
      </w:tr>
      <w:tr w:rsidR="00EA7B13">
        <w:tc>
          <w:tcPr>
            <w:tcW w:w="4706" w:type="dxa"/>
          </w:tcPr>
          <w:p w:rsidR="00EA7B13" w:rsidRDefault="00EA7B13">
            <w:pPr>
              <w:pStyle w:val="ConsPlusNormal"/>
            </w:pPr>
            <w:r>
              <w:t>5. Высокотехнологичная медицинская помощь</w:t>
            </w:r>
          </w:p>
        </w:tc>
        <w:tc>
          <w:tcPr>
            <w:tcW w:w="1361" w:type="dxa"/>
          </w:tcPr>
          <w:p w:rsidR="00EA7B13" w:rsidRDefault="00EA7B13">
            <w:pPr>
              <w:pStyle w:val="ConsPlusNormal"/>
              <w:jc w:val="center"/>
            </w:pPr>
            <w:r>
              <w:t>число случаев госпитализации</w:t>
            </w:r>
          </w:p>
        </w:tc>
        <w:tc>
          <w:tcPr>
            <w:tcW w:w="989" w:type="dxa"/>
          </w:tcPr>
          <w:p w:rsidR="00EA7B13" w:rsidRDefault="00EA7B13">
            <w:pPr>
              <w:pStyle w:val="ConsPlusNormal"/>
              <w:jc w:val="center"/>
            </w:pPr>
            <w:r>
              <w:t>260</w:t>
            </w:r>
          </w:p>
        </w:tc>
        <w:tc>
          <w:tcPr>
            <w:tcW w:w="989" w:type="dxa"/>
          </w:tcPr>
          <w:p w:rsidR="00EA7B13" w:rsidRDefault="00EA7B13">
            <w:pPr>
              <w:pStyle w:val="ConsPlusNormal"/>
              <w:jc w:val="center"/>
            </w:pPr>
            <w:r>
              <w:t>260</w:t>
            </w:r>
          </w:p>
        </w:tc>
        <w:tc>
          <w:tcPr>
            <w:tcW w:w="990" w:type="dxa"/>
          </w:tcPr>
          <w:p w:rsidR="00EA7B13" w:rsidRDefault="00EA7B13">
            <w:pPr>
              <w:pStyle w:val="ConsPlusNormal"/>
              <w:jc w:val="center"/>
            </w:pPr>
            <w:r>
              <w:t>260</w:t>
            </w:r>
          </w:p>
        </w:tc>
      </w:tr>
    </w:tbl>
    <w:p w:rsidR="00EA7B13" w:rsidRDefault="00EA7B13">
      <w:pPr>
        <w:pStyle w:val="ConsPlusNormal"/>
        <w:jc w:val="both"/>
      </w:pPr>
    </w:p>
    <w:p w:rsidR="00EA7B13" w:rsidRDefault="00EA7B13">
      <w:pPr>
        <w:pStyle w:val="ConsPlusNormal"/>
        <w:jc w:val="both"/>
      </w:pPr>
    </w:p>
    <w:p w:rsidR="00EA7B13" w:rsidRDefault="00EA7B13">
      <w:pPr>
        <w:pStyle w:val="ConsPlusNormal"/>
        <w:jc w:val="both"/>
      </w:pPr>
    </w:p>
    <w:p w:rsidR="00EA7B13" w:rsidRDefault="00EA7B13">
      <w:pPr>
        <w:pStyle w:val="ConsPlusNormal"/>
        <w:jc w:val="both"/>
      </w:pPr>
    </w:p>
    <w:p w:rsidR="00EA7B13" w:rsidRDefault="00EA7B13">
      <w:pPr>
        <w:pStyle w:val="ConsPlusNormal"/>
        <w:jc w:val="both"/>
      </w:pPr>
    </w:p>
    <w:p w:rsidR="00EA7B13" w:rsidRDefault="00EA7B13">
      <w:pPr>
        <w:sectPr w:rsidR="00EA7B13" w:rsidSect="00C02BA2">
          <w:pgSz w:w="11906" w:h="16838"/>
          <w:pgMar w:top="1134" w:right="850" w:bottom="1134" w:left="1701" w:header="708" w:footer="708" w:gutter="0"/>
          <w:cols w:space="708"/>
          <w:docGrid w:linePitch="360"/>
        </w:sectPr>
      </w:pPr>
    </w:p>
    <w:p w:rsidR="00EA7B13" w:rsidRDefault="00EA7B13">
      <w:pPr>
        <w:pStyle w:val="ConsPlusNormal"/>
        <w:jc w:val="right"/>
        <w:outlineLvl w:val="1"/>
      </w:pPr>
      <w:r>
        <w:lastRenderedPageBreak/>
        <w:t>Приложение 3</w:t>
      </w:r>
    </w:p>
    <w:p w:rsidR="00EA7B13" w:rsidRDefault="00EA7B13">
      <w:pPr>
        <w:pStyle w:val="ConsPlusNormal"/>
        <w:jc w:val="right"/>
      </w:pPr>
      <w:r>
        <w:t>к Программе государственных гарантий</w:t>
      </w:r>
    </w:p>
    <w:p w:rsidR="00EA7B13" w:rsidRDefault="00EA7B13">
      <w:pPr>
        <w:pStyle w:val="ConsPlusNormal"/>
        <w:jc w:val="right"/>
      </w:pPr>
      <w:r>
        <w:t>бесплатного оказания гражданам</w:t>
      </w:r>
    </w:p>
    <w:p w:rsidR="00EA7B13" w:rsidRDefault="00EA7B13">
      <w:pPr>
        <w:pStyle w:val="ConsPlusNormal"/>
        <w:jc w:val="right"/>
      </w:pPr>
      <w:r>
        <w:t>медицинской помощи на территории</w:t>
      </w:r>
    </w:p>
    <w:p w:rsidR="00EA7B13" w:rsidRDefault="00EA7B13">
      <w:pPr>
        <w:pStyle w:val="ConsPlusNormal"/>
        <w:jc w:val="right"/>
      </w:pPr>
      <w:r>
        <w:t>Ненецкого автономного округа на 2018 год</w:t>
      </w:r>
    </w:p>
    <w:p w:rsidR="00EA7B13" w:rsidRDefault="00EA7B13">
      <w:pPr>
        <w:pStyle w:val="ConsPlusNormal"/>
        <w:jc w:val="right"/>
      </w:pPr>
      <w:r>
        <w:t>и плановый период 2019 и 2020 годов</w:t>
      </w:r>
    </w:p>
    <w:p w:rsidR="00EA7B13" w:rsidRDefault="00EA7B13">
      <w:pPr>
        <w:pStyle w:val="ConsPlusNormal"/>
        <w:jc w:val="both"/>
      </w:pPr>
    </w:p>
    <w:p w:rsidR="00EA7B13" w:rsidRDefault="00EA7B13">
      <w:pPr>
        <w:pStyle w:val="ConsPlusNormal"/>
        <w:jc w:val="center"/>
      </w:pPr>
      <w:bookmarkStart w:id="8" w:name="P1045"/>
      <w:bookmarkEnd w:id="8"/>
      <w:r>
        <w:t>Утвержденная стоимость</w:t>
      </w:r>
    </w:p>
    <w:p w:rsidR="00EA7B13" w:rsidRDefault="00EA7B13">
      <w:pPr>
        <w:pStyle w:val="ConsPlusNormal"/>
        <w:jc w:val="center"/>
      </w:pPr>
      <w:r>
        <w:t>территориальной программы государственных гарантий</w:t>
      </w:r>
    </w:p>
    <w:p w:rsidR="00EA7B13" w:rsidRDefault="00EA7B13">
      <w:pPr>
        <w:pStyle w:val="ConsPlusNormal"/>
        <w:jc w:val="center"/>
      </w:pPr>
      <w:r>
        <w:t>бесплатного оказания гражданам медицинской помощи</w:t>
      </w:r>
    </w:p>
    <w:p w:rsidR="00EA7B13" w:rsidRDefault="00EA7B13">
      <w:pPr>
        <w:pStyle w:val="ConsPlusNormal"/>
        <w:jc w:val="center"/>
      </w:pPr>
      <w:r>
        <w:t>по условиям ее оказания на 2018 год</w:t>
      </w:r>
    </w:p>
    <w:p w:rsidR="00EA7B13" w:rsidRDefault="00EA7B1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567"/>
        <w:gridCol w:w="737"/>
        <w:gridCol w:w="737"/>
        <w:gridCol w:w="1474"/>
        <w:gridCol w:w="1417"/>
        <w:gridCol w:w="1474"/>
        <w:gridCol w:w="1077"/>
        <w:gridCol w:w="1077"/>
        <w:gridCol w:w="1361"/>
        <w:gridCol w:w="1361"/>
        <w:gridCol w:w="817"/>
      </w:tblGrid>
      <w:tr w:rsidR="00EA7B13">
        <w:tc>
          <w:tcPr>
            <w:tcW w:w="4479" w:type="dxa"/>
            <w:gridSpan w:val="3"/>
            <w:vMerge w:val="restart"/>
          </w:tcPr>
          <w:p w:rsidR="00EA7B13" w:rsidRDefault="00EA7B13">
            <w:pPr>
              <w:pStyle w:val="ConsPlusNormal"/>
            </w:pPr>
          </w:p>
        </w:tc>
        <w:tc>
          <w:tcPr>
            <w:tcW w:w="737" w:type="dxa"/>
            <w:vMerge w:val="restart"/>
          </w:tcPr>
          <w:p w:rsidR="00EA7B13" w:rsidRDefault="00EA7B13">
            <w:pPr>
              <w:pStyle w:val="ConsPlusNormal"/>
              <w:jc w:val="center"/>
            </w:pPr>
            <w:r>
              <w:t>N строки</w:t>
            </w:r>
          </w:p>
        </w:tc>
        <w:tc>
          <w:tcPr>
            <w:tcW w:w="1474" w:type="dxa"/>
            <w:vMerge w:val="restart"/>
          </w:tcPr>
          <w:p w:rsidR="00EA7B13" w:rsidRDefault="00EA7B13">
            <w:pPr>
              <w:pStyle w:val="ConsPlusNormal"/>
              <w:jc w:val="center"/>
            </w:pPr>
            <w:r>
              <w:t>Единица измерения</w:t>
            </w:r>
          </w:p>
        </w:tc>
        <w:tc>
          <w:tcPr>
            <w:tcW w:w="1417" w:type="dxa"/>
            <w:vMerge w:val="restart"/>
          </w:tcPr>
          <w:p w:rsidR="00EA7B13" w:rsidRDefault="00EA7B13">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74" w:type="dxa"/>
            <w:vMerge w:val="restart"/>
          </w:tcPr>
          <w:p w:rsidR="00EA7B13" w:rsidRDefault="00EA7B13">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154" w:type="dxa"/>
            <w:gridSpan w:val="2"/>
          </w:tcPr>
          <w:p w:rsidR="00EA7B13" w:rsidRDefault="00EA7B13">
            <w:pPr>
              <w:pStyle w:val="ConsPlusNormal"/>
              <w:jc w:val="center"/>
            </w:pPr>
            <w:r>
              <w:t>Подушевые нормативы финансирования территориальной программы</w:t>
            </w:r>
          </w:p>
        </w:tc>
        <w:tc>
          <w:tcPr>
            <w:tcW w:w="3539" w:type="dxa"/>
            <w:gridSpan w:val="3"/>
          </w:tcPr>
          <w:p w:rsidR="00EA7B13" w:rsidRDefault="00EA7B13">
            <w:pPr>
              <w:pStyle w:val="ConsPlusNormal"/>
              <w:jc w:val="center"/>
            </w:pPr>
            <w:r>
              <w:t>Стоимость территориальной программы по источникам ее финансового обеспечения</w:t>
            </w:r>
          </w:p>
        </w:tc>
      </w:tr>
      <w:tr w:rsidR="00EA7B13">
        <w:tc>
          <w:tcPr>
            <w:tcW w:w="4479" w:type="dxa"/>
            <w:gridSpan w:val="3"/>
            <w:vMerge/>
          </w:tcPr>
          <w:p w:rsidR="00EA7B13" w:rsidRDefault="00EA7B13"/>
        </w:tc>
        <w:tc>
          <w:tcPr>
            <w:tcW w:w="737" w:type="dxa"/>
            <w:vMerge/>
          </w:tcPr>
          <w:p w:rsidR="00EA7B13" w:rsidRDefault="00EA7B13"/>
        </w:tc>
        <w:tc>
          <w:tcPr>
            <w:tcW w:w="1474" w:type="dxa"/>
            <w:vMerge/>
          </w:tcPr>
          <w:p w:rsidR="00EA7B13" w:rsidRDefault="00EA7B13"/>
        </w:tc>
        <w:tc>
          <w:tcPr>
            <w:tcW w:w="1417" w:type="dxa"/>
            <w:vMerge/>
          </w:tcPr>
          <w:p w:rsidR="00EA7B13" w:rsidRDefault="00EA7B13"/>
        </w:tc>
        <w:tc>
          <w:tcPr>
            <w:tcW w:w="1474" w:type="dxa"/>
            <w:vMerge/>
          </w:tcPr>
          <w:p w:rsidR="00EA7B13" w:rsidRDefault="00EA7B13"/>
        </w:tc>
        <w:tc>
          <w:tcPr>
            <w:tcW w:w="2154" w:type="dxa"/>
            <w:gridSpan w:val="2"/>
          </w:tcPr>
          <w:p w:rsidR="00EA7B13" w:rsidRDefault="00EA7B13">
            <w:pPr>
              <w:pStyle w:val="ConsPlusNormal"/>
              <w:jc w:val="center"/>
            </w:pPr>
            <w:r>
              <w:t>руб.</w:t>
            </w:r>
          </w:p>
        </w:tc>
        <w:tc>
          <w:tcPr>
            <w:tcW w:w="2722" w:type="dxa"/>
            <w:gridSpan w:val="2"/>
          </w:tcPr>
          <w:p w:rsidR="00EA7B13" w:rsidRDefault="00EA7B13">
            <w:pPr>
              <w:pStyle w:val="ConsPlusNormal"/>
              <w:jc w:val="center"/>
            </w:pPr>
            <w:r>
              <w:t>тыс. руб.</w:t>
            </w:r>
          </w:p>
        </w:tc>
        <w:tc>
          <w:tcPr>
            <w:tcW w:w="817" w:type="dxa"/>
            <w:vMerge w:val="restart"/>
          </w:tcPr>
          <w:p w:rsidR="00EA7B13" w:rsidRDefault="00EA7B13">
            <w:pPr>
              <w:pStyle w:val="ConsPlusNormal"/>
              <w:jc w:val="center"/>
            </w:pPr>
            <w:r>
              <w:t>в % к итогу</w:t>
            </w:r>
          </w:p>
        </w:tc>
      </w:tr>
      <w:tr w:rsidR="00EA7B13">
        <w:tc>
          <w:tcPr>
            <w:tcW w:w="4479" w:type="dxa"/>
            <w:gridSpan w:val="3"/>
            <w:vMerge/>
          </w:tcPr>
          <w:p w:rsidR="00EA7B13" w:rsidRDefault="00EA7B13"/>
        </w:tc>
        <w:tc>
          <w:tcPr>
            <w:tcW w:w="737" w:type="dxa"/>
            <w:vMerge/>
          </w:tcPr>
          <w:p w:rsidR="00EA7B13" w:rsidRDefault="00EA7B13"/>
        </w:tc>
        <w:tc>
          <w:tcPr>
            <w:tcW w:w="1474" w:type="dxa"/>
            <w:vMerge/>
          </w:tcPr>
          <w:p w:rsidR="00EA7B13" w:rsidRDefault="00EA7B13"/>
        </w:tc>
        <w:tc>
          <w:tcPr>
            <w:tcW w:w="1417" w:type="dxa"/>
            <w:vMerge/>
          </w:tcPr>
          <w:p w:rsidR="00EA7B13" w:rsidRDefault="00EA7B13"/>
        </w:tc>
        <w:tc>
          <w:tcPr>
            <w:tcW w:w="1474" w:type="dxa"/>
            <w:vMerge/>
          </w:tcPr>
          <w:p w:rsidR="00EA7B13" w:rsidRDefault="00EA7B13"/>
        </w:tc>
        <w:tc>
          <w:tcPr>
            <w:tcW w:w="1077" w:type="dxa"/>
          </w:tcPr>
          <w:p w:rsidR="00EA7B13" w:rsidRDefault="00EA7B13">
            <w:pPr>
              <w:pStyle w:val="ConsPlusNormal"/>
              <w:jc w:val="center"/>
            </w:pPr>
            <w:r>
              <w:t>за счет средств бюджета субъекта РФ</w:t>
            </w:r>
          </w:p>
        </w:tc>
        <w:tc>
          <w:tcPr>
            <w:tcW w:w="1077" w:type="dxa"/>
          </w:tcPr>
          <w:p w:rsidR="00EA7B13" w:rsidRDefault="00EA7B13">
            <w:pPr>
              <w:pStyle w:val="ConsPlusNormal"/>
              <w:jc w:val="center"/>
            </w:pPr>
            <w:r>
              <w:t>за счет средств ОМС</w:t>
            </w:r>
          </w:p>
        </w:tc>
        <w:tc>
          <w:tcPr>
            <w:tcW w:w="1361" w:type="dxa"/>
          </w:tcPr>
          <w:p w:rsidR="00EA7B13" w:rsidRDefault="00EA7B13">
            <w:pPr>
              <w:pStyle w:val="ConsPlusNormal"/>
              <w:jc w:val="center"/>
            </w:pPr>
            <w:r>
              <w:t>за счет средств бюджета субъекта РФ</w:t>
            </w:r>
          </w:p>
        </w:tc>
        <w:tc>
          <w:tcPr>
            <w:tcW w:w="1361" w:type="dxa"/>
          </w:tcPr>
          <w:p w:rsidR="00EA7B13" w:rsidRDefault="00EA7B13">
            <w:pPr>
              <w:pStyle w:val="ConsPlusNormal"/>
              <w:jc w:val="center"/>
            </w:pPr>
            <w:r>
              <w:t>средства ОМС</w:t>
            </w:r>
          </w:p>
        </w:tc>
        <w:tc>
          <w:tcPr>
            <w:tcW w:w="817" w:type="dxa"/>
            <w:vMerge/>
          </w:tcPr>
          <w:p w:rsidR="00EA7B13" w:rsidRDefault="00EA7B13"/>
        </w:tc>
      </w:tr>
      <w:tr w:rsidR="00EA7B13">
        <w:tc>
          <w:tcPr>
            <w:tcW w:w="4479" w:type="dxa"/>
            <w:gridSpan w:val="3"/>
          </w:tcPr>
          <w:p w:rsidR="00EA7B13" w:rsidRDefault="00EA7B13">
            <w:pPr>
              <w:pStyle w:val="ConsPlusNormal"/>
            </w:pPr>
          </w:p>
        </w:tc>
        <w:tc>
          <w:tcPr>
            <w:tcW w:w="737" w:type="dxa"/>
          </w:tcPr>
          <w:p w:rsidR="00EA7B13" w:rsidRDefault="00EA7B13">
            <w:pPr>
              <w:pStyle w:val="ConsPlusNormal"/>
              <w:jc w:val="center"/>
            </w:pPr>
            <w:r>
              <w:t>1</w:t>
            </w:r>
          </w:p>
        </w:tc>
        <w:tc>
          <w:tcPr>
            <w:tcW w:w="1474" w:type="dxa"/>
          </w:tcPr>
          <w:p w:rsidR="00EA7B13" w:rsidRDefault="00EA7B13">
            <w:pPr>
              <w:pStyle w:val="ConsPlusNormal"/>
              <w:jc w:val="center"/>
            </w:pPr>
            <w:r>
              <w:t>2</w:t>
            </w:r>
          </w:p>
        </w:tc>
        <w:tc>
          <w:tcPr>
            <w:tcW w:w="1417" w:type="dxa"/>
          </w:tcPr>
          <w:p w:rsidR="00EA7B13" w:rsidRDefault="00EA7B13">
            <w:pPr>
              <w:pStyle w:val="ConsPlusNormal"/>
              <w:jc w:val="center"/>
            </w:pPr>
            <w:r>
              <w:t>3</w:t>
            </w:r>
          </w:p>
        </w:tc>
        <w:tc>
          <w:tcPr>
            <w:tcW w:w="1474" w:type="dxa"/>
          </w:tcPr>
          <w:p w:rsidR="00EA7B13" w:rsidRDefault="00EA7B13">
            <w:pPr>
              <w:pStyle w:val="ConsPlusNormal"/>
              <w:jc w:val="center"/>
            </w:pPr>
            <w:r>
              <w:t>4</w:t>
            </w:r>
          </w:p>
        </w:tc>
        <w:tc>
          <w:tcPr>
            <w:tcW w:w="1077" w:type="dxa"/>
          </w:tcPr>
          <w:p w:rsidR="00EA7B13" w:rsidRDefault="00EA7B13">
            <w:pPr>
              <w:pStyle w:val="ConsPlusNormal"/>
              <w:jc w:val="center"/>
            </w:pPr>
            <w:r>
              <w:t>5</w:t>
            </w:r>
          </w:p>
        </w:tc>
        <w:tc>
          <w:tcPr>
            <w:tcW w:w="1077" w:type="dxa"/>
          </w:tcPr>
          <w:p w:rsidR="00EA7B13" w:rsidRDefault="00EA7B13">
            <w:pPr>
              <w:pStyle w:val="ConsPlusNormal"/>
              <w:jc w:val="center"/>
            </w:pPr>
            <w:r>
              <w:t>6</w:t>
            </w:r>
          </w:p>
        </w:tc>
        <w:tc>
          <w:tcPr>
            <w:tcW w:w="1361" w:type="dxa"/>
          </w:tcPr>
          <w:p w:rsidR="00EA7B13" w:rsidRDefault="00EA7B13">
            <w:pPr>
              <w:pStyle w:val="ConsPlusNormal"/>
              <w:jc w:val="center"/>
            </w:pPr>
            <w:r>
              <w:t>7</w:t>
            </w:r>
          </w:p>
        </w:tc>
        <w:tc>
          <w:tcPr>
            <w:tcW w:w="1361" w:type="dxa"/>
          </w:tcPr>
          <w:p w:rsidR="00EA7B13" w:rsidRDefault="00EA7B13">
            <w:pPr>
              <w:pStyle w:val="ConsPlusNormal"/>
              <w:jc w:val="center"/>
            </w:pPr>
            <w:r>
              <w:t>8</w:t>
            </w:r>
          </w:p>
        </w:tc>
        <w:tc>
          <w:tcPr>
            <w:tcW w:w="817" w:type="dxa"/>
          </w:tcPr>
          <w:p w:rsidR="00EA7B13" w:rsidRDefault="00EA7B13">
            <w:pPr>
              <w:pStyle w:val="ConsPlusNormal"/>
              <w:jc w:val="center"/>
            </w:pPr>
            <w:r>
              <w:t>9</w:t>
            </w:r>
          </w:p>
        </w:tc>
      </w:tr>
      <w:tr w:rsidR="00EA7B13">
        <w:tc>
          <w:tcPr>
            <w:tcW w:w="4479" w:type="dxa"/>
            <w:gridSpan w:val="3"/>
          </w:tcPr>
          <w:p w:rsidR="00EA7B13" w:rsidRDefault="00EA7B13">
            <w:pPr>
              <w:pStyle w:val="ConsPlusNormal"/>
            </w:pPr>
            <w:r>
              <w:t>I. Медицинская помощь, предоставляемая за счет консолидированного бюджета субъекта Российской Федерации в том числе:</w:t>
            </w:r>
          </w:p>
        </w:tc>
        <w:tc>
          <w:tcPr>
            <w:tcW w:w="737" w:type="dxa"/>
          </w:tcPr>
          <w:p w:rsidR="00EA7B13" w:rsidRDefault="00EA7B13">
            <w:pPr>
              <w:pStyle w:val="ConsPlusNormal"/>
              <w:jc w:val="center"/>
            </w:pPr>
            <w:bookmarkStart w:id="9" w:name="P1075"/>
            <w:bookmarkEnd w:id="9"/>
            <w:r>
              <w:t>01</w:t>
            </w:r>
          </w:p>
        </w:tc>
        <w:tc>
          <w:tcPr>
            <w:tcW w:w="1474" w:type="dxa"/>
          </w:tcPr>
          <w:p w:rsidR="00EA7B13" w:rsidRDefault="00EA7B13">
            <w:pPr>
              <w:pStyle w:val="ConsPlusNormal"/>
            </w:pPr>
          </w:p>
        </w:tc>
        <w:tc>
          <w:tcPr>
            <w:tcW w:w="1417" w:type="dxa"/>
          </w:tcPr>
          <w:p w:rsidR="00EA7B13" w:rsidRDefault="00EA7B13">
            <w:pPr>
              <w:pStyle w:val="ConsPlusNormal"/>
              <w:jc w:val="center"/>
            </w:pPr>
            <w:r>
              <w:t>Х</w:t>
            </w:r>
          </w:p>
        </w:tc>
        <w:tc>
          <w:tcPr>
            <w:tcW w:w="1474" w:type="dxa"/>
          </w:tcPr>
          <w:p w:rsidR="00EA7B13" w:rsidRDefault="00EA7B13">
            <w:pPr>
              <w:pStyle w:val="ConsPlusNormal"/>
              <w:jc w:val="center"/>
            </w:pPr>
            <w:r>
              <w:t>Х</w:t>
            </w:r>
          </w:p>
        </w:tc>
        <w:tc>
          <w:tcPr>
            <w:tcW w:w="1077" w:type="dxa"/>
          </w:tcPr>
          <w:p w:rsidR="00EA7B13" w:rsidRDefault="00EA7B13">
            <w:pPr>
              <w:pStyle w:val="ConsPlusNormal"/>
              <w:jc w:val="center"/>
            </w:pPr>
            <w:r>
              <w:t>25 872,7</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1 136 770,1</w:t>
            </w:r>
          </w:p>
        </w:tc>
        <w:tc>
          <w:tcPr>
            <w:tcW w:w="1361" w:type="dxa"/>
          </w:tcPr>
          <w:p w:rsidR="00EA7B13" w:rsidRDefault="00EA7B13">
            <w:pPr>
              <w:pStyle w:val="ConsPlusNormal"/>
              <w:jc w:val="center"/>
            </w:pPr>
            <w:r>
              <w:t>Х</w:t>
            </w:r>
          </w:p>
        </w:tc>
        <w:tc>
          <w:tcPr>
            <w:tcW w:w="817" w:type="dxa"/>
          </w:tcPr>
          <w:p w:rsidR="00EA7B13" w:rsidRDefault="00EA7B13">
            <w:pPr>
              <w:pStyle w:val="ConsPlusNormal"/>
              <w:jc w:val="center"/>
            </w:pPr>
            <w:r>
              <w:t>42,7</w:t>
            </w:r>
          </w:p>
        </w:tc>
      </w:tr>
      <w:tr w:rsidR="00EA7B13">
        <w:tc>
          <w:tcPr>
            <w:tcW w:w="4479" w:type="dxa"/>
            <w:gridSpan w:val="3"/>
          </w:tcPr>
          <w:p w:rsidR="00EA7B13" w:rsidRDefault="00EA7B13">
            <w:pPr>
              <w:pStyle w:val="ConsPlusNormal"/>
            </w:pPr>
            <w:r>
              <w:t xml:space="preserve">1. Скорая, в том числе скорая </w:t>
            </w:r>
            <w:r>
              <w:lastRenderedPageBreak/>
              <w:t>специализированная медицинская помощь, не включенная в территориальную программу ОМС, в том числе:</w:t>
            </w:r>
          </w:p>
        </w:tc>
        <w:tc>
          <w:tcPr>
            <w:tcW w:w="737" w:type="dxa"/>
          </w:tcPr>
          <w:p w:rsidR="00EA7B13" w:rsidRDefault="00EA7B13">
            <w:pPr>
              <w:pStyle w:val="ConsPlusNormal"/>
              <w:jc w:val="center"/>
            </w:pPr>
            <w:r>
              <w:lastRenderedPageBreak/>
              <w:t>02</w:t>
            </w:r>
          </w:p>
        </w:tc>
        <w:tc>
          <w:tcPr>
            <w:tcW w:w="1474" w:type="dxa"/>
          </w:tcPr>
          <w:p w:rsidR="00EA7B13" w:rsidRDefault="00EA7B13">
            <w:pPr>
              <w:pStyle w:val="ConsPlusNormal"/>
              <w:jc w:val="center"/>
            </w:pPr>
            <w:r>
              <w:t>вызов</w:t>
            </w:r>
          </w:p>
        </w:tc>
        <w:tc>
          <w:tcPr>
            <w:tcW w:w="1417" w:type="dxa"/>
          </w:tcPr>
          <w:p w:rsidR="00EA7B13" w:rsidRDefault="00EA7B13">
            <w:pPr>
              <w:pStyle w:val="ConsPlusNormal"/>
              <w:jc w:val="center"/>
            </w:pPr>
            <w:r>
              <w:t>Х</w:t>
            </w:r>
          </w:p>
        </w:tc>
        <w:tc>
          <w:tcPr>
            <w:tcW w:w="1474" w:type="dxa"/>
          </w:tcPr>
          <w:p w:rsidR="00EA7B13" w:rsidRDefault="00EA7B13">
            <w:pPr>
              <w:pStyle w:val="ConsPlusNormal"/>
              <w:jc w:val="center"/>
            </w:pPr>
            <w:r>
              <w:t>Х</w:t>
            </w:r>
          </w:p>
        </w:tc>
        <w:tc>
          <w:tcPr>
            <w:tcW w:w="1077" w:type="dxa"/>
          </w:tcPr>
          <w:p w:rsidR="00EA7B13" w:rsidRDefault="00EA7B13">
            <w:pPr>
              <w:pStyle w:val="ConsPlusNormal"/>
              <w:jc w:val="center"/>
            </w:pPr>
            <w:r>
              <w:t>619,7</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27 227,3</w:t>
            </w:r>
          </w:p>
        </w:tc>
        <w:tc>
          <w:tcPr>
            <w:tcW w:w="1361" w:type="dxa"/>
          </w:tcPr>
          <w:p w:rsidR="00EA7B13" w:rsidRDefault="00EA7B13">
            <w:pPr>
              <w:pStyle w:val="ConsPlusNormal"/>
              <w:jc w:val="center"/>
            </w:pPr>
            <w:r>
              <w:t>Х</w:t>
            </w:r>
          </w:p>
        </w:tc>
        <w:tc>
          <w:tcPr>
            <w:tcW w:w="817" w:type="dxa"/>
          </w:tcPr>
          <w:p w:rsidR="00EA7B13" w:rsidRDefault="00EA7B13">
            <w:pPr>
              <w:pStyle w:val="ConsPlusNormal"/>
              <w:jc w:val="center"/>
            </w:pPr>
            <w:r>
              <w:t>Х</w:t>
            </w:r>
          </w:p>
        </w:tc>
      </w:tr>
      <w:tr w:rsidR="00EA7B13">
        <w:tc>
          <w:tcPr>
            <w:tcW w:w="4479" w:type="dxa"/>
            <w:gridSpan w:val="3"/>
          </w:tcPr>
          <w:p w:rsidR="00EA7B13" w:rsidRDefault="00EA7B13">
            <w:pPr>
              <w:pStyle w:val="ConsPlusNormal"/>
            </w:pPr>
            <w:r>
              <w:lastRenderedPageBreak/>
              <w:t>не идентифицированным и не застрахованным в системе ОМС лицам</w:t>
            </w:r>
          </w:p>
        </w:tc>
        <w:tc>
          <w:tcPr>
            <w:tcW w:w="737" w:type="dxa"/>
          </w:tcPr>
          <w:p w:rsidR="00EA7B13" w:rsidRDefault="00EA7B13">
            <w:pPr>
              <w:pStyle w:val="ConsPlusNormal"/>
              <w:jc w:val="center"/>
            </w:pPr>
            <w:r>
              <w:t>03</w:t>
            </w:r>
          </w:p>
        </w:tc>
        <w:tc>
          <w:tcPr>
            <w:tcW w:w="1474" w:type="dxa"/>
          </w:tcPr>
          <w:p w:rsidR="00EA7B13" w:rsidRDefault="00EA7B13">
            <w:pPr>
              <w:pStyle w:val="ConsPlusNormal"/>
              <w:jc w:val="center"/>
            </w:pPr>
            <w:r>
              <w:t>вызов</w:t>
            </w:r>
          </w:p>
        </w:tc>
        <w:tc>
          <w:tcPr>
            <w:tcW w:w="1417" w:type="dxa"/>
          </w:tcPr>
          <w:p w:rsidR="00EA7B13" w:rsidRDefault="00EA7B13">
            <w:pPr>
              <w:pStyle w:val="ConsPlusNormal"/>
              <w:jc w:val="center"/>
            </w:pPr>
            <w:r>
              <w:t>0,000</w:t>
            </w:r>
          </w:p>
        </w:tc>
        <w:tc>
          <w:tcPr>
            <w:tcW w:w="1474" w:type="dxa"/>
          </w:tcPr>
          <w:p w:rsidR="00EA7B13" w:rsidRDefault="00EA7B13">
            <w:pPr>
              <w:pStyle w:val="ConsPlusNormal"/>
              <w:jc w:val="center"/>
            </w:pPr>
            <w:r>
              <w:t>0,0</w:t>
            </w:r>
          </w:p>
        </w:tc>
        <w:tc>
          <w:tcPr>
            <w:tcW w:w="1077" w:type="dxa"/>
          </w:tcPr>
          <w:p w:rsidR="00EA7B13" w:rsidRDefault="00EA7B13">
            <w:pPr>
              <w:pStyle w:val="ConsPlusNormal"/>
              <w:jc w:val="center"/>
            </w:pPr>
            <w:r>
              <w:t>0,0</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0,0</w:t>
            </w:r>
          </w:p>
        </w:tc>
        <w:tc>
          <w:tcPr>
            <w:tcW w:w="1361" w:type="dxa"/>
          </w:tcPr>
          <w:p w:rsidR="00EA7B13" w:rsidRDefault="00EA7B13">
            <w:pPr>
              <w:pStyle w:val="ConsPlusNormal"/>
              <w:jc w:val="center"/>
            </w:pPr>
            <w:r>
              <w:t>Х</w:t>
            </w:r>
          </w:p>
        </w:tc>
        <w:tc>
          <w:tcPr>
            <w:tcW w:w="817" w:type="dxa"/>
          </w:tcPr>
          <w:p w:rsidR="00EA7B13" w:rsidRDefault="00EA7B13">
            <w:pPr>
              <w:pStyle w:val="ConsPlusNormal"/>
              <w:jc w:val="center"/>
            </w:pPr>
            <w:r>
              <w:t>Х</w:t>
            </w:r>
          </w:p>
        </w:tc>
      </w:tr>
      <w:tr w:rsidR="00EA7B13">
        <w:tc>
          <w:tcPr>
            <w:tcW w:w="4479" w:type="dxa"/>
            <w:gridSpan w:val="3"/>
            <w:vMerge w:val="restart"/>
          </w:tcPr>
          <w:p w:rsidR="00EA7B13" w:rsidRDefault="00EA7B13">
            <w:pPr>
              <w:pStyle w:val="ConsPlusNormal"/>
            </w:pPr>
            <w:r>
              <w:t>2. Медицинская помощь в амбулаторных условиях, в том числе:</w:t>
            </w:r>
          </w:p>
        </w:tc>
        <w:tc>
          <w:tcPr>
            <w:tcW w:w="737" w:type="dxa"/>
          </w:tcPr>
          <w:p w:rsidR="00EA7B13" w:rsidRDefault="00EA7B13">
            <w:pPr>
              <w:pStyle w:val="ConsPlusNormal"/>
              <w:jc w:val="center"/>
            </w:pPr>
            <w:r>
              <w:t>04</w:t>
            </w:r>
          </w:p>
        </w:tc>
        <w:tc>
          <w:tcPr>
            <w:tcW w:w="1474" w:type="dxa"/>
          </w:tcPr>
          <w:p w:rsidR="00EA7B13" w:rsidRDefault="00EA7B13">
            <w:pPr>
              <w:pStyle w:val="ConsPlusNormal"/>
              <w:jc w:val="center"/>
            </w:pPr>
            <w:r>
              <w:t>посещение с профилактическими и иными целями</w:t>
            </w:r>
          </w:p>
        </w:tc>
        <w:tc>
          <w:tcPr>
            <w:tcW w:w="1417" w:type="dxa"/>
          </w:tcPr>
          <w:p w:rsidR="00EA7B13" w:rsidRDefault="00EA7B13">
            <w:pPr>
              <w:pStyle w:val="ConsPlusNormal"/>
              <w:jc w:val="center"/>
            </w:pPr>
            <w:r>
              <w:t>0,829</w:t>
            </w:r>
          </w:p>
        </w:tc>
        <w:tc>
          <w:tcPr>
            <w:tcW w:w="1474" w:type="dxa"/>
          </w:tcPr>
          <w:p w:rsidR="00EA7B13" w:rsidRDefault="00EA7B13">
            <w:pPr>
              <w:pStyle w:val="ConsPlusNormal"/>
              <w:jc w:val="center"/>
            </w:pPr>
            <w:r>
              <w:t>3 885,3</w:t>
            </w:r>
          </w:p>
        </w:tc>
        <w:tc>
          <w:tcPr>
            <w:tcW w:w="1077" w:type="dxa"/>
          </w:tcPr>
          <w:p w:rsidR="00EA7B13" w:rsidRDefault="00EA7B13">
            <w:pPr>
              <w:pStyle w:val="ConsPlusNormal"/>
              <w:jc w:val="center"/>
            </w:pPr>
            <w:r>
              <w:t>3 222,4</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141 581,7</w:t>
            </w:r>
          </w:p>
        </w:tc>
        <w:tc>
          <w:tcPr>
            <w:tcW w:w="1361" w:type="dxa"/>
          </w:tcPr>
          <w:p w:rsidR="00EA7B13" w:rsidRDefault="00EA7B13">
            <w:pPr>
              <w:pStyle w:val="ConsPlusNormal"/>
              <w:jc w:val="center"/>
            </w:pPr>
            <w:r>
              <w:t>Х</w:t>
            </w:r>
          </w:p>
        </w:tc>
        <w:tc>
          <w:tcPr>
            <w:tcW w:w="817" w:type="dxa"/>
          </w:tcPr>
          <w:p w:rsidR="00EA7B13" w:rsidRDefault="00EA7B13">
            <w:pPr>
              <w:pStyle w:val="ConsPlusNormal"/>
              <w:jc w:val="center"/>
            </w:pPr>
            <w:r>
              <w:t>Х</w:t>
            </w:r>
          </w:p>
        </w:tc>
      </w:tr>
      <w:tr w:rsidR="00EA7B13">
        <w:tc>
          <w:tcPr>
            <w:tcW w:w="4479" w:type="dxa"/>
            <w:gridSpan w:val="3"/>
            <w:vMerge/>
          </w:tcPr>
          <w:p w:rsidR="00EA7B13" w:rsidRDefault="00EA7B13"/>
        </w:tc>
        <w:tc>
          <w:tcPr>
            <w:tcW w:w="737" w:type="dxa"/>
          </w:tcPr>
          <w:p w:rsidR="00EA7B13" w:rsidRDefault="00EA7B13">
            <w:pPr>
              <w:pStyle w:val="ConsPlusNormal"/>
              <w:jc w:val="center"/>
            </w:pPr>
            <w:r>
              <w:t>05</w:t>
            </w:r>
          </w:p>
        </w:tc>
        <w:tc>
          <w:tcPr>
            <w:tcW w:w="1474" w:type="dxa"/>
          </w:tcPr>
          <w:p w:rsidR="00EA7B13" w:rsidRDefault="00EA7B13">
            <w:pPr>
              <w:pStyle w:val="ConsPlusNormal"/>
              <w:jc w:val="center"/>
            </w:pPr>
            <w:r>
              <w:t>обращение</w:t>
            </w:r>
          </w:p>
        </w:tc>
        <w:tc>
          <w:tcPr>
            <w:tcW w:w="1417" w:type="dxa"/>
          </w:tcPr>
          <w:p w:rsidR="00EA7B13" w:rsidRDefault="00EA7B13">
            <w:pPr>
              <w:pStyle w:val="ConsPlusNormal"/>
              <w:jc w:val="center"/>
            </w:pPr>
            <w:r>
              <w:t>0,253</w:t>
            </w:r>
          </w:p>
        </w:tc>
        <w:tc>
          <w:tcPr>
            <w:tcW w:w="1474" w:type="dxa"/>
          </w:tcPr>
          <w:p w:rsidR="00EA7B13" w:rsidRDefault="00EA7B13">
            <w:pPr>
              <w:pStyle w:val="ConsPlusNormal"/>
              <w:jc w:val="center"/>
            </w:pPr>
            <w:r>
              <w:t>11 655,5</w:t>
            </w:r>
          </w:p>
        </w:tc>
        <w:tc>
          <w:tcPr>
            <w:tcW w:w="1077" w:type="dxa"/>
          </w:tcPr>
          <w:p w:rsidR="00EA7B13" w:rsidRDefault="00EA7B13">
            <w:pPr>
              <w:pStyle w:val="ConsPlusNormal"/>
              <w:jc w:val="center"/>
            </w:pPr>
            <w:r>
              <w:t>2 949,1</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129 576,4</w:t>
            </w:r>
          </w:p>
        </w:tc>
        <w:tc>
          <w:tcPr>
            <w:tcW w:w="1361" w:type="dxa"/>
          </w:tcPr>
          <w:p w:rsidR="00EA7B13" w:rsidRDefault="00EA7B13">
            <w:pPr>
              <w:pStyle w:val="ConsPlusNormal"/>
              <w:jc w:val="center"/>
            </w:pPr>
            <w:r>
              <w:t>Х</w:t>
            </w:r>
          </w:p>
        </w:tc>
        <w:tc>
          <w:tcPr>
            <w:tcW w:w="817" w:type="dxa"/>
          </w:tcPr>
          <w:p w:rsidR="00EA7B13" w:rsidRDefault="00EA7B13">
            <w:pPr>
              <w:pStyle w:val="ConsPlusNormal"/>
              <w:jc w:val="center"/>
            </w:pPr>
            <w:r>
              <w:t>Х</w:t>
            </w:r>
          </w:p>
        </w:tc>
      </w:tr>
      <w:tr w:rsidR="00EA7B13">
        <w:tc>
          <w:tcPr>
            <w:tcW w:w="4479" w:type="dxa"/>
            <w:gridSpan w:val="3"/>
            <w:vMerge w:val="restart"/>
          </w:tcPr>
          <w:p w:rsidR="00EA7B13" w:rsidRDefault="00EA7B13">
            <w:pPr>
              <w:pStyle w:val="ConsPlusNormal"/>
            </w:pPr>
            <w:r>
              <w:t>не идентифицированным и не застрахованным в системе ОМС лицам</w:t>
            </w:r>
          </w:p>
        </w:tc>
        <w:tc>
          <w:tcPr>
            <w:tcW w:w="737" w:type="dxa"/>
          </w:tcPr>
          <w:p w:rsidR="00EA7B13" w:rsidRDefault="00EA7B13">
            <w:pPr>
              <w:pStyle w:val="ConsPlusNormal"/>
              <w:jc w:val="center"/>
            </w:pPr>
            <w:r>
              <w:t>06</w:t>
            </w:r>
          </w:p>
        </w:tc>
        <w:tc>
          <w:tcPr>
            <w:tcW w:w="1474" w:type="dxa"/>
          </w:tcPr>
          <w:p w:rsidR="00EA7B13" w:rsidRDefault="00EA7B13">
            <w:pPr>
              <w:pStyle w:val="ConsPlusNormal"/>
              <w:jc w:val="center"/>
            </w:pPr>
            <w:r>
              <w:t>посещение с профилактическими и иными целями</w:t>
            </w:r>
          </w:p>
        </w:tc>
        <w:tc>
          <w:tcPr>
            <w:tcW w:w="1417" w:type="dxa"/>
          </w:tcPr>
          <w:p w:rsidR="00EA7B13" w:rsidRDefault="00EA7B13">
            <w:pPr>
              <w:pStyle w:val="ConsPlusNormal"/>
              <w:jc w:val="center"/>
            </w:pPr>
            <w:r>
              <w:t>0,000</w:t>
            </w:r>
          </w:p>
        </w:tc>
        <w:tc>
          <w:tcPr>
            <w:tcW w:w="1474" w:type="dxa"/>
          </w:tcPr>
          <w:p w:rsidR="00EA7B13" w:rsidRDefault="00EA7B13">
            <w:pPr>
              <w:pStyle w:val="ConsPlusNormal"/>
              <w:jc w:val="center"/>
            </w:pPr>
            <w:r>
              <w:t>0,0</w:t>
            </w:r>
          </w:p>
        </w:tc>
        <w:tc>
          <w:tcPr>
            <w:tcW w:w="1077" w:type="dxa"/>
          </w:tcPr>
          <w:p w:rsidR="00EA7B13" w:rsidRDefault="00EA7B13">
            <w:pPr>
              <w:pStyle w:val="ConsPlusNormal"/>
              <w:jc w:val="center"/>
            </w:pPr>
            <w:r>
              <w:t>0,0</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0,0</w:t>
            </w:r>
          </w:p>
        </w:tc>
        <w:tc>
          <w:tcPr>
            <w:tcW w:w="1361" w:type="dxa"/>
          </w:tcPr>
          <w:p w:rsidR="00EA7B13" w:rsidRDefault="00EA7B13">
            <w:pPr>
              <w:pStyle w:val="ConsPlusNormal"/>
              <w:jc w:val="center"/>
            </w:pPr>
            <w:r>
              <w:t>Х</w:t>
            </w:r>
          </w:p>
        </w:tc>
        <w:tc>
          <w:tcPr>
            <w:tcW w:w="817" w:type="dxa"/>
          </w:tcPr>
          <w:p w:rsidR="00EA7B13" w:rsidRDefault="00EA7B13">
            <w:pPr>
              <w:pStyle w:val="ConsPlusNormal"/>
              <w:jc w:val="center"/>
            </w:pPr>
            <w:r>
              <w:t>Х</w:t>
            </w:r>
          </w:p>
        </w:tc>
      </w:tr>
      <w:tr w:rsidR="00EA7B13">
        <w:tc>
          <w:tcPr>
            <w:tcW w:w="4479" w:type="dxa"/>
            <w:gridSpan w:val="3"/>
            <w:vMerge/>
          </w:tcPr>
          <w:p w:rsidR="00EA7B13" w:rsidRDefault="00EA7B13"/>
        </w:tc>
        <w:tc>
          <w:tcPr>
            <w:tcW w:w="737" w:type="dxa"/>
          </w:tcPr>
          <w:p w:rsidR="00EA7B13" w:rsidRDefault="00EA7B13">
            <w:pPr>
              <w:pStyle w:val="ConsPlusNormal"/>
              <w:jc w:val="center"/>
            </w:pPr>
            <w:r>
              <w:t>07</w:t>
            </w:r>
          </w:p>
        </w:tc>
        <w:tc>
          <w:tcPr>
            <w:tcW w:w="1474" w:type="dxa"/>
          </w:tcPr>
          <w:p w:rsidR="00EA7B13" w:rsidRDefault="00EA7B13">
            <w:pPr>
              <w:pStyle w:val="ConsPlusNormal"/>
              <w:jc w:val="center"/>
            </w:pPr>
            <w:r>
              <w:t>обращение</w:t>
            </w:r>
          </w:p>
        </w:tc>
        <w:tc>
          <w:tcPr>
            <w:tcW w:w="1417" w:type="dxa"/>
          </w:tcPr>
          <w:p w:rsidR="00EA7B13" w:rsidRDefault="00EA7B13">
            <w:pPr>
              <w:pStyle w:val="ConsPlusNormal"/>
              <w:jc w:val="center"/>
            </w:pPr>
            <w:r>
              <w:t>0,000</w:t>
            </w:r>
          </w:p>
        </w:tc>
        <w:tc>
          <w:tcPr>
            <w:tcW w:w="1474" w:type="dxa"/>
          </w:tcPr>
          <w:p w:rsidR="00EA7B13" w:rsidRDefault="00EA7B13">
            <w:pPr>
              <w:pStyle w:val="ConsPlusNormal"/>
              <w:jc w:val="center"/>
            </w:pPr>
            <w:r>
              <w:t>0,0</w:t>
            </w:r>
          </w:p>
        </w:tc>
        <w:tc>
          <w:tcPr>
            <w:tcW w:w="1077" w:type="dxa"/>
          </w:tcPr>
          <w:p w:rsidR="00EA7B13" w:rsidRDefault="00EA7B13">
            <w:pPr>
              <w:pStyle w:val="ConsPlusNormal"/>
              <w:jc w:val="center"/>
            </w:pPr>
            <w:r>
              <w:t>0,0</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0,0</w:t>
            </w:r>
          </w:p>
        </w:tc>
        <w:tc>
          <w:tcPr>
            <w:tcW w:w="1361" w:type="dxa"/>
          </w:tcPr>
          <w:p w:rsidR="00EA7B13" w:rsidRDefault="00EA7B13">
            <w:pPr>
              <w:pStyle w:val="ConsPlusNormal"/>
              <w:jc w:val="center"/>
            </w:pPr>
            <w:r>
              <w:t>Х</w:t>
            </w:r>
          </w:p>
        </w:tc>
        <w:tc>
          <w:tcPr>
            <w:tcW w:w="817" w:type="dxa"/>
          </w:tcPr>
          <w:p w:rsidR="00EA7B13" w:rsidRDefault="00EA7B13">
            <w:pPr>
              <w:pStyle w:val="ConsPlusNormal"/>
              <w:jc w:val="center"/>
            </w:pPr>
            <w:r>
              <w:t>Х</w:t>
            </w:r>
          </w:p>
        </w:tc>
      </w:tr>
      <w:tr w:rsidR="00EA7B13">
        <w:tc>
          <w:tcPr>
            <w:tcW w:w="4479" w:type="dxa"/>
            <w:gridSpan w:val="3"/>
          </w:tcPr>
          <w:p w:rsidR="00EA7B13" w:rsidRDefault="00EA7B13">
            <w:pPr>
              <w:pStyle w:val="ConsPlusNormal"/>
            </w:pPr>
            <w:r>
              <w:t>3. Специализированная медицинская помощь в стационарных условиях, в том числе:</w:t>
            </w:r>
          </w:p>
        </w:tc>
        <w:tc>
          <w:tcPr>
            <w:tcW w:w="737" w:type="dxa"/>
          </w:tcPr>
          <w:p w:rsidR="00EA7B13" w:rsidRDefault="00EA7B13">
            <w:pPr>
              <w:pStyle w:val="ConsPlusNormal"/>
              <w:jc w:val="center"/>
            </w:pPr>
            <w:r>
              <w:t>08</w:t>
            </w:r>
          </w:p>
        </w:tc>
        <w:tc>
          <w:tcPr>
            <w:tcW w:w="1474" w:type="dxa"/>
          </w:tcPr>
          <w:p w:rsidR="00EA7B13" w:rsidRDefault="00EA7B13">
            <w:pPr>
              <w:pStyle w:val="ConsPlusNormal"/>
              <w:jc w:val="center"/>
            </w:pPr>
            <w:r>
              <w:t>случай госпитализации</w:t>
            </w:r>
          </w:p>
        </w:tc>
        <w:tc>
          <w:tcPr>
            <w:tcW w:w="1417" w:type="dxa"/>
          </w:tcPr>
          <w:p w:rsidR="00EA7B13" w:rsidRDefault="00EA7B13">
            <w:pPr>
              <w:pStyle w:val="ConsPlusNormal"/>
              <w:jc w:val="center"/>
            </w:pPr>
            <w:r>
              <w:t>0,038</w:t>
            </w:r>
          </w:p>
        </w:tc>
        <w:tc>
          <w:tcPr>
            <w:tcW w:w="1474" w:type="dxa"/>
          </w:tcPr>
          <w:p w:rsidR="00EA7B13" w:rsidRDefault="00EA7B13">
            <w:pPr>
              <w:pStyle w:val="ConsPlusNormal"/>
              <w:jc w:val="center"/>
            </w:pPr>
            <w:r>
              <w:t>197 307,2</w:t>
            </w:r>
          </w:p>
        </w:tc>
        <w:tc>
          <w:tcPr>
            <w:tcW w:w="1077" w:type="dxa"/>
          </w:tcPr>
          <w:p w:rsidR="00EA7B13" w:rsidRDefault="00EA7B13">
            <w:pPr>
              <w:pStyle w:val="ConsPlusNormal"/>
              <w:jc w:val="center"/>
            </w:pPr>
            <w:r>
              <w:t>7 423,1</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326 149,5</w:t>
            </w:r>
          </w:p>
        </w:tc>
        <w:tc>
          <w:tcPr>
            <w:tcW w:w="1361" w:type="dxa"/>
          </w:tcPr>
          <w:p w:rsidR="00EA7B13" w:rsidRDefault="00EA7B13">
            <w:pPr>
              <w:pStyle w:val="ConsPlusNormal"/>
              <w:jc w:val="center"/>
            </w:pPr>
            <w:r>
              <w:t>Х</w:t>
            </w:r>
          </w:p>
        </w:tc>
        <w:tc>
          <w:tcPr>
            <w:tcW w:w="817" w:type="dxa"/>
          </w:tcPr>
          <w:p w:rsidR="00EA7B13" w:rsidRDefault="00EA7B13">
            <w:pPr>
              <w:pStyle w:val="ConsPlusNormal"/>
              <w:jc w:val="center"/>
            </w:pPr>
            <w:r>
              <w:t>Х</w:t>
            </w:r>
          </w:p>
        </w:tc>
      </w:tr>
      <w:tr w:rsidR="00EA7B13">
        <w:tc>
          <w:tcPr>
            <w:tcW w:w="4479" w:type="dxa"/>
            <w:gridSpan w:val="3"/>
          </w:tcPr>
          <w:p w:rsidR="00EA7B13" w:rsidRDefault="00EA7B13">
            <w:pPr>
              <w:pStyle w:val="ConsPlusNormal"/>
            </w:pPr>
            <w:r>
              <w:t>не идентифицированным и не застрахованным в системе ОМС лицам</w:t>
            </w:r>
          </w:p>
        </w:tc>
        <w:tc>
          <w:tcPr>
            <w:tcW w:w="737" w:type="dxa"/>
          </w:tcPr>
          <w:p w:rsidR="00EA7B13" w:rsidRDefault="00EA7B13">
            <w:pPr>
              <w:pStyle w:val="ConsPlusNormal"/>
              <w:jc w:val="center"/>
            </w:pPr>
            <w:r>
              <w:t>09</w:t>
            </w:r>
          </w:p>
        </w:tc>
        <w:tc>
          <w:tcPr>
            <w:tcW w:w="1474" w:type="dxa"/>
          </w:tcPr>
          <w:p w:rsidR="00EA7B13" w:rsidRDefault="00EA7B13">
            <w:pPr>
              <w:pStyle w:val="ConsPlusNormal"/>
              <w:jc w:val="center"/>
            </w:pPr>
            <w:r>
              <w:t>случай госпитализации</w:t>
            </w:r>
          </w:p>
        </w:tc>
        <w:tc>
          <w:tcPr>
            <w:tcW w:w="1417" w:type="dxa"/>
          </w:tcPr>
          <w:p w:rsidR="00EA7B13" w:rsidRDefault="00EA7B13">
            <w:pPr>
              <w:pStyle w:val="ConsPlusNormal"/>
              <w:jc w:val="center"/>
            </w:pPr>
            <w:r>
              <w:t>0,000</w:t>
            </w:r>
          </w:p>
        </w:tc>
        <w:tc>
          <w:tcPr>
            <w:tcW w:w="1474" w:type="dxa"/>
          </w:tcPr>
          <w:p w:rsidR="00EA7B13" w:rsidRDefault="00EA7B13">
            <w:pPr>
              <w:pStyle w:val="ConsPlusNormal"/>
              <w:jc w:val="center"/>
            </w:pPr>
            <w:r>
              <w:t>0,0</w:t>
            </w:r>
          </w:p>
        </w:tc>
        <w:tc>
          <w:tcPr>
            <w:tcW w:w="1077" w:type="dxa"/>
          </w:tcPr>
          <w:p w:rsidR="00EA7B13" w:rsidRDefault="00EA7B13">
            <w:pPr>
              <w:pStyle w:val="ConsPlusNormal"/>
              <w:jc w:val="center"/>
            </w:pPr>
            <w:r>
              <w:t>0,0</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0,0</w:t>
            </w:r>
          </w:p>
        </w:tc>
        <w:tc>
          <w:tcPr>
            <w:tcW w:w="1361" w:type="dxa"/>
          </w:tcPr>
          <w:p w:rsidR="00EA7B13" w:rsidRDefault="00EA7B13">
            <w:pPr>
              <w:pStyle w:val="ConsPlusNormal"/>
              <w:jc w:val="center"/>
            </w:pPr>
            <w:r>
              <w:t>Х</w:t>
            </w:r>
          </w:p>
        </w:tc>
        <w:tc>
          <w:tcPr>
            <w:tcW w:w="817" w:type="dxa"/>
          </w:tcPr>
          <w:p w:rsidR="00EA7B13" w:rsidRDefault="00EA7B13">
            <w:pPr>
              <w:pStyle w:val="ConsPlusNormal"/>
              <w:jc w:val="center"/>
            </w:pPr>
            <w:r>
              <w:t>Х</w:t>
            </w:r>
          </w:p>
        </w:tc>
      </w:tr>
      <w:tr w:rsidR="00EA7B13">
        <w:tc>
          <w:tcPr>
            <w:tcW w:w="4479" w:type="dxa"/>
            <w:gridSpan w:val="3"/>
          </w:tcPr>
          <w:p w:rsidR="00EA7B13" w:rsidRDefault="00EA7B13">
            <w:pPr>
              <w:pStyle w:val="ConsPlusNormal"/>
            </w:pPr>
            <w:r>
              <w:t>4. Медицинская помощь в условиях дневного стационара, в том числе:</w:t>
            </w:r>
          </w:p>
        </w:tc>
        <w:tc>
          <w:tcPr>
            <w:tcW w:w="737" w:type="dxa"/>
          </w:tcPr>
          <w:p w:rsidR="00EA7B13" w:rsidRDefault="00EA7B13">
            <w:pPr>
              <w:pStyle w:val="ConsPlusNormal"/>
              <w:jc w:val="center"/>
            </w:pPr>
            <w:r>
              <w:t>10</w:t>
            </w:r>
          </w:p>
        </w:tc>
        <w:tc>
          <w:tcPr>
            <w:tcW w:w="1474" w:type="dxa"/>
          </w:tcPr>
          <w:p w:rsidR="00EA7B13" w:rsidRDefault="00EA7B13">
            <w:pPr>
              <w:pStyle w:val="ConsPlusNormal"/>
              <w:jc w:val="center"/>
            </w:pPr>
            <w:r>
              <w:t>случай лечения</w:t>
            </w:r>
          </w:p>
        </w:tc>
        <w:tc>
          <w:tcPr>
            <w:tcW w:w="1417" w:type="dxa"/>
          </w:tcPr>
          <w:p w:rsidR="00EA7B13" w:rsidRDefault="00EA7B13">
            <w:pPr>
              <w:pStyle w:val="ConsPlusNormal"/>
              <w:jc w:val="center"/>
            </w:pPr>
            <w:r>
              <w:t>0,004</w:t>
            </w:r>
          </w:p>
        </w:tc>
        <w:tc>
          <w:tcPr>
            <w:tcW w:w="1474" w:type="dxa"/>
          </w:tcPr>
          <w:p w:rsidR="00EA7B13" w:rsidRDefault="00EA7B13">
            <w:pPr>
              <w:pStyle w:val="ConsPlusNormal"/>
              <w:jc w:val="center"/>
            </w:pPr>
            <w:r>
              <w:t>32 109,9</w:t>
            </w:r>
          </w:p>
        </w:tc>
        <w:tc>
          <w:tcPr>
            <w:tcW w:w="1077" w:type="dxa"/>
          </w:tcPr>
          <w:p w:rsidR="00EA7B13" w:rsidRDefault="00EA7B13">
            <w:pPr>
              <w:pStyle w:val="ConsPlusNormal"/>
              <w:jc w:val="center"/>
            </w:pPr>
            <w:r>
              <w:t>116,2</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5 104,0</w:t>
            </w:r>
          </w:p>
        </w:tc>
        <w:tc>
          <w:tcPr>
            <w:tcW w:w="1361" w:type="dxa"/>
          </w:tcPr>
          <w:p w:rsidR="00EA7B13" w:rsidRDefault="00EA7B13">
            <w:pPr>
              <w:pStyle w:val="ConsPlusNormal"/>
              <w:jc w:val="center"/>
            </w:pPr>
            <w:r>
              <w:t>Х</w:t>
            </w:r>
          </w:p>
        </w:tc>
        <w:tc>
          <w:tcPr>
            <w:tcW w:w="817" w:type="dxa"/>
          </w:tcPr>
          <w:p w:rsidR="00EA7B13" w:rsidRDefault="00EA7B13">
            <w:pPr>
              <w:pStyle w:val="ConsPlusNormal"/>
              <w:jc w:val="center"/>
            </w:pPr>
            <w:r>
              <w:t>Х</w:t>
            </w:r>
          </w:p>
        </w:tc>
      </w:tr>
      <w:tr w:rsidR="00EA7B13">
        <w:tc>
          <w:tcPr>
            <w:tcW w:w="4479" w:type="dxa"/>
            <w:gridSpan w:val="3"/>
          </w:tcPr>
          <w:p w:rsidR="00EA7B13" w:rsidRDefault="00EA7B13">
            <w:pPr>
              <w:pStyle w:val="ConsPlusNormal"/>
            </w:pPr>
            <w:r>
              <w:t xml:space="preserve">не идентифицированным и не </w:t>
            </w:r>
            <w:r>
              <w:lastRenderedPageBreak/>
              <w:t>застрахованным в системе ОМС лицам</w:t>
            </w:r>
          </w:p>
        </w:tc>
        <w:tc>
          <w:tcPr>
            <w:tcW w:w="737" w:type="dxa"/>
          </w:tcPr>
          <w:p w:rsidR="00EA7B13" w:rsidRDefault="00EA7B13">
            <w:pPr>
              <w:pStyle w:val="ConsPlusNormal"/>
              <w:jc w:val="center"/>
            </w:pPr>
            <w:r>
              <w:lastRenderedPageBreak/>
              <w:t>11</w:t>
            </w:r>
          </w:p>
        </w:tc>
        <w:tc>
          <w:tcPr>
            <w:tcW w:w="1474" w:type="dxa"/>
          </w:tcPr>
          <w:p w:rsidR="00EA7B13" w:rsidRDefault="00EA7B13">
            <w:pPr>
              <w:pStyle w:val="ConsPlusNormal"/>
              <w:jc w:val="center"/>
            </w:pPr>
            <w:r>
              <w:t xml:space="preserve">случай </w:t>
            </w:r>
            <w:r>
              <w:lastRenderedPageBreak/>
              <w:t>лечения</w:t>
            </w:r>
          </w:p>
        </w:tc>
        <w:tc>
          <w:tcPr>
            <w:tcW w:w="1417" w:type="dxa"/>
          </w:tcPr>
          <w:p w:rsidR="00EA7B13" w:rsidRDefault="00EA7B13">
            <w:pPr>
              <w:pStyle w:val="ConsPlusNormal"/>
              <w:jc w:val="center"/>
            </w:pPr>
            <w:r>
              <w:lastRenderedPageBreak/>
              <w:t>0,000</w:t>
            </w:r>
          </w:p>
        </w:tc>
        <w:tc>
          <w:tcPr>
            <w:tcW w:w="1474" w:type="dxa"/>
          </w:tcPr>
          <w:p w:rsidR="00EA7B13" w:rsidRDefault="00EA7B13">
            <w:pPr>
              <w:pStyle w:val="ConsPlusNormal"/>
              <w:jc w:val="center"/>
            </w:pPr>
            <w:r>
              <w:t>0,0</w:t>
            </w:r>
          </w:p>
        </w:tc>
        <w:tc>
          <w:tcPr>
            <w:tcW w:w="1077" w:type="dxa"/>
          </w:tcPr>
          <w:p w:rsidR="00EA7B13" w:rsidRDefault="00EA7B13">
            <w:pPr>
              <w:pStyle w:val="ConsPlusNormal"/>
              <w:jc w:val="center"/>
            </w:pPr>
            <w:r>
              <w:t>0,0</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0,0</w:t>
            </w:r>
          </w:p>
        </w:tc>
        <w:tc>
          <w:tcPr>
            <w:tcW w:w="1361" w:type="dxa"/>
          </w:tcPr>
          <w:p w:rsidR="00EA7B13" w:rsidRDefault="00EA7B13">
            <w:pPr>
              <w:pStyle w:val="ConsPlusNormal"/>
              <w:jc w:val="center"/>
            </w:pPr>
            <w:r>
              <w:t>Х</w:t>
            </w:r>
          </w:p>
        </w:tc>
        <w:tc>
          <w:tcPr>
            <w:tcW w:w="817" w:type="dxa"/>
          </w:tcPr>
          <w:p w:rsidR="00EA7B13" w:rsidRDefault="00EA7B13">
            <w:pPr>
              <w:pStyle w:val="ConsPlusNormal"/>
              <w:jc w:val="center"/>
            </w:pPr>
            <w:r>
              <w:t>Х</w:t>
            </w:r>
          </w:p>
        </w:tc>
      </w:tr>
      <w:tr w:rsidR="00EA7B13">
        <w:tc>
          <w:tcPr>
            <w:tcW w:w="4479" w:type="dxa"/>
            <w:gridSpan w:val="3"/>
          </w:tcPr>
          <w:p w:rsidR="00EA7B13" w:rsidRDefault="00EA7B13">
            <w:pPr>
              <w:pStyle w:val="ConsPlusNormal"/>
            </w:pPr>
            <w:r>
              <w:lastRenderedPageBreak/>
              <w:t>5. Паллиативная медицинская помощь</w:t>
            </w:r>
          </w:p>
        </w:tc>
        <w:tc>
          <w:tcPr>
            <w:tcW w:w="737" w:type="dxa"/>
          </w:tcPr>
          <w:p w:rsidR="00EA7B13" w:rsidRDefault="00EA7B13">
            <w:pPr>
              <w:pStyle w:val="ConsPlusNormal"/>
              <w:jc w:val="center"/>
            </w:pPr>
            <w:r>
              <w:t>12</w:t>
            </w:r>
          </w:p>
        </w:tc>
        <w:tc>
          <w:tcPr>
            <w:tcW w:w="1474" w:type="dxa"/>
          </w:tcPr>
          <w:p w:rsidR="00EA7B13" w:rsidRDefault="00EA7B13">
            <w:pPr>
              <w:pStyle w:val="ConsPlusNormal"/>
              <w:jc w:val="center"/>
            </w:pPr>
            <w:r>
              <w:t>к/день</w:t>
            </w:r>
          </w:p>
        </w:tc>
        <w:tc>
          <w:tcPr>
            <w:tcW w:w="1417" w:type="dxa"/>
          </w:tcPr>
          <w:p w:rsidR="00EA7B13" w:rsidRDefault="00EA7B13">
            <w:pPr>
              <w:pStyle w:val="ConsPlusNormal"/>
              <w:jc w:val="center"/>
            </w:pPr>
            <w:r>
              <w:t>0,085</w:t>
            </w:r>
          </w:p>
        </w:tc>
        <w:tc>
          <w:tcPr>
            <w:tcW w:w="1474" w:type="dxa"/>
          </w:tcPr>
          <w:p w:rsidR="00EA7B13" w:rsidRDefault="00EA7B13">
            <w:pPr>
              <w:pStyle w:val="ConsPlusNormal"/>
              <w:jc w:val="center"/>
            </w:pPr>
            <w:r>
              <w:t>4 978,7</w:t>
            </w:r>
          </w:p>
        </w:tc>
        <w:tc>
          <w:tcPr>
            <w:tcW w:w="1077" w:type="dxa"/>
          </w:tcPr>
          <w:p w:rsidR="00EA7B13" w:rsidRDefault="00EA7B13">
            <w:pPr>
              <w:pStyle w:val="ConsPlusNormal"/>
              <w:jc w:val="center"/>
            </w:pPr>
            <w:r>
              <w:t>423,8</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18 622,0</w:t>
            </w:r>
          </w:p>
        </w:tc>
        <w:tc>
          <w:tcPr>
            <w:tcW w:w="1361" w:type="dxa"/>
          </w:tcPr>
          <w:p w:rsidR="00EA7B13" w:rsidRDefault="00EA7B13">
            <w:pPr>
              <w:pStyle w:val="ConsPlusNormal"/>
              <w:jc w:val="center"/>
            </w:pPr>
            <w:r>
              <w:t>Х</w:t>
            </w:r>
          </w:p>
        </w:tc>
        <w:tc>
          <w:tcPr>
            <w:tcW w:w="817" w:type="dxa"/>
          </w:tcPr>
          <w:p w:rsidR="00EA7B13" w:rsidRDefault="00EA7B13">
            <w:pPr>
              <w:pStyle w:val="ConsPlusNormal"/>
              <w:jc w:val="center"/>
            </w:pPr>
            <w:r>
              <w:t>Х</w:t>
            </w:r>
          </w:p>
        </w:tc>
      </w:tr>
      <w:tr w:rsidR="00EA7B13">
        <w:tc>
          <w:tcPr>
            <w:tcW w:w="4479" w:type="dxa"/>
            <w:gridSpan w:val="3"/>
          </w:tcPr>
          <w:p w:rsidR="00EA7B13" w:rsidRDefault="00EA7B13">
            <w:pPr>
              <w:pStyle w:val="ConsPlusNormal"/>
            </w:pPr>
            <w:r>
              <w:t>6. Иные государственные и муниципальные услуги (работы)</w:t>
            </w:r>
          </w:p>
        </w:tc>
        <w:tc>
          <w:tcPr>
            <w:tcW w:w="737" w:type="dxa"/>
          </w:tcPr>
          <w:p w:rsidR="00EA7B13" w:rsidRDefault="00EA7B13">
            <w:pPr>
              <w:pStyle w:val="ConsPlusNormal"/>
              <w:jc w:val="center"/>
            </w:pPr>
            <w:r>
              <w:t>13</w:t>
            </w:r>
          </w:p>
        </w:tc>
        <w:tc>
          <w:tcPr>
            <w:tcW w:w="1474" w:type="dxa"/>
          </w:tcPr>
          <w:p w:rsidR="00EA7B13" w:rsidRDefault="00EA7B13">
            <w:pPr>
              <w:pStyle w:val="ConsPlusNormal"/>
              <w:jc w:val="center"/>
            </w:pPr>
            <w:r>
              <w:t>-</w:t>
            </w:r>
          </w:p>
        </w:tc>
        <w:tc>
          <w:tcPr>
            <w:tcW w:w="1417" w:type="dxa"/>
          </w:tcPr>
          <w:p w:rsidR="00EA7B13" w:rsidRDefault="00EA7B13">
            <w:pPr>
              <w:pStyle w:val="ConsPlusNormal"/>
              <w:jc w:val="center"/>
            </w:pPr>
            <w:r>
              <w:t>Х</w:t>
            </w:r>
          </w:p>
        </w:tc>
        <w:tc>
          <w:tcPr>
            <w:tcW w:w="1474" w:type="dxa"/>
          </w:tcPr>
          <w:p w:rsidR="00EA7B13" w:rsidRDefault="00EA7B13">
            <w:pPr>
              <w:pStyle w:val="ConsPlusNormal"/>
              <w:jc w:val="center"/>
            </w:pPr>
            <w:r>
              <w:t>Х</w:t>
            </w:r>
          </w:p>
        </w:tc>
        <w:tc>
          <w:tcPr>
            <w:tcW w:w="1077" w:type="dxa"/>
          </w:tcPr>
          <w:p w:rsidR="00EA7B13" w:rsidRDefault="00EA7B13">
            <w:pPr>
              <w:pStyle w:val="ConsPlusNormal"/>
              <w:jc w:val="center"/>
            </w:pPr>
            <w:r>
              <w:t>11 118,4</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488 509,2</w:t>
            </w:r>
          </w:p>
        </w:tc>
        <w:tc>
          <w:tcPr>
            <w:tcW w:w="1361" w:type="dxa"/>
          </w:tcPr>
          <w:p w:rsidR="00EA7B13" w:rsidRDefault="00EA7B13">
            <w:pPr>
              <w:pStyle w:val="ConsPlusNormal"/>
              <w:jc w:val="center"/>
            </w:pPr>
            <w:r>
              <w:t>Х</w:t>
            </w:r>
          </w:p>
        </w:tc>
        <w:tc>
          <w:tcPr>
            <w:tcW w:w="817" w:type="dxa"/>
          </w:tcPr>
          <w:p w:rsidR="00EA7B13" w:rsidRDefault="00EA7B13">
            <w:pPr>
              <w:pStyle w:val="ConsPlusNormal"/>
              <w:jc w:val="center"/>
            </w:pPr>
            <w:r>
              <w:t>Х</w:t>
            </w:r>
          </w:p>
        </w:tc>
      </w:tr>
      <w:tr w:rsidR="00EA7B13">
        <w:tc>
          <w:tcPr>
            <w:tcW w:w="4479" w:type="dxa"/>
            <w:gridSpan w:val="3"/>
          </w:tcPr>
          <w:p w:rsidR="00EA7B13" w:rsidRDefault="00EA7B13">
            <w:pPr>
              <w:pStyle w:val="ConsPlusNormal"/>
            </w:pPr>
            <w:r>
              <w:t>7. Высокотехнологичная медицинская помощь, оказываемая в медицинских организациях субъекта РФ</w:t>
            </w:r>
          </w:p>
        </w:tc>
        <w:tc>
          <w:tcPr>
            <w:tcW w:w="737" w:type="dxa"/>
          </w:tcPr>
          <w:p w:rsidR="00EA7B13" w:rsidRDefault="00EA7B13">
            <w:pPr>
              <w:pStyle w:val="ConsPlusNormal"/>
              <w:jc w:val="center"/>
            </w:pPr>
            <w:r>
              <w:t>14</w:t>
            </w:r>
          </w:p>
        </w:tc>
        <w:tc>
          <w:tcPr>
            <w:tcW w:w="1474" w:type="dxa"/>
          </w:tcPr>
          <w:p w:rsidR="00EA7B13" w:rsidRDefault="00EA7B13">
            <w:pPr>
              <w:pStyle w:val="ConsPlusNormal"/>
              <w:jc w:val="center"/>
            </w:pPr>
            <w:r>
              <w:t>случай госпитализации</w:t>
            </w:r>
          </w:p>
        </w:tc>
        <w:tc>
          <w:tcPr>
            <w:tcW w:w="1417" w:type="dxa"/>
          </w:tcPr>
          <w:p w:rsidR="00EA7B13" w:rsidRDefault="00EA7B13">
            <w:pPr>
              <w:pStyle w:val="ConsPlusNormal"/>
              <w:jc w:val="center"/>
            </w:pPr>
            <w:r>
              <w:t>0,000</w:t>
            </w:r>
          </w:p>
        </w:tc>
        <w:tc>
          <w:tcPr>
            <w:tcW w:w="1474" w:type="dxa"/>
          </w:tcPr>
          <w:p w:rsidR="00EA7B13" w:rsidRDefault="00EA7B13">
            <w:pPr>
              <w:pStyle w:val="ConsPlusNormal"/>
              <w:jc w:val="center"/>
            </w:pPr>
            <w:r>
              <w:t>0,0</w:t>
            </w:r>
          </w:p>
        </w:tc>
        <w:tc>
          <w:tcPr>
            <w:tcW w:w="1077" w:type="dxa"/>
          </w:tcPr>
          <w:p w:rsidR="00EA7B13" w:rsidRDefault="00EA7B13">
            <w:pPr>
              <w:pStyle w:val="ConsPlusNormal"/>
              <w:jc w:val="center"/>
            </w:pPr>
            <w:r>
              <w:t>0,0</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0,0</w:t>
            </w:r>
          </w:p>
        </w:tc>
        <w:tc>
          <w:tcPr>
            <w:tcW w:w="1361" w:type="dxa"/>
          </w:tcPr>
          <w:p w:rsidR="00EA7B13" w:rsidRDefault="00EA7B13">
            <w:pPr>
              <w:pStyle w:val="ConsPlusNormal"/>
              <w:jc w:val="center"/>
            </w:pPr>
            <w:r>
              <w:t>Х</w:t>
            </w:r>
          </w:p>
        </w:tc>
        <w:tc>
          <w:tcPr>
            <w:tcW w:w="817" w:type="dxa"/>
          </w:tcPr>
          <w:p w:rsidR="00EA7B13" w:rsidRDefault="00EA7B13">
            <w:pPr>
              <w:pStyle w:val="ConsPlusNormal"/>
              <w:jc w:val="center"/>
            </w:pPr>
            <w:r>
              <w:t>Х</w:t>
            </w:r>
          </w:p>
        </w:tc>
      </w:tr>
      <w:tr w:rsidR="00EA7B13">
        <w:tc>
          <w:tcPr>
            <w:tcW w:w="4479" w:type="dxa"/>
            <w:gridSpan w:val="3"/>
          </w:tcPr>
          <w:p w:rsidR="00EA7B13" w:rsidRDefault="00EA7B13">
            <w:pPr>
              <w:pStyle w:val="ConsPlusNormal"/>
            </w:pPr>
            <w: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в том числе на приобретение:</w:t>
            </w:r>
          </w:p>
        </w:tc>
        <w:tc>
          <w:tcPr>
            <w:tcW w:w="737" w:type="dxa"/>
          </w:tcPr>
          <w:p w:rsidR="00EA7B13" w:rsidRDefault="00EA7B13">
            <w:pPr>
              <w:pStyle w:val="ConsPlusNormal"/>
              <w:jc w:val="center"/>
            </w:pPr>
            <w:bookmarkStart w:id="10" w:name="P1213"/>
            <w:bookmarkEnd w:id="10"/>
            <w:r>
              <w:t>15</w:t>
            </w:r>
          </w:p>
        </w:tc>
        <w:tc>
          <w:tcPr>
            <w:tcW w:w="1474" w:type="dxa"/>
          </w:tcPr>
          <w:p w:rsidR="00EA7B13" w:rsidRDefault="00EA7B13">
            <w:pPr>
              <w:pStyle w:val="ConsPlusNormal"/>
            </w:pPr>
          </w:p>
        </w:tc>
        <w:tc>
          <w:tcPr>
            <w:tcW w:w="1417" w:type="dxa"/>
          </w:tcPr>
          <w:p w:rsidR="00EA7B13" w:rsidRDefault="00EA7B13">
            <w:pPr>
              <w:pStyle w:val="ConsPlusNormal"/>
              <w:jc w:val="center"/>
            </w:pPr>
            <w:r>
              <w:t>Х</w:t>
            </w:r>
          </w:p>
        </w:tc>
        <w:tc>
          <w:tcPr>
            <w:tcW w:w="1474" w:type="dxa"/>
          </w:tcPr>
          <w:p w:rsidR="00EA7B13" w:rsidRDefault="00EA7B13">
            <w:pPr>
              <w:pStyle w:val="ConsPlusNormal"/>
              <w:jc w:val="center"/>
            </w:pPr>
            <w:r>
              <w:t>Х</w:t>
            </w:r>
          </w:p>
        </w:tc>
        <w:tc>
          <w:tcPr>
            <w:tcW w:w="1077" w:type="dxa"/>
          </w:tcPr>
          <w:p w:rsidR="00EA7B13" w:rsidRDefault="00EA7B13">
            <w:pPr>
              <w:pStyle w:val="ConsPlusNormal"/>
              <w:jc w:val="center"/>
            </w:pPr>
            <w:r>
              <w:t>0,0</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0,0</w:t>
            </w:r>
          </w:p>
        </w:tc>
        <w:tc>
          <w:tcPr>
            <w:tcW w:w="1361" w:type="dxa"/>
          </w:tcPr>
          <w:p w:rsidR="00EA7B13" w:rsidRDefault="00EA7B13">
            <w:pPr>
              <w:pStyle w:val="ConsPlusNormal"/>
              <w:jc w:val="center"/>
            </w:pPr>
            <w:r>
              <w:t>Х</w:t>
            </w:r>
          </w:p>
        </w:tc>
        <w:tc>
          <w:tcPr>
            <w:tcW w:w="817" w:type="dxa"/>
          </w:tcPr>
          <w:p w:rsidR="00EA7B13" w:rsidRDefault="00EA7B13">
            <w:pPr>
              <w:pStyle w:val="ConsPlusNormal"/>
              <w:jc w:val="center"/>
            </w:pPr>
            <w:r>
              <w:t>0,0</w:t>
            </w:r>
          </w:p>
        </w:tc>
      </w:tr>
      <w:tr w:rsidR="00EA7B13">
        <w:tc>
          <w:tcPr>
            <w:tcW w:w="4479" w:type="dxa"/>
            <w:gridSpan w:val="3"/>
          </w:tcPr>
          <w:p w:rsidR="00EA7B13" w:rsidRDefault="00EA7B13">
            <w:pPr>
              <w:pStyle w:val="ConsPlusNormal"/>
            </w:pPr>
            <w:r>
              <w:t>- санитарного транспорта</w:t>
            </w:r>
          </w:p>
        </w:tc>
        <w:tc>
          <w:tcPr>
            <w:tcW w:w="737" w:type="dxa"/>
          </w:tcPr>
          <w:p w:rsidR="00EA7B13" w:rsidRDefault="00EA7B13">
            <w:pPr>
              <w:pStyle w:val="ConsPlusNormal"/>
              <w:jc w:val="center"/>
            </w:pPr>
            <w:r>
              <w:t>16</w:t>
            </w:r>
          </w:p>
        </w:tc>
        <w:tc>
          <w:tcPr>
            <w:tcW w:w="1474" w:type="dxa"/>
          </w:tcPr>
          <w:p w:rsidR="00EA7B13" w:rsidRDefault="00EA7B13">
            <w:pPr>
              <w:pStyle w:val="ConsPlusNormal"/>
              <w:jc w:val="center"/>
            </w:pPr>
            <w:r>
              <w:t>-</w:t>
            </w:r>
          </w:p>
        </w:tc>
        <w:tc>
          <w:tcPr>
            <w:tcW w:w="1417" w:type="dxa"/>
          </w:tcPr>
          <w:p w:rsidR="00EA7B13" w:rsidRDefault="00EA7B13">
            <w:pPr>
              <w:pStyle w:val="ConsPlusNormal"/>
              <w:jc w:val="center"/>
            </w:pPr>
            <w:r>
              <w:t>Х</w:t>
            </w:r>
          </w:p>
        </w:tc>
        <w:tc>
          <w:tcPr>
            <w:tcW w:w="1474" w:type="dxa"/>
          </w:tcPr>
          <w:p w:rsidR="00EA7B13" w:rsidRDefault="00EA7B13">
            <w:pPr>
              <w:pStyle w:val="ConsPlusNormal"/>
              <w:jc w:val="center"/>
            </w:pPr>
            <w:r>
              <w:t>Х</w:t>
            </w:r>
          </w:p>
        </w:tc>
        <w:tc>
          <w:tcPr>
            <w:tcW w:w="1077" w:type="dxa"/>
          </w:tcPr>
          <w:p w:rsidR="00EA7B13" w:rsidRDefault="00EA7B13">
            <w:pPr>
              <w:pStyle w:val="ConsPlusNormal"/>
              <w:jc w:val="center"/>
            </w:pPr>
            <w:r>
              <w:t>0,0</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0,0</w:t>
            </w:r>
          </w:p>
        </w:tc>
        <w:tc>
          <w:tcPr>
            <w:tcW w:w="1361" w:type="dxa"/>
          </w:tcPr>
          <w:p w:rsidR="00EA7B13" w:rsidRDefault="00EA7B13">
            <w:pPr>
              <w:pStyle w:val="ConsPlusNormal"/>
              <w:jc w:val="center"/>
            </w:pPr>
            <w:r>
              <w:t>Х</w:t>
            </w:r>
          </w:p>
        </w:tc>
        <w:tc>
          <w:tcPr>
            <w:tcW w:w="817" w:type="dxa"/>
          </w:tcPr>
          <w:p w:rsidR="00EA7B13" w:rsidRDefault="00EA7B13">
            <w:pPr>
              <w:pStyle w:val="ConsPlusNormal"/>
              <w:jc w:val="center"/>
            </w:pPr>
            <w:r>
              <w:t>Х</w:t>
            </w:r>
          </w:p>
        </w:tc>
      </w:tr>
      <w:tr w:rsidR="00EA7B13">
        <w:tc>
          <w:tcPr>
            <w:tcW w:w="4479" w:type="dxa"/>
            <w:gridSpan w:val="3"/>
          </w:tcPr>
          <w:p w:rsidR="00EA7B13" w:rsidRDefault="00EA7B13">
            <w:pPr>
              <w:pStyle w:val="ConsPlusNormal"/>
            </w:pPr>
            <w:r>
              <w:t>- КТ</w:t>
            </w:r>
          </w:p>
        </w:tc>
        <w:tc>
          <w:tcPr>
            <w:tcW w:w="737" w:type="dxa"/>
          </w:tcPr>
          <w:p w:rsidR="00EA7B13" w:rsidRDefault="00EA7B13">
            <w:pPr>
              <w:pStyle w:val="ConsPlusNormal"/>
              <w:jc w:val="center"/>
            </w:pPr>
            <w:r>
              <w:t>17</w:t>
            </w:r>
          </w:p>
        </w:tc>
        <w:tc>
          <w:tcPr>
            <w:tcW w:w="1474" w:type="dxa"/>
          </w:tcPr>
          <w:p w:rsidR="00EA7B13" w:rsidRDefault="00EA7B13">
            <w:pPr>
              <w:pStyle w:val="ConsPlusNormal"/>
              <w:jc w:val="center"/>
            </w:pPr>
            <w:r>
              <w:t>-</w:t>
            </w:r>
          </w:p>
        </w:tc>
        <w:tc>
          <w:tcPr>
            <w:tcW w:w="1417" w:type="dxa"/>
          </w:tcPr>
          <w:p w:rsidR="00EA7B13" w:rsidRDefault="00EA7B13">
            <w:pPr>
              <w:pStyle w:val="ConsPlusNormal"/>
              <w:jc w:val="center"/>
            </w:pPr>
            <w:r>
              <w:t>Х</w:t>
            </w:r>
          </w:p>
        </w:tc>
        <w:tc>
          <w:tcPr>
            <w:tcW w:w="1474" w:type="dxa"/>
          </w:tcPr>
          <w:p w:rsidR="00EA7B13" w:rsidRDefault="00EA7B13">
            <w:pPr>
              <w:pStyle w:val="ConsPlusNormal"/>
              <w:jc w:val="center"/>
            </w:pPr>
            <w:r>
              <w:t>Х</w:t>
            </w:r>
          </w:p>
        </w:tc>
        <w:tc>
          <w:tcPr>
            <w:tcW w:w="1077" w:type="dxa"/>
          </w:tcPr>
          <w:p w:rsidR="00EA7B13" w:rsidRDefault="00EA7B13">
            <w:pPr>
              <w:pStyle w:val="ConsPlusNormal"/>
              <w:jc w:val="center"/>
            </w:pPr>
            <w:r>
              <w:t>0,0</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0,0</w:t>
            </w:r>
          </w:p>
        </w:tc>
        <w:tc>
          <w:tcPr>
            <w:tcW w:w="1361" w:type="dxa"/>
          </w:tcPr>
          <w:p w:rsidR="00EA7B13" w:rsidRDefault="00EA7B13">
            <w:pPr>
              <w:pStyle w:val="ConsPlusNormal"/>
              <w:jc w:val="center"/>
            </w:pPr>
            <w:r>
              <w:t>Х</w:t>
            </w:r>
          </w:p>
        </w:tc>
        <w:tc>
          <w:tcPr>
            <w:tcW w:w="817" w:type="dxa"/>
          </w:tcPr>
          <w:p w:rsidR="00EA7B13" w:rsidRDefault="00EA7B13">
            <w:pPr>
              <w:pStyle w:val="ConsPlusNormal"/>
              <w:jc w:val="center"/>
            </w:pPr>
            <w:r>
              <w:t>Х</w:t>
            </w:r>
          </w:p>
        </w:tc>
      </w:tr>
      <w:tr w:rsidR="00EA7B13">
        <w:tc>
          <w:tcPr>
            <w:tcW w:w="4479" w:type="dxa"/>
            <w:gridSpan w:val="3"/>
          </w:tcPr>
          <w:p w:rsidR="00EA7B13" w:rsidRDefault="00EA7B13">
            <w:pPr>
              <w:pStyle w:val="ConsPlusNormal"/>
            </w:pPr>
            <w:r>
              <w:t>- МРТ</w:t>
            </w:r>
          </w:p>
        </w:tc>
        <w:tc>
          <w:tcPr>
            <w:tcW w:w="737" w:type="dxa"/>
          </w:tcPr>
          <w:p w:rsidR="00EA7B13" w:rsidRDefault="00EA7B13">
            <w:pPr>
              <w:pStyle w:val="ConsPlusNormal"/>
              <w:jc w:val="center"/>
            </w:pPr>
            <w:r>
              <w:t>18</w:t>
            </w:r>
          </w:p>
        </w:tc>
        <w:tc>
          <w:tcPr>
            <w:tcW w:w="1474" w:type="dxa"/>
          </w:tcPr>
          <w:p w:rsidR="00EA7B13" w:rsidRDefault="00EA7B13">
            <w:pPr>
              <w:pStyle w:val="ConsPlusNormal"/>
              <w:jc w:val="center"/>
            </w:pPr>
            <w:r>
              <w:t>-</w:t>
            </w:r>
          </w:p>
        </w:tc>
        <w:tc>
          <w:tcPr>
            <w:tcW w:w="1417" w:type="dxa"/>
          </w:tcPr>
          <w:p w:rsidR="00EA7B13" w:rsidRDefault="00EA7B13">
            <w:pPr>
              <w:pStyle w:val="ConsPlusNormal"/>
              <w:jc w:val="center"/>
            </w:pPr>
            <w:r>
              <w:t>Х</w:t>
            </w:r>
          </w:p>
        </w:tc>
        <w:tc>
          <w:tcPr>
            <w:tcW w:w="1474" w:type="dxa"/>
          </w:tcPr>
          <w:p w:rsidR="00EA7B13" w:rsidRDefault="00EA7B13">
            <w:pPr>
              <w:pStyle w:val="ConsPlusNormal"/>
              <w:jc w:val="center"/>
            </w:pPr>
            <w:r>
              <w:t>Х</w:t>
            </w:r>
          </w:p>
        </w:tc>
        <w:tc>
          <w:tcPr>
            <w:tcW w:w="1077" w:type="dxa"/>
          </w:tcPr>
          <w:p w:rsidR="00EA7B13" w:rsidRDefault="00EA7B13">
            <w:pPr>
              <w:pStyle w:val="ConsPlusNormal"/>
              <w:jc w:val="center"/>
            </w:pPr>
            <w:r>
              <w:t>0,0</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0,0</w:t>
            </w:r>
          </w:p>
        </w:tc>
        <w:tc>
          <w:tcPr>
            <w:tcW w:w="1361" w:type="dxa"/>
          </w:tcPr>
          <w:p w:rsidR="00EA7B13" w:rsidRDefault="00EA7B13">
            <w:pPr>
              <w:pStyle w:val="ConsPlusNormal"/>
              <w:jc w:val="center"/>
            </w:pPr>
            <w:r>
              <w:t>Х</w:t>
            </w:r>
          </w:p>
        </w:tc>
        <w:tc>
          <w:tcPr>
            <w:tcW w:w="817" w:type="dxa"/>
          </w:tcPr>
          <w:p w:rsidR="00EA7B13" w:rsidRDefault="00EA7B13">
            <w:pPr>
              <w:pStyle w:val="ConsPlusNormal"/>
              <w:jc w:val="center"/>
            </w:pPr>
            <w:r>
              <w:t>Х</w:t>
            </w:r>
          </w:p>
        </w:tc>
      </w:tr>
      <w:tr w:rsidR="00EA7B13">
        <w:tc>
          <w:tcPr>
            <w:tcW w:w="4479" w:type="dxa"/>
            <w:gridSpan w:val="3"/>
          </w:tcPr>
          <w:p w:rsidR="00EA7B13" w:rsidRDefault="00EA7B13">
            <w:pPr>
              <w:pStyle w:val="ConsPlusNormal"/>
            </w:pPr>
            <w:r>
              <w:t>- иного медицинского оборудования</w:t>
            </w:r>
          </w:p>
        </w:tc>
        <w:tc>
          <w:tcPr>
            <w:tcW w:w="737" w:type="dxa"/>
          </w:tcPr>
          <w:p w:rsidR="00EA7B13" w:rsidRDefault="00EA7B13">
            <w:pPr>
              <w:pStyle w:val="ConsPlusNormal"/>
              <w:jc w:val="center"/>
            </w:pPr>
            <w:r>
              <w:t>19</w:t>
            </w:r>
          </w:p>
        </w:tc>
        <w:tc>
          <w:tcPr>
            <w:tcW w:w="1474" w:type="dxa"/>
          </w:tcPr>
          <w:p w:rsidR="00EA7B13" w:rsidRDefault="00EA7B13">
            <w:pPr>
              <w:pStyle w:val="ConsPlusNormal"/>
              <w:jc w:val="center"/>
            </w:pPr>
            <w:r>
              <w:t>-</w:t>
            </w:r>
          </w:p>
        </w:tc>
        <w:tc>
          <w:tcPr>
            <w:tcW w:w="1417" w:type="dxa"/>
          </w:tcPr>
          <w:p w:rsidR="00EA7B13" w:rsidRDefault="00EA7B13">
            <w:pPr>
              <w:pStyle w:val="ConsPlusNormal"/>
              <w:jc w:val="center"/>
            </w:pPr>
            <w:r>
              <w:t>Х</w:t>
            </w:r>
          </w:p>
        </w:tc>
        <w:tc>
          <w:tcPr>
            <w:tcW w:w="1474" w:type="dxa"/>
          </w:tcPr>
          <w:p w:rsidR="00EA7B13" w:rsidRDefault="00EA7B13">
            <w:pPr>
              <w:pStyle w:val="ConsPlusNormal"/>
              <w:jc w:val="center"/>
            </w:pPr>
            <w:r>
              <w:t>Х</w:t>
            </w:r>
          </w:p>
        </w:tc>
        <w:tc>
          <w:tcPr>
            <w:tcW w:w="1077" w:type="dxa"/>
          </w:tcPr>
          <w:p w:rsidR="00EA7B13" w:rsidRDefault="00EA7B13">
            <w:pPr>
              <w:pStyle w:val="ConsPlusNormal"/>
              <w:jc w:val="center"/>
            </w:pPr>
            <w:r>
              <w:t>0,0</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0,0</w:t>
            </w:r>
          </w:p>
        </w:tc>
        <w:tc>
          <w:tcPr>
            <w:tcW w:w="1361" w:type="dxa"/>
          </w:tcPr>
          <w:p w:rsidR="00EA7B13" w:rsidRDefault="00EA7B13">
            <w:pPr>
              <w:pStyle w:val="ConsPlusNormal"/>
              <w:jc w:val="center"/>
            </w:pPr>
            <w:r>
              <w:t>Х</w:t>
            </w:r>
          </w:p>
        </w:tc>
        <w:tc>
          <w:tcPr>
            <w:tcW w:w="817" w:type="dxa"/>
          </w:tcPr>
          <w:p w:rsidR="00EA7B13" w:rsidRDefault="00EA7B13">
            <w:pPr>
              <w:pStyle w:val="ConsPlusNormal"/>
              <w:jc w:val="center"/>
            </w:pPr>
            <w:r>
              <w:t>Х</w:t>
            </w:r>
          </w:p>
        </w:tc>
      </w:tr>
      <w:tr w:rsidR="00EA7B13">
        <w:tc>
          <w:tcPr>
            <w:tcW w:w="4479" w:type="dxa"/>
            <w:gridSpan w:val="3"/>
          </w:tcPr>
          <w:p w:rsidR="00EA7B13" w:rsidRDefault="00EA7B13">
            <w:pPr>
              <w:pStyle w:val="ConsPlusNormal"/>
            </w:pPr>
            <w:r>
              <w:t>III. Медицинская помощь в рамках территориальной программы ОМС:</w:t>
            </w:r>
          </w:p>
        </w:tc>
        <w:tc>
          <w:tcPr>
            <w:tcW w:w="737" w:type="dxa"/>
          </w:tcPr>
          <w:p w:rsidR="00EA7B13" w:rsidRDefault="00EA7B13">
            <w:pPr>
              <w:pStyle w:val="ConsPlusNormal"/>
              <w:jc w:val="center"/>
            </w:pPr>
            <w:bookmarkStart w:id="11" w:name="P1263"/>
            <w:bookmarkEnd w:id="11"/>
            <w:r>
              <w:t>20</w:t>
            </w:r>
          </w:p>
        </w:tc>
        <w:tc>
          <w:tcPr>
            <w:tcW w:w="1474" w:type="dxa"/>
          </w:tcPr>
          <w:p w:rsidR="00EA7B13" w:rsidRDefault="00EA7B13">
            <w:pPr>
              <w:pStyle w:val="ConsPlusNormal"/>
            </w:pPr>
          </w:p>
        </w:tc>
        <w:tc>
          <w:tcPr>
            <w:tcW w:w="1417" w:type="dxa"/>
          </w:tcPr>
          <w:p w:rsidR="00EA7B13" w:rsidRDefault="00EA7B13">
            <w:pPr>
              <w:pStyle w:val="ConsPlusNormal"/>
              <w:jc w:val="center"/>
            </w:pPr>
            <w:r>
              <w:t>Х</w:t>
            </w:r>
          </w:p>
        </w:tc>
        <w:tc>
          <w:tcPr>
            <w:tcW w:w="1474" w:type="dxa"/>
          </w:tcPr>
          <w:p w:rsidR="00EA7B13" w:rsidRDefault="00EA7B13">
            <w:pPr>
              <w:pStyle w:val="ConsPlusNormal"/>
              <w:jc w:val="center"/>
            </w:pPr>
            <w:r>
              <w:t>Х</w:t>
            </w:r>
          </w:p>
        </w:tc>
        <w:tc>
          <w:tcPr>
            <w:tcW w:w="1077" w:type="dxa"/>
          </w:tcPr>
          <w:p w:rsidR="00EA7B13" w:rsidRDefault="00EA7B13">
            <w:pPr>
              <w:pStyle w:val="ConsPlusNormal"/>
              <w:jc w:val="center"/>
            </w:pPr>
            <w:r>
              <w:t>Х</w:t>
            </w:r>
          </w:p>
        </w:tc>
        <w:tc>
          <w:tcPr>
            <w:tcW w:w="1077" w:type="dxa"/>
          </w:tcPr>
          <w:p w:rsidR="00EA7B13" w:rsidRDefault="00EA7B13">
            <w:pPr>
              <w:pStyle w:val="ConsPlusNormal"/>
              <w:jc w:val="center"/>
            </w:pPr>
            <w:r>
              <w:t>33 070,9</w:t>
            </w:r>
          </w:p>
        </w:tc>
        <w:tc>
          <w:tcPr>
            <w:tcW w:w="1361" w:type="dxa"/>
          </w:tcPr>
          <w:p w:rsidR="00EA7B13" w:rsidRDefault="00EA7B13">
            <w:pPr>
              <w:pStyle w:val="ConsPlusNormal"/>
              <w:jc w:val="center"/>
            </w:pPr>
            <w:r>
              <w:t>Х</w:t>
            </w:r>
          </w:p>
        </w:tc>
        <w:tc>
          <w:tcPr>
            <w:tcW w:w="1361" w:type="dxa"/>
          </w:tcPr>
          <w:p w:rsidR="00EA7B13" w:rsidRDefault="00EA7B13">
            <w:pPr>
              <w:pStyle w:val="ConsPlusNormal"/>
              <w:jc w:val="center"/>
            </w:pPr>
            <w:r>
              <w:t>1 522 423,5</w:t>
            </w:r>
          </w:p>
        </w:tc>
        <w:tc>
          <w:tcPr>
            <w:tcW w:w="817" w:type="dxa"/>
          </w:tcPr>
          <w:p w:rsidR="00EA7B13" w:rsidRDefault="00EA7B13">
            <w:pPr>
              <w:pStyle w:val="ConsPlusNormal"/>
              <w:jc w:val="center"/>
            </w:pPr>
            <w:r>
              <w:t>57,3</w:t>
            </w:r>
          </w:p>
        </w:tc>
      </w:tr>
      <w:tr w:rsidR="00EA7B13">
        <w:tc>
          <w:tcPr>
            <w:tcW w:w="4479" w:type="dxa"/>
            <w:gridSpan w:val="3"/>
          </w:tcPr>
          <w:p w:rsidR="00EA7B13" w:rsidRDefault="00EA7B13">
            <w:pPr>
              <w:pStyle w:val="ConsPlusNormal"/>
            </w:pPr>
            <w:r>
              <w:t xml:space="preserve">- скорая медицинская помощь (сумма </w:t>
            </w:r>
            <w:hyperlink w:anchor="P1387" w:history="1">
              <w:r>
                <w:rPr>
                  <w:color w:val="0000FF"/>
                </w:rPr>
                <w:t>строк 27</w:t>
              </w:r>
            </w:hyperlink>
            <w:r>
              <w:t xml:space="preserve"> + </w:t>
            </w:r>
            <w:hyperlink w:anchor="P1539" w:history="1">
              <w:r>
                <w:rPr>
                  <w:color w:val="0000FF"/>
                </w:rPr>
                <w:t>32</w:t>
              </w:r>
            </w:hyperlink>
            <w:r>
              <w:t>)</w:t>
            </w:r>
          </w:p>
        </w:tc>
        <w:tc>
          <w:tcPr>
            <w:tcW w:w="737" w:type="dxa"/>
          </w:tcPr>
          <w:p w:rsidR="00EA7B13" w:rsidRDefault="00EA7B13">
            <w:pPr>
              <w:pStyle w:val="ConsPlusNormal"/>
              <w:jc w:val="center"/>
            </w:pPr>
            <w:r>
              <w:t>21</w:t>
            </w:r>
          </w:p>
        </w:tc>
        <w:tc>
          <w:tcPr>
            <w:tcW w:w="1474" w:type="dxa"/>
          </w:tcPr>
          <w:p w:rsidR="00EA7B13" w:rsidRDefault="00EA7B13">
            <w:pPr>
              <w:pStyle w:val="ConsPlusNormal"/>
              <w:jc w:val="center"/>
            </w:pPr>
            <w:r>
              <w:t>вызов</w:t>
            </w:r>
          </w:p>
        </w:tc>
        <w:tc>
          <w:tcPr>
            <w:tcW w:w="1417" w:type="dxa"/>
          </w:tcPr>
          <w:p w:rsidR="00EA7B13" w:rsidRDefault="00EA7B13">
            <w:pPr>
              <w:pStyle w:val="ConsPlusNormal"/>
              <w:jc w:val="center"/>
            </w:pPr>
            <w:r>
              <w:t>0,300</w:t>
            </w:r>
          </w:p>
        </w:tc>
        <w:tc>
          <w:tcPr>
            <w:tcW w:w="1474" w:type="dxa"/>
          </w:tcPr>
          <w:p w:rsidR="00EA7B13" w:rsidRDefault="00EA7B13">
            <w:pPr>
              <w:pStyle w:val="ConsPlusNormal"/>
              <w:jc w:val="center"/>
            </w:pPr>
            <w:r>
              <w:t>5 739,5</w:t>
            </w:r>
          </w:p>
        </w:tc>
        <w:tc>
          <w:tcPr>
            <w:tcW w:w="1077" w:type="dxa"/>
          </w:tcPr>
          <w:p w:rsidR="00EA7B13" w:rsidRDefault="00EA7B13">
            <w:pPr>
              <w:pStyle w:val="ConsPlusNormal"/>
              <w:jc w:val="center"/>
            </w:pPr>
            <w:r>
              <w:t>Х</w:t>
            </w:r>
          </w:p>
        </w:tc>
        <w:tc>
          <w:tcPr>
            <w:tcW w:w="1077" w:type="dxa"/>
          </w:tcPr>
          <w:p w:rsidR="00EA7B13" w:rsidRDefault="00EA7B13">
            <w:pPr>
              <w:pStyle w:val="ConsPlusNormal"/>
              <w:jc w:val="center"/>
            </w:pPr>
            <w:r>
              <w:t>1 721,9</w:t>
            </w:r>
          </w:p>
        </w:tc>
        <w:tc>
          <w:tcPr>
            <w:tcW w:w="1361" w:type="dxa"/>
          </w:tcPr>
          <w:p w:rsidR="00EA7B13" w:rsidRDefault="00EA7B13">
            <w:pPr>
              <w:pStyle w:val="ConsPlusNormal"/>
              <w:jc w:val="center"/>
            </w:pPr>
            <w:r>
              <w:t>Х</w:t>
            </w:r>
          </w:p>
        </w:tc>
        <w:tc>
          <w:tcPr>
            <w:tcW w:w="1361" w:type="dxa"/>
          </w:tcPr>
          <w:p w:rsidR="00EA7B13" w:rsidRDefault="00EA7B13">
            <w:pPr>
              <w:pStyle w:val="ConsPlusNormal"/>
              <w:jc w:val="center"/>
            </w:pPr>
            <w:r>
              <w:t>79 268,2</w:t>
            </w:r>
          </w:p>
        </w:tc>
        <w:tc>
          <w:tcPr>
            <w:tcW w:w="817" w:type="dxa"/>
          </w:tcPr>
          <w:p w:rsidR="00EA7B13" w:rsidRDefault="00EA7B13">
            <w:pPr>
              <w:pStyle w:val="ConsPlusNormal"/>
              <w:jc w:val="center"/>
            </w:pPr>
            <w:r>
              <w:t>Х</w:t>
            </w:r>
          </w:p>
        </w:tc>
      </w:tr>
      <w:tr w:rsidR="00EA7B13">
        <w:tc>
          <w:tcPr>
            <w:tcW w:w="3175" w:type="dxa"/>
            <w:vMerge w:val="restart"/>
          </w:tcPr>
          <w:p w:rsidR="00EA7B13" w:rsidRDefault="00EA7B13">
            <w:pPr>
              <w:pStyle w:val="ConsPlusNormal"/>
            </w:pPr>
            <w:r>
              <w:t>- медицинская помощь в амбулаторных условиях</w:t>
            </w:r>
          </w:p>
        </w:tc>
        <w:tc>
          <w:tcPr>
            <w:tcW w:w="567" w:type="dxa"/>
            <w:vMerge w:val="restart"/>
          </w:tcPr>
          <w:p w:rsidR="00EA7B13" w:rsidRDefault="00EA7B13">
            <w:pPr>
              <w:pStyle w:val="ConsPlusNormal"/>
              <w:jc w:val="center"/>
            </w:pPr>
            <w:r>
              <w:t>сумма строк</w:t>
            </w:r>
          </w:p>
        </w:tc>
        <w:tc>
          <w:tcPr>
            <w:tcW w:w="737" w:type="dxa"/>
          </w:tcPr>
          <w:p w:rsidR="00EA7B13" w:rsidRDefault="00EA7B13">
            <w:pPr>
              <w:pStyle w:val="ConsPlusNormal"/>
              <w:jc w:val="center"/>
            </w:pPr>
            <w:hyperlink w:anchor="P1408" w:history="1">
              <w:r>
                <w:rPr>
                  <w:color w:val="0000FF"/>
                </w:rPr>
                <w:t>29.1</w:t>
              </w:r>
            </w:hyperlink>
            <w:r>
              <w:t xml:space="preserve"> + </w:t>
            </w:r>
            <w:hyperlink w:anchor="P1559" w:history="1">
              <w:r>
                <w:rPr>
                  <w:color w:val="0000FF"/>
                </w:rPr>
                <w:t>34.1</w:t>
              </w:r>
            </w:hyperlink>
          </w:p>
        </w:tc>
        <w:tc>
          <w:tcPr>
            <w:tcW w:w="737" w:type="dxa"/>
          </w:tcPr>
          <w:p w:rsidR="00EA7B13" w:rsidRDefault="00EA7B13">
            <w:pPr>
              <w:pStyle w:val="ConsPlusNormal"/>
              <w:jc w:val="center"/>
            </w:pPr>
            <w:r>
              <w:t>22.1</w:t>
            </w:r>
          </w:p>
        </w:tc>
        <w:tc>
          <w:tcPr>
            <w:tcW w:w="1474" w:type="dxa"/>
          </w:tcPr>
          <w:p w:rsidR="00EA7B13" w:rsidRDefault="00EA7B13">
            <w:pPr>
              <w:pStyle w:val="ConsPlusNormal"/>
              <w:jc w:val="center"/>
            </w:pPr>
            <w:r>
              <w:t>посещение с профилактическими и иными целями</w:t>
            </w:r>
          </w:p>
        </w:tc>
        <w:tc>
          <w:tcPr>
            <w:tcW w:w="1417" w:type="dxa"/>
          </w:tcPr>
          <w:p w:rsidR="00EA7B13" w:rsidRDefault="00EA7B13">
            <w:pPr>
              <w:pStyle w:val="ConsPlusNormal"/>
              <w:jc w:val="center"/>
            </w:pPr>
            <w:r>
              <w:t>2,973</w:t>
            </w:r>
          </w:p>
        </w:tc>
        <w:tc>
          <w:tcPr>
            <w:tcW w:w="1474" w:type="dxa"/>
          </w:tcPr>
          <w:p w:rsidR="00EA7B13" w:rsidRDefault="00EA7B13">
            <w:pPr>
              <w:pStyle w:val="ConsPlusNormal"/>
              <w:jc w:val="center"/>
            </w:pPr>
            <w:r>
              <w:t>1 552,5</w:t>
            </w:r>
          </w:p>
        </w:tc>
        <w:tc>
          <w:tcPr>
            <w:tcW w:w="1077" w:type="dxa"/>
          </w:tcPr>
          <w:p w:rsidR="00EA7B13" w:rsidRDefault="00EA7B13">
            <w:pPr>
              <w:pStyle w:val="ConsPlusNormal"/>
              <w:jc w:val="center"/>
            </w:pPr>
            <w:r>
              <w:t>Х</w:t>
            </w:r>
          </w:p>
        </w:tc>
        <w:tc>
          <w:tcPr>
            <w:tcW w:w="1077" w:type="dxa"/>
          </w:tcPr>
          <w:p w:rsidR="00EA7B13" w:rsidRDefault="00EA7B13">
            <w:pPr>
              <w:pStyle w:val="ConsPlusNormal"/>
              <w:jc w:val="center"/>
            </w:pPr>
            <w:r>
              <w:t>4 615,8</w:t>
            </w:r>
          </w:p>
        </w:tc>
        <w:tc>
          <w:tcPr>
            <w:tcW w:w="1361" w:type="dxa"/>
          </w:tcPr>
          <w:p w:rsidR="00EA7B13" w:rsidRDefault="00EA7B13">
            <w:pPr>
              <w:pStyle w:val="ConsPlusNormal"/>
              <w:jc w:val="center"/>
            </w:pPr>
            <w:r>
              <w:t>Х</w:t>
            </w:r>
          </w:p>
        </w:tc>
        <w:tc>
          <w:tcPr>
            <w:tcW w:w="1361" w:type="dxa"/>
          </w:tcPr>
          <w:p w:rsidR="00EA7B13" w:rsidRDefault="00EA7B13">
            <w:pPr>
              <w:pStyle w:val="ConsPlusNormal"/>
              <w:jc w:val="center"/>
            </w:pPr>
            <w:r>
              <w:t>212 489,1</w:t>
            </w:r>
          </w:p>
        </w:tc>
        <w:tc>
          <w:tcPr>
            <w:tcW w:w="817" w:type="dxa"/>
          </w:tcPr>
          <w:p w:rsidR="00EA7B13" w:rsidRDefault="00EA7B13">
            <w:pPr>
              <w:pStyle w:val="ConsPlusNormal"/>
              <w:jc w:val="center"/>
            </w:pPr>
            <w:r>
              <w:t>Х</w:t>
            </w:r>
          </w:p>
        </w:tc>
      </w:tr>
      <w:tr w:rsidR="00EA7B13">
        <w:tc>
          <w:tcPr>
            <w:tcW w:w="3175" w:type="dxa"/>
            <w:vMerge/>
          </w:tcPr>
          <w:p w:rsidR="00EA7B13" w:rsidRDefault="00EA7B13"/>
        </w:tc>
        <w:tc>
          <w:tcPr>
            <w:tcW w:w="567" w:type="dxa"/>
            <w:vMerge/>
          </w:tcPr>
          <w:p w:rsidR="00EA7B13" w:rsidRDefault="00EA7B13"/>
        </w:tc>
        <w:tc>
          <w:tcPr>
            <w:tcW w:w="737" w:type="dxa"/>
          </w:tcPr>
          <w:p w:rsidR="00EA7B13" w:rsidRDefault="00EA7B13">
            <w:pPr>
              <w:pStyle w:val="ConsPlusNormal"/>
              <w:jc w:val="center"/>
            </w:pPr>
            <w:hyperlink w:anchor="P1434" w:history="1">
              <w:r>
                <w:rPr>
                  <w:color w:val="0000FF"/>
                </w:rPr>
                <w:t>29.2</w:t>
              </w:r>
            </w:hyperlink>
            <w:r>
              <w:t xml:space="preserve"> + </w:t>
            </w:r>
            <w:hyperlink w:anchor="P1568" w:history="1">
              <w:r>
                <w:rPr>
                  <w:color w:val="0000FF"/>
                </w:rPr>
                <w:t>34.2</w:t>
              </w:r>
            </w:hyperlink>
          </w:p>
        </w:tc>
        <w:tc>
          <w:tcPr>
            <w:tcW w:w="737" w:type="dxa"/>
          </w:tcPr>
          <w:p w:rsidR="00EA7B13" w:rsidRDefault="00EA7B13">
            <w:pPr>
              <w:pStyle w:val="ConsPlusNormal"/>
              <w:jc w:val="center"/>
            </w:pPr>
            <w:r>
              <w:t>22.2</w:t>
            </w:r>
          </w:p>
        </w:tc>
        <w:tc>
          <w:tcPr>
            <w:tcW w:w="1474" w:type="dxa"/>
          </w:tcPr>
          <w:p w:rsidR="00EA7B13" w:rsidRDefault="00EA7B13">
            <w:pPr>
              <w:pStyle w:val="ConsPlusNormal"/>
              <w:jc w:val="center"/>
            </w:pPr>
            <w:r>
              <w:t>посещение по неотложной медицинской помощи</w:t>
            </w:r>
          </w:p>
        </w:tc>
        <w:tc>
          <w:tcPr>
            <w:tcW w:w="1417" w:type="dxa"/>
          </w:tcPr>
          <w:p w:rsidR="00EA7B13" w:rsidRDefault="00EA7B13">
            <w:pPr>
              <w:pStyle w:val="ConsPlusNormal"/>
              <w:jc w:val="center"/>
            </w:pPr>
            <w:r>
              <w:t>0,560</w:t>
            </w:r>
          </w:p>
        </w:tc>
        <w:tc>
          <w:tcPr>
            <w:tcW w:w="1474" w:type="dxa"/>
          </w:tcPr>
          <w:p w:rsidR="00EA7B13" w:rsidRDefault="00EA7B13">
            <w:pPr>
              <w:pStyle w:val="ConsPlusNormal"/>
              <w:jc w:val="center"/>
            </w:pPr>
            <w:r>
              <w:t>1 494,6</w:t>
            </w:r>
          </w:p>
        </w:tc>
        <w:tc>
          <w:tcPr>
            <w:tcW w:w="1077" w:type="dxa"/>
          </w:tcPr>
          <w:p w:rsidR="00EA7B13" w:rsidRDefault="00EA7B13">
            <w:pPr>
              <w:pStyle w:val="ConsPlusNormal"/>
              <w:jc w:val="center"/>
            </w:pPr>
            <w:r>
              <w:t>Х</w:t>
            </w:r>
          </w:p>
        </w:tc>
        <w:tc>
          <w:tcPr>
            <w:tcW w:w="1077" w:type="dxa"/>
          </w:tcPr>
          <w:p w:rsidR="00EA7B13" w:rsidRDefault="00EA7B13">
            <w:pPr>
              <w:pStyle w:val="ConsPlusNormal"/>
              <w:jc w:val="center"/>
            </w:pPr>
            <w:r>
              <w:t>837,0</w:t>
            </w:r>
          </w:p>
        </w:tc>
        <w:tc>
          <w:tcPr>
            <w:tcW w:w="1361" w:type="dxa"/>
          </w:tcPr>
          <w:p w:rsidR="00EA7B13" w:rsidRDefault="00EA7B13">
            <w:pPr>
              <w:pStyle w:val="ConsPlusNormal"/>
              <w:jc w:val="center"/>
            </w:pPr>
            <w:r>
              <w:t>Х</w:t>
            </w:r>
          </w:p>
        </w:tc>
        <w:tc>
          <w:tcPr>
            <w:tcW w:w="1361" w:type="dxa"/>
          </w:tcPr>
          <w:p w:rsidR="00EA7B13" w:rsidRDefault="00EA7B13">
            <w:pPr>
              <w:pStyle w:val="ConsPlusNormal"/>
              <w:jc w:val="center"/>
            </w:pPr>
            <w:r>
              <w:t>38 530,9</w:t>
            </w:r>
          </w:p>
        </w:tc>
        <w:tc>
          <w:tcPr>
            <w:tcW w:w="817" w:type="dxa"/>
          </w:tcPr>
          <w:p w:rsidR="00EA7B13" w:rsidRDefault="00EA7B13">
            <w:pPr>
              <w:pStyle w:val="ConsPlusNormal"/>
              <w:jc w:val="center"/>
            </w:pPr>
            <w:r>
              <w:t>Х</w:t>
            </w:r>
          </w:p>
        </w:tc>
      </w:tr>
      <w:tr w:rsidR="00EA7B13">
        <w:tc>
          <w:tcPr>
            <w:tcW w:w="3175" w:type="dxa"/>
            <w:vMerge/>
          </w:tcPr>
          <w:p w:rsidR="00EA7B13" w:rsidRDefault="00EA7B13"/>
        </w:tc>
        <w:tc>
          <w:tcPr>
            <w:tcW w:w="567" w:type="dxa"/>
            <w:vMerge/>
          </w:tcPr>
          <w:p w:rsidR="00EA7B13" w:rsidRDefault="00EA7B13"/>
        </w:tc>
        <w:tc>
          <w:tcPr>
            <w:tcW w:w="737" w:type="dxa"/>
          </w:tcPr>
          <w:p w:rsidR="00EA7B13" w:rsidRDefault="00EA7B13">
            <w:pPr>
              <w:pStyle w:val="ConsPlusNormal"/>
              <w:jc w:val="center"/>
            </w:pPr>
            <w:hyperlink w:anchor="P1445" w:history="1">
              <w:r>
                <w:rPr>
                  <w:color w:val="0000FF"/>
                </w:rPr>
                <w:t>29.3</w:t>
              </w:r>
            </w:hyperlink>
            <w:r>
              <w:t xml:space="preserve"> + </w:t>
            </w:r>
            <w:hyperlink w:anchor="P1577" w:history="1">
              <w:r>
                <w:rPr>
                  <w:color w:val="0000FF"/>
                </w:rPr>
                <w:t>34.3</w:t>
              </w:r>
            </w:hyperlink>
          </w:p>
        </w:tc>
        <w:tc>
          <w:tcPr>
            <w:tcW w:w="737" w:type="dxa"/>
          </w:tcPr>
          <w:p w:rsidR="00EA7B13" w:rsidRDefault="00EA7B13">
            <w:pPr>
              <w:pStyle w:val="ConsPlusNormal"/>
              <w:jc w:val="center"/>
            </w:pPr>
            <w:r>
              <w:t>22.3</w:t>
            </w:r>
          </w:p>
        </w:tc>
        <w:tc>
          <w:tcPr>
            <w:tcW w:w="1474" w:type="dxa"/>
          </w:tcPr>
          <w:p w:rsidR="00EA7B13" w:rsidRDefault="00EA7B13">
            <w:pPr>
              <w:pStyle w:val="ConsPlusNormal"/>
              <w:jc w:val="center"/>
            </w:pPr>
            <w:r>
              <w:t>обращение</w:t>
            </w:r>
          </w:p>
        </w:tc>
        <w:tc>
          <w:tcPr>
            <w:tcW w:w="1417" w:type="dxa"/>
          </w:tcPr>
          <w:p w:rsidR="00EA7B13" w:rsidRDefault="00EA7B13">
            <w:pPr>
              <w:pStyle w:val="ConsPlusNormal"/>
              <w:jc w:val="center"/>
            </w:pPr>
            <w:r>
              <w:t>1,980</w:t>
            </w:r>
          </w:p>
        </w:tc>
        <w:tc>
          <w:tcPr>
            <w:tcW w:w="1474" w:type="dxa"/>
          </w:tcPr>
          <w:p w:rsidR="00EA7B13" w:rsidRDefault="00EA7B13">
            <w:pPr>
              <w:pStyle w:val="ConsPlusNormal"/>
              <w:jc w:val="center"/>
            </w:pPr>
            <w:r>
              <w:t>3 270,7</w:t>
            </w:r>
          </w:p>
        </w:tc>
        <w:tc>
          <w:tcPr>
            <w:tcW w:w="1077" w:type="dxa"/>
          </w:tcPr>
          <w:p w:rsidR="00EA7B13" w:rsidRDefault="00EA7B13">
            <w:pPr>
              <w:pStyle w:val="ConsPlusNormal"/>
              <w:jc w:val="center"/>
            </w:pPr>
            <w:r>
              <w:t>Х</w:t>
            </w:r>
          </w:p>
        </w:tc>
        <w:tc>
          <w:tcPr>
            <w:tcW w:w="1077" w:type="dxa"/>
          </w:tcPr>
          <w:p w:rsidR="00EA7B13" w:rsidRDefault="00EA7B13">
            <w:pPr>
              <w:pStyle w:val="ConsPlusNormal"/>
              <w:jc w:val="center"/>
            </w:pPr>
            <w:r>
              <w:t>6 476,0</w:t>
            </w:r>
          </w:p>
        </w:tc>
        <w:tc>
          <w:tcPr>
            <w:tcW w:w="1361" w:type="dxa"/>
          </w:tcPr>
          <w:p w:rsidR="00EA7B13" w:rsidRDefault="00EA7B13">
            <w:pPr>
              <w:pStyle w:val="ConsPlusNormal"/>
              <w:jc w:val="center"/>
            </w:pPr>
            <w:r>
              <w:t>Х</w:t>
            </w:r>
          </w:p>
        </w:tc>
        <w:tc>
          <w:tcPr>
            <w:tcW w:w="1361" w:type="dxa"/>
          </w:tcPr>
          <w:p w:rsidR="00EA7B13" w:rsidRDefault="00EA7B13">
            <w:pPr>
              <w:pStyle w:val="ConsPlusNormal"/>
              <w:jc w:val="center"/>
            </w:pPr>
            <w:r>
              <w:t>298 121,0</w:t>
            </w:r>
          </w:p>
        </w:tc>
        <w:tc>
          <w:tcPr>
            <w:tcW w:w="817" w:type="dxa"/>
          </w:tcPr>
          <w:p w:rsidR="00EA7B13" w:rsidRDefault="00EA7B13">
            <w:pPr>
              <w:pStyle w:val="ConsPlusNormal"/>
              <w:jc w:val="center"/>
            </w:pPr>
            <w:r>
              <w:t>Х</w:t>
            </w:r>
          </w:p>
        </w:tc>
      </w:tr>
      <w:tr w:rsidR="00EA7B13">
        <w:tc>
          <w:tcPr>
            <w:tcW w:w="4479" w:type="dxa"/>
            <w:gridSpan w:val="3"/>
          </w:tcPr>
          <w:p w:rsidR="00EA7B13" w:rsidRDefault="00EA7B13">
            <w:pPr>
              <w:pStyle w:val="ConsPlusNormal"/>
            </w:pPr>
            <w:r>
              <w:t xml:space="preserve">- специализированная медицинская помощь в стационарных условиях (сумма </w:t>
            </w:r>
            <w:hyperlink w:anchor="P1472" w:history="1">
              <w:r>
                <w:rPr>
                  <w:color w:val="0000FF"/>
                </w:rPr>
                <w:t>строк 30</w:t>
              </w:r>
            </w:hyperlink>
            <w:r>
              <w:t xml:space="preserve"> + </w:t>
            </w:r>
            <w:hyperlink w:anchor="P1587" w:history="1">
              <w:r>
                <w:rPr>
                  <w:color w:val="0000FF"/>
                </w:rPr>
                <w:t>35</w:t>
              </w:r>
            </w:hyperlink>
            <w:r>
              <w:t>), в том числе:</w:t>
            </w:r>
          </w:p>
        </w:tc>
        <w:tc>
          <w:tcPr>
            <w:tcW w:w="737" w:type="dxa"/>
          </w:tcPr>
          <w:p w:rsidR="00EA7B13" w:rsidRDefault="00EA7B13">
            <w:pPr>
              <w:pStyle w:val="ConsPlusNormal"/>
              <w:jc w:val="center"/>
            </w:pPr>
            <w:r>
              <w:t>23</w:t>
            </w:r>
          </w:p>
        </w:tc>
        <w:tc>
          <w:tcPr>
            <w:tcW w:w="1474" w:type="dxa"/>
          </w:tcPr>
          <w:p w:rsidR="00EA7B13" w:rsidRDefault="00EA7B13">
            <w:pPr>
              <w:pStyle w:val="ConsPlusNormal"/>
              <w:jc w:val="center"/>
            </w:pPr>
            <w:r>
              <w:t>случай госпитализации</w:t>
            </w:r>
          </w:p>
        </w:tc>
        <w:tc>
          <w:tcPr>
            <w:tcW w:w="1417" w:type="dxa"/>
          </w:tcPr>
          <w:p w:rsidR="00EA7B13" w:rsidRDefault="00EA7B13">
            <w:pPr>
              <w:pStyle w:val="ConsPlusNormal"/>
              <w:jc w:val="center"/>
            </w:pPr>
            <w:r>
              <w:t>0,218</w:t>
            </w:r>
          </w:p>
        </w:tc>
        <w:tc>
          <w:tcPr>
            <w:tcW w:w="1474" w:type="dxa"/>
          </w:tcPr>
          <w:p w:rsidR="00EA7B13" w:rsidRDefault="00EA7B13">
            <w:pPr>
              <w:pStyle w:val="ConsPlusNormal"/>
              <w:jc w:val="center"/>
            </w:pPr>
            <w:r>
              <w:t>77 169,6</w:t>
            </w:r>
          </w:p>
        </w:tc>
        <w:tc>
          <w:tcPr>
            <w:tcW w:w="1077" w:type="dxa"/>
          </w:tcPr>
          <w:p w:rsidR="00EA7B13" w:rsidRDefault="00EA7B13">
            <w:pPr>
              <w:pStyle w:val="ConsPlusNormal"/>
              <w:jc w:val="center"/>
            </w:pPr>
            <w:r>
              <w:t>Х</w:t>
            </w:r>
          </w:p>
        </w:tc>
        <w:tc>
          <w:tcPr>
            <w:tcW w:w="1077" w:type="dxa"/>
          </w:tcPr>
          <w:p w:rsidR="00EA7B13" w:rsidRDefault="00EA7B13">
            <w:pPr>
              <w:pStyle w:val="ConsPlusNormal"/>
              <w:jc w:val="center"/>
            </w:pPr>
            <w:r>
              <w:t>16 859,6</w:t>
            </w:r>
          </w:p>
        </w:tc>
        <w:tc>
          <w:tcPr>
            <w:tcW w:w="1361" w:type="dxa"/>
          </w:tcPr>
          <w:p w:rsidR="00EA7B13" w:rsidRDefault="00EA7B13">
            <w:pPr>
              <w:pStyle w:val="ConsPlusNormal"/>
              <w:jc w:val="center"/>
            </w:pPr>
            <w:r>
              <w:t>Х</w:t>
            </w:r>
          </w:p>
        </w:tc>
        <w:tc>
          <w:tcPr>
            <w:tcW w:w="1361" w:type="dxa"/>
          </w:tcPr>
          <w:p w:rsidR="00EA7B13" w:rsidRDefault="00EA7B13">
            <w:pPr>
              <w:pStyle w:val="ConsPlusNormal"/>
              <w:jc w:val="center"/>
            </w:pPr>
            <w:r>
              <w:t>776 133,6</w:t>
            </w:r>
          </w:p>
        </w:tc>
        <w:tc>
          <w:tcPr>
            <w:tcW w:w="817" w:type="dxa"/>
          </w:tcPr>
          <w:p w:rsidR="00EA7B13" w:rsidRDefault="00EA7B13">
            <w:pPr>
              <w:pStyle w:val="ConsPlusNormal"/>
              <w:jc w:val="center"/>
            </w:pPr>
            <w:r>
              <w:t>Х</w:t>
            </w:r>
          </w:p>
        </w:tc>
      </w:tr>
      <w:tr w:rsidR="00EA7B13">
        <w:tc>
          <w:tcPr>
            <w:tcW w:w="4479" w:type="dxa"/>
            <w:gridSpan w:val="3"/>
            <w:tcBorders>
              <w:bottom w:val="nil"/>
            </w:tcBorders>
          </w:tcPr>
          <w:p w:rsidR="00EA7B13" w:rsidRDefault="00EA7B13">
            <w:pPr>
              <w:pStyle w:val="ConsPlusNormal"/>
            </w:pPr>
            <w:r>
              <w:t>медицинская реабилитация в стационарных условиях</w:t>
            </w:r>
          </w:p>
        </w:tc>
        <w:tc>
          <w:tcPr>
            <w:tcW w:w="737" w:type="dxa"/>
            <w:vMerge w:val="restart"/>
          </w:tcPr>
          <w:p w:rsidR="00EA7B13" w:rsidRDefault="00EA7B13">
            <w:pPr>
              <w:pStyle w:val="ConsPlusNormal"/>
              <w:jc w:val="center"/>
            </w:pPr>
            <w:r>
              <w:t>23.1</w:t>
            </w:r>
          </w:p>
        </w:tc>
        <w:tc>
          <w:tcPr>
            <w:tcW w:w="1474" w:type="dxa"/>
            <w:vMerge w:val="restart"/>
          </w:tcPr>
          <w:p w:rsidR="00EA7B13" w:rsidRDefault="00EA7B13">
            <w:pPr>
              <w:pStyle w:val="ConsPlusNormal"/>
              <w:jc w:val="center"/>
            </w:pPr>
            <w:r>
              <w:t>к/день</w:t>
            </w:r>
          </w:p>
        </w:tc>
        <w:tc>
          <w:tcPr>
            <w:tcW w:w="1417" w:type="dxa"/>
            <w:vMerge w:val="restart"/>
          </w:tcPr>
          <w:p w:rsidR="00EA7B13" w:rsidRDefault="00EA7B13">
            <w:pPr>
              <w:pStyle w:val="ConsPlusNormal"/>
              <w:jc w:val="center"/>
            </w:pPr>
            <w:r>
              <w:t>0,048</w:t>
            </w:r>
          </w:p>
        </w:tc>
        <w:tc>
          <w:tcPr>
            <w:tcW w:w="1474" w:type="dxa"/>
            <w:vMerge w:val="restart"/>
          </w:tcPr>
          <w:p w:rsidR="00EA7B13" w:rsidRDefault="00EA7B13">
            <w:pPr>
              <w:pStyle w:val="ConsPlusNormal"/>
              <w:jc w:val="center"/>
            </w:pPr>
            <w:r>
              <w:t>6 002,1</w:t>
            </w:r>
          </w:p>
        </w:tc>
        <w:tc>
          <w:tcPr>
            <w:tcW w:w="1077" w:type="dxa"/>
            <w:vMerge w:val="restart"/>
          </w:tcPr>
          <w:p w:rsidR="00EA7B13" w:rsidRDefault="00EA7B13">
            <w:pPr>
              <w:pStyle w:val="ConsPlusNormal"/>
              <w:jc w:val="center"/>
            </w:pPr>
            <w:r>
              <w:t>Х</w:t>
            </w:r>
          </w:p>
        </w:tc>
        <w:tc>
          <w:tcPr>
            <w:tcW w:w="1077" w:type="dxa"/>
            <w:vMerge w:val="restart"/>
          </w:tcPr>
          <w:p w:rsidR="00EA7B13" w:rsidRDefault="00EA7B13">
            <w:pPr>
              <w:pStyle w:val="ConsPlusNormal"/>
              <w:jc w:val="center"/>
            </w:pPr>
            <w:r>
              <w:t>288,1</w:t>
            </w:r>
          </w:p>
        </w:tc>
        <w:tc>
          <w:tcPr>
            <w:tcW w:w="1361" w:type="dxa"/>
            <w:vMerge w:val="restart"/>
          </w:tcPr>
          <w:p w:rsidR="00EA7B13" w:rsidRDefault="00EA7B13">
            <w:pPr>
              <w:pStyle w:val="ConsPlusNormal"/>
              <w:jc w:val="center"/>
            </w:pPr>
            <w:r>
              <w:t>Х</w:t>
            </w:r>
          </w:p>
        </w:tc>
        <w:tc>
          <w:tcPr>
            <w:tcW w:w="1361" w:type="dxa"/>
            <w:vMerge w:val="restart"/>
          </w:tcPr>
          <w:p w:rsidR="00EA7B13" w:rsidRDefault="00EA7B13">
            <w:pPr>
              <w:pStyle w:val="ConsPlusNormal"/>
              <w:jc w:val="center"/>
            </w:pPr>
            <w:r>
              <w:t>13 264,6</w:t>
            </w:r>
          </w:p>
        </w:tc>
        <w:tc>
          <w:tcPr>
            <w:tcW w:w="817" w:type="dxa"/>
            <w:vMerge w:val="restart"/>
          </w:tcPr>
          <w:p w:rsidR="00EA7B13" w:rsidRDefault="00EA7B13">
            <w:pPr>
              <w:pStyle w:val="ConsPlusNormal"/>
              <w:jc w:val="center"/>
            </w:pPr>
            <w:r>
              <w:t>Х</w:t>
            </w:r>
          </w:p>
        </w:tc>
      </w:tr>
      <w:tr w:rsidR="00EA7B13">
        <w:tc>
          <w:tcPr>
            <w:tcW w:w="4479" w:type="dxa"/>
            <w:gridSpan w:val="3"/>
            <w:tcBorders>
              <w:top w:val="nil"/>
            </w:tcBorders>
          </w:tcPr>
          <w:p w:rsidR="00EA7B13" w:rsidRDefault="00EA7B13">
            <w:pPr>
              <w:pStyle w:val="ConsPlusNormal"/>
            </w:pPr>
            <w:r>
              <w:t xml:space="preserve">(сумма </w:t>
            </w:r>
            <w:hyperlink w:anchor="P1499" w:history="1">
              <w:r>
                <w:rPr>
                  <w:color w:val="0000FF"/>
                </w:rPr>
                <w:t>строк 30.1</w:t>
              </w:r>
            </w:hyperlink>
            <w:r>
              <w:t xml:space="preserve"> + </w:t>
            </w:r>
            <w:hyperlink w:anchor="P1597" w:history="1">
              <w:r>
                <w:rPr>
                  <w:color w:val="0000FF"/>
                </w:rPr>
                <w:t>35.1</w:t>
              </w:r>
            </w:hyperlink>
            <w:r>
              <w:t>)</w:t>
            </w:r>
          </w:p>
        </w:tc>
        <w:tc>
          <w:tcPr>
            <w:tcW w:w="737" w:type="dxa"/>
            <w:vMerge/>
          </w:tcPr>
          <w:p w:rsidR="00EA7B13" w:rsidRDefault="00EA7B13"/>
        </w:tc>
        <w:tc>
          <w:tcPr>
            <w:tcW w:w="1474" w:type="dxa"/>
            <w:vMerge/>
          </w:tcPr>
          <w:p w:rsidR="00EA7B13" w:rsidRDefault="00EA7B13"/>
        </w:tc>
        <w:tc>
          <w:tcPr>
            <w:tcW w:w="1417" w:type="dxa"/>
            <w:vMerge/>
          </w:tcPr>
          <w:p w:rsidR="00EA7B13" w:rsidRDefault="00EA7B13"/>
        </w:tc>
        <w:tc>
          <w:tcPr>
            <w:tcW w:w="1474" w:type="dxa"/>
            <w:vMerge/>
          </w:tcPr>
          <w:p w:rsidR="00EA7B13" w:rsidRDefault="00EA7B13"/>
        </w:tc>
        <w:tc>
          <w:tcPr>
            <w:tcW w:w="1077" w:type="dxa"/>
            <w:vMerge/>
          </w:tcPr>
          <w:p w:rsidR="00EA7B13" w:rsidRDefault="00EA7B13"/>
        </w:tc>
        <w:tc>
          <w:tcPr>
            <w:tcW w:w="1077" w:type="dxa"/>
            <w:vMerge/>
          </w:tcPr>
          <w:p w:rsidR="00EA7B13" w:rsidRDefault="00EA7B13"/>
        </w:tc>
        <w:tc>
          <w:tcPr>
            <w:tcW w:w="1361" w:type="dxa"/>
            <w:vMerge/>
          </w:tcPr>
          <w:p w:rsidR="00EA7B13" w:rsidRDefault="00EA7B13"/>
        </w:tc>
        <w:tc>
          <w:tcPr>
            <w:tcW w:w="1361" w:type="dxa"/>
            <w:vMerge/>
          </w:tcPr>
          <w:p w:rsidR="00EA7B13" w:rsidRDefault="00EA7B13"/>
        </w:tc>
        <w:tc>
          <w:tcPr>
            <w:tcW w:w="817" w:type="dxa"/>
            <w:vMerge/>
          </w:tcPr>
          <w:p w:rsidR="00EA7B13" w:rsidRDefault="00EA7B13"/>
        </w:tc>
      </w:tr>
      <w:tr w:rsidR="00EA7B13">
        <w:tc>
          <w:tcPr>
            <w:tcW w:w="4479" w:type="dxa"/>
            <w:gridSpan w:val="3"/>
            <w:tcBorders>
              <w:bottom w:val="nil"/>
            </w:tcBorders>
          </w:tcPr>
          <w:p w:rsidR="00EA7B13" w:rsidRDefault="00EA7B13">
            <w:pPr>
              <w:pStyle w:val="ConsPlusNormal"/>
            </w:pPr>
            <w:r>
              <w:t>высокотехнологичная медицинская помощь</w:t>
            </w:r>
          </w:p>
        </w:tc>
        <w:tc>
          <w:tcPr>
            <w:tcW w:w="737" w:type="dxa"/>
            <w:vMerge w:val="restart"/>
          </w:tcPr>
          <w:p w:rsidR="00EA7B13" w:rsidRDefault="00EA7B13">
            <w:pPr>
              <w:pStyle w:val="ConsPlusNormal"/>
              <w:jc w:val="center"/>
            </w:pPr>
            <w:r>
              <w:t>23.2</w:t>
            </w:r>
          </w:p>
        </w:tc>
        <w:tc>
          <w:tcPr>
            <w:tcW w:w="1474" w:type="dxa"/>
            <w:vMerge w:val="restart"/>
          </w:tcPr>
          <w:p w:rsidR="00EA7B13" w:rsidRDefault="00EA7B13">
            <w:pPr>
              <w:pStyle w:val="ConsPlusNormal"/>
              <w:jc w:val="center"/>
            </w:pPr>
            <w:r>
              <w:t>случай госпитализации</w:t>
            </w:r>
          </w:p>
        </w:tc>
        <w:tc>
          <w:tcPr>
            <w:tcW w:w="1417" w:type="dxa"/>
            <w:vMerge w:val="restart"/>
          </w:tcPr>
          <w:p w:rsidR="00EA7B13" w:rsidRDefault="00EA7B13">
            <w:pPr>
              <w:pStyle w:val="ConsPlusNormal"/>
              <w:jc w:val="center"/>
            </w:pPr>
            <w:r>
              <w:t>0,002</w:t>
            </w:r>
          </w:p>
        </w:tc>
        <w:tc>
          <w:tcPr>
            <w:tcW w:w="1474" w:type="dxa"/>
            <w:vMerge w:val="restart"/>
          </w:tcPr>
          <w:p w:rsidR="00EA7B13" w:rsidRDefault="00EA7B13">
            <w:pPr>
              <w:pStyle w:val="ConsPlusNormal"/>
              <w:jc w:val="center"/>
            </w:pPr>
            <w:r>
              <w:t>154 665,9</w:t>
            </w:r>
          </w:p>
        </w:tc>
        <w:tc>
          <w:tcPr>
            <w:tcW w:w="1077" w:type="dxa"/>
            <w:vMerge w:val="restart"/>
          </w:tcPr>
          <w:p w:rsidR="00EA7B13" w:rsidRDefault="00EA7B13">
            <w:pPr>
              <w:pStyle w:val="ConsPlusNormal"/>
              <w:jc w:val="center"/>
            </w:pPr>
            <w:r>
              <w:t>Х</w:t>
            </w:r>
          </w:p>
        </w:tc>
        <w:tc>
          <w:tcPr>
            <w:tcW w:w="1077" w:type="dxa"/>
            <w:vMerge w:val="restart"/>
          </w:tcPr>
          <w:p w:rsidR="00EA7B13" w:rsidRDefault="00EA7B13">
            <w:pPr>
              <w:pStyle w:val="ConsPlusNormal"/>
              <w:jc w:val="center"/>
            </w:pPr>
            <w:r>
              <w:t>305,7</w:t>
            </w:r>
          </w:p>
        </w:tc>
        <w:tc>
          <w:tcPr>
            <w:tcW w:w="1361" w:type="dxa"/>
            <w:vMerge w:val="restart"/>
          </w:tcPr>
          <w:p w:rsidR="00EA7B13" w:rsidRDefault="00EA7B13">
            <w:pPr>
              <w:pStyle w:val="ConsPlusNormal"/>
              <w:jc w:val="center"/>
            </w:pPr>
            <w:r>
              <w:t>Х</w:t>
            </w:r>
          </w:p>
        </w:tc>
        <w:tc>
          <w:tcPr>
            <w:tcW w:w="1361" w:type="dxa"/>
            <w:vMerge w:val="restart"/>
          </w:tcPr>
          <w:p w:rsidR="00EA7B13" w:rsidRDefault="00EA7B13">
            <w:pPr>
              <w:pStyle w:val="ConsPlusNormal"/>
              <w:jc w:val="center"/>
            </w:pPr>
            <w:r>
              <w:t>14 074,6</w:t>
            </w:r>
          </w:p>
        </w:tc>
        <w:tc>
          <w:tcPr>
            <w:tcW w:w="817" w:type="dxa"/>
            <w:vMerge w:val="restart"/>
          </w:tcPr>
          <w:p w:rsidR="00EA7B13" w:rsidRDefault="00EA7B13">
            <w:pPr>
              <w:pStyle w:val="ConsPlusNormal"/>
              <w:jc w:val="center"/>
            </w:pPr>
            <w:r>
              <w:t>Х</w:t>
            </w:r>
          </w:p>
        </w:tc>
      </w:tr>
      <w:tr w:rsidR="00EA7B13">
        <w:tc>
          <w:tcPr>
            <w:tcW w:w="4479" w:type="dxa"/>
            <w:gridSpan w:val="3"/>
            <w:tcBorders>
              <w:top w:val="nil"/>
            </w:tcBorders>
          </w:tcPr>
          <w:p w:rsidR="00EA7B13" w:rsidRDefault="00EA7B13">
            <w:pPr>
              <w:pStyle w:val="ConsPlusNormal"/>
            </w:pPr>
            <w:r>
              <w:t xml:space="preserve">(сумма </w:t>
            </w:r>
            <w:hyperlink w:anchor="P1519" w:history="1">
              <w:r>
                <w:rPr>
                  <w:color w:val="0000FF"/>
                </w:rPr>
                <w:t>строк 30.2</w:t>
              </w:r>
            </w:hyperlink>
            <w:r>
              <w:t xml:space="preserve"> + </w:t>
            </w:r>
            <w:hyperlink w:anchor="P1607" w:history="1">
              <w:r>
                <w:rPr>
                  <w:color w:val="0000FF"/>
                </w:rPr>
                <w:t>35.2</w:t>
              </w:r>
            </w:hyperlink>
            <w:r>
              <w:t>)</w:t>
            </w:r>
          </w:p>
        </w:tc>
        <w:tc>
          <w:tcPr>
            <w:tcW w:w="737" w:type="dxa"/>
            <w:vMerge/>
          </w:tcPr>
          <w:p w:rsidR="00EA7B13" w:rsidRDefault="00EA7B13"/>
        </w:tc>
        <w:tc>
          <w:tcPr>
            <w:tcW w:w="1474" w:type="dxa"/>
            <w:vMerge/>
          </w:tcPr>
          <w:p w:rsidR="00EA7B13" w:rsidRDefault="00EA7B13"/>
        </w:tc>
        <w:tc>
          <w:tcPr>
            <w:tcW w:w="1417" w:type="dxa"/>
            <w:vMerge/>
          </w:tcPr>
          <w:p w:rsidR="00EA7B13" w:rsidRDefault="00EA7B13"/>
        </w:tc>
        <w:tc>
          <w:tcPr>
            <w:tcW w:w="1474" w:type="dxa"/>
            <w:vMerge/>
          </w:tcPr>
          <w:p w:rsidR="00EA7B13" w:rsidRDefault="00EA7B13"/>
        </w:tc>
        <w:tc>
          <w:tcPr>
            <w:tcW w:w="1077" w:type="dxa"/>
            <w:vMerge/>
          </w:tcPr>
          <w:p w:rsidR="00EA7B13" w:rsidRDefault="00EA7B13"/>
        </w:tc>
        <w:tc>
          <w:tcPr>
            <w:tcW w:w="1077" w:type="dxa"/>
            <w:vMerge/>
          </w:tcPr>
          <w:p w:rsidR="00EA7B13" w:rsidRDefault="00EA7B13"/>
        </w:tc>
        <w:tc>
          <w:tcPr>
            <w:tcW w:w="1361" w:type="dxa"/>
            <w:vMerge/>
          </w:tcPr>
          <w:p w:rsidR="00EA7B13" w:rsidRDefault="00EA7B13"/>
        </w:tc>
        <w:tc>
          <w:tcPr>
            <w:tcW w:w="1361" w:type="dxa"/>
            <w:vMerge/>
          </w:tcPr>
          <w:p w:rsidR="00EA7B13" w:rsidRDefault="00EA7B13"/>
        </w:tc>
        <w:tc>
          <w:tcPr>
            <w:tcW w:w="817" w:type="dxa"/>
            <w:vMerge/>
          </w:tcPr>
          <w:p w:rsidR="00EA7B13" w:rsidRDefault="00EA7B13"/>
        </w:tc>
      </w:tr>
      <w:tr w:rsidR="00EA7B13">
        <w:tc>
          <w:tcPr>
            <w:tcW w:w="4479" w:type="dxa"/>
            <w:gridSpan w:val="3"/>
          </w:tcPr>
          <w:p w:rsidR="00EA7B13" w:rsidRDefault="00EA7B13">
            <w:pPr>
              <w:pStyle w:val="ConsPlusNormal"/>
            </w:pPr>
            <w:r>
              <w:t xml:space="preserve">- медицинская помощь в условиях дневного стационара (сумма </w:t>
            </w:r>
            <w:hyperlink w:anchor="P1529" w:history="1">
              <w:r>
                <w:rPr>
                  <w:color w:val="0000FF"/>
                </w:rPr>
                <w:t>строк 31</w:t>
              </w:r>
            </w:hyperlink>
            <w:r>
              <w:t xml:space="preserve"> + </w:t>
            </w:r>
            <w:hyperlink w:anchor="P1617" w:history="1">
              <w:r>
                <w:rPr>
                  <w:color w:val="0000FF"/>
                </w:rPr>
                <w:t>36</w:t>
              </w:r>
            </w:hyperlink>
            <w:r>
              <w:t>)</w:t>
            </w:r>
          </w:p>
        </w:tc>
        <w:tc>
          <w:tcPr>
            <w:tcW w:w="737" w:type="dxa"/>
          </w:tcPr>
          <w:p w:rsidR="00EA7B13" w:rsidRDefault="00EA7B13">
            <w:pPr>
              <w:pStyle w:val="ConsPlusNormal"/>
              <w:jc w:val="center"/>
            </w:pPr>
            <w:r>
              <w:t>24</w:t>
            </w:r>
          </w:p>
        </w:tc>
        <w:tc>
          <w:tcPr>
            <w:tcW w:w="1474" w:type="dxa"/>
          </w:tcPr>
          <w:p w:rsidR="00EA7B13" w:rsidRDefault="00EA7B13">
            <w:pPr>
              <w:pStyle w:val="ConsPlusNormal"/>
              <w:jc w:val="center"/>
            </w:pPr>
            <w:r>
              <w:t>случай лечения</w:t>
            </w:r>
          </w:p>
        </w:tc>
        <w:tc>
          <w:tcPr>
            <w:tcW w:w="1417" w:type="dxa"/>
          </w:tcPr>
          <w:p w:rsidR="00EA7B13" w:rsidRDefault="00EA7B13">
            <w:pPr>
              <w:pStyle w:val="ConsPlusNormal"/>
              <w:jc w:val="center"/>
            </w:pPr>
            <w:r>
              <w:t>0,060</w:t>
            </w:r>
          </w:p>
        </w:tc>
        <w:tc>
          <w:tcPr>
            <w:tcW w:w="1474" w:type="dxa"/>
          </w:tcPr>
          <w:p w:rsidR="00EA7B13" w:rsidRDefault="00EA7B13">
            <w:pPr>
              <w:pStyle w:val="ConsPlusNormal"/>
              <w:jc w:val="center"/>
            </w:pPr>
            <w:r>
              <w:t>37 718,3</w:t>
            </w:r>
          </w:p>
        </w:tc>
        <w:tc>
          <w:tcPr>
            <w:tcW w:w="1077" w:type="dxa"/>
          </w:tcPr>
          <w:p w:rsidR="00EA7B13" w:rsidRDefault="00EA7B13">
            <w:pPr>
              <w:pStyle w:val="ConsPlusNormal"/>
              <w:jc w:val="center"/>
            </w:pPr>
            <w:r>
              <w:t>Х</w:t>
            </w:r>
          </w:p>
        </w:tc>
        <w:tc>
          <w:tcPr>
            <w:tcW w:w="1077" w:type="dxa"/>
          </w:tcPr>
          <w:p w:rsidR="00EA7B13" w:rsidRDefault="00EA7B13">
            <w:pPr>
              <w:pStyle w:val="ConsPlusNormal"/>
              <w:jc w:val="center"/>
            </w:pPr>
            <w:r>
              <w:t>2 263,0</w:t>
            </w:r>
          </w:p>
        </w:tc>
        <w:tc>
          <w:tcPr>
            <w:tcW w:w="1361" w:type="dxa"/>
          </w:tcPr>
          <w:p w:rsidR="00EA7B13" w:rsidRDefault="00EA7B13">
            <w:pPr>
              <w:pStyle w:val="ConsPlusNormal"/>
              <w:jc w:val="center"/>
            </w:pPr>
            <w:r>
              <w:t>Х</w:t>
            </w:r>
          </w:p>
        </w:tc>
        <w:tc>
          <w:tcPr>
            <w:tcW w:w="1361" w:type="dxa"/>
          </w:tcPr>
          <w:p w:rsidR="00EA7B13" w:rsidRDefault="00EA7B13">
            <w:pPr>
              <w:pStyle w:val="ConsPlusNormal"/>
              <w:jc w:val="center"/>
            </w:pPr>
            <w:r>
              <w:t>104 177,9</w:t>
            </w:r>
          </w:p>
        </w:tc>
        <w:tc>
          <w:tcPr>
            <w:tcW w:w="817" w:type="dxa"/>
          </w:tcPr>
          <w:p w:rsidR="00EA7B13" w:rsidRDefault="00EA7B13">
            <w:pPr>
              <w:pStyle w:val="ConsPlusNormal"/>
              <w:jc w:val="center"/>
            </w:pPr>
            <w:r>
              <w:t>Х</w:t>
            </w:r>
          </w:p>
        </w:tc>
      </w:tr>
      <w:tr w:rsidR="00EA7B13">
        <w:tc>
          <w:tcPr>
            <w:tcW w:w="4479" w:type="dxa"/>
            <w:gridSpan w:val="3"/>
          </w:tcPr>
          <w:p w:rsidR="00EA7B13" w:rsidRDefault="00EA7B13">
            <w:pPr>
              <w:pStyle w:val="ConsPlusNormal"/>
            </w:pPr>
            <w:r>
              <w:t xml:space="preserve">- паллиативная медицинская помощь (равно </w:t>
            </w:r>
            <w:hyperlink w:anchor="P1627" w:history="1">
              <w:r>
                <w:rPr>
                  <w:color w:val="0000FF"/>
                </w:rPr>
                <w:t>строке 37</w:t>
              </w:r>
            </w:hyperlink>
            <w:r>
              <w:t>)</w:t>
            </w:r>
          </w:p>
        </w:tc>
        <w:tc>
          <w:tcPr>
            <w:tcW w:w="737" w:type="dxa"/>
          </w:tcPr>
          <w:p w:rsidR="00EA7B13" w:rsidRDefault="00EA7B13">
            <w:pPr>
              <w:pStyle w:val="ConsPlusNormal"/>
              <w:jc w:val="center"/>
            </w:pPr>
            <w:r>
              <w:t>25</w:t>
            </w:r>
          </w:p>
        </w:tc>
        <w:tc>
          <w:tcPr>
            <w:tcW w:w="1474" w:type="dxa"/>
          </w:tcPr>
          <w:p w:rsidR="00EA7B13" w:rsidRDefault="00EA7B13">
            <w:pPr>
              <w:pStyle w:val="ConsPlusNormal"/>
              <w:jc w:val="center"/>
            </w:pPr>
            <w:r>
              <w:t>к/день</w:t>
            </w:r>
          </w:p>
        </w:tc>
        <w:tc>
          <w:tcPr>
            <w:tcW w:w="1417" w:type="dxa"/>
          </w:tcPr>
          <w:p w:rsidR="00EA7B13" w:rsidRDefault="00EA7B13">
            <w:pPr>
              <w:pStyle w:val="ConsPlusNormal"/>
              <w:jc w:val="center"/>
            </w:pPr>
            <w:r>
              <w:t>0,000</w:t>
            </w:r>
          </w:p>
        </w:tc>
        <w:tc>
          <w:tcPr>
            <w:tcW w:w="1474" w:type="dxa"/>
          </w:tcPr>
          <w:p w:rsidR="00EA7B13" w:rsidRDefault="00EA7B13">
            <w:pPr>
              <w:pStyle w:val="ConsPlusNormal"/>
              <w:jc w:val="center"/>
            </w:pPr>
            <w:r>
              <w:t>0,0</w:t>
            </w:r>
          </w:p>
        </w:tc>
        <w:tc>
          <w:tcPr>
            <w:tcW w:w="1077" w:type="dxa"/>
          </w:tcPr>
          <w:p w:rsidR="00EA7B13" w:rsidRDefault="00EA7B13">
            <w:pPr>
              <w:pStyle w:val="ConsPlusNormal"/>
              <w:jc w:val="center"/>
            </w:pPr>
            <w:r>
              <w:t>Х</w:t>
            </w:r>
          </w:p>
        </w:tc>
        <w:tc>
          <w:tcPr>
            <w:tcW w:w="1077" w:type="dxa"/>
          </w:tcPr>
          <w:p w:rsidR="00EA7B13" w:rsidRDefault="00EA7B13">
            <w:pPr>
              <w:pStyle w:val="ConsPlusNormal"/>
              <w:jc w:val="center"/>
            </w:pPr>
            <w:r>
              <w:t>0,0</w:t>
            </w:r>
          </w:p>
        </w:tc>
        <w:tc>
          <w:tcPr>
            <w:tcW w:w="1361" w:type="dxa"/>
          </w:tcPr>
          <w:p w:rsidR="00EA7B13" w:rsidRDefault="00EA7B13">
            <w:pPr>
              <w:pStyle w:val="ConsPlusNormal"/>
              <w:jc w:val="center"/>
            </w:pPr>
            <w:r>
              <w:t>Х</w:t>
            </w:r>
          </w:p>
        </w:tc>
        <w:tc>
          <w:tcPr>
            <w:tcW w:w="1361" w:type="dxa"/>
          </w:tcPr>
          <w:p w:rsidR="00EA7B13" w:rsidRDefault="00EA7B13">
            <w:pPr>
              <w:pStyle w:val="ConsPlusNormal"/>
              <w:jc w:val="center"/>
            </w:pPr>
            <w:r>
              <w:t>0,0</w:t>
            </w:r>
          </w:p>
        </w:tc>
        <w:tc>
          <w:tcPr>
            <w:tcW w:w="817" w:type="dxa"/>
          </w:tcPr>
          <w:p w:rsidR="00EA7B13" w:rsidRDefault="00EA7B13">
            <w:pPr>
              <w:pStyle w:val="ConsPlusNormal"/>
              <w:jc w:val="center"/>
            </w:pPr>
            <w:r>
              <w:t>Х</w:t>
            </w:r>
          </w:p>
        </w:tc>
      </w:tr>
      <w:tr w:rsidR="00EA7B13">
        <w:tc>
          <w:tcPr>
            <w:tcW w:w="4479" w:type="dxa"/>
            <w:gridSpan w:val="3"/>
          </w:tcPr>
          <w:p w:rsidR="00EA7B13" w:rsidRDefault="00EA7B13">
            <w:pPr>
              <w:pStyle w:val="ConsPlusNormal"/>
            </w:pPr>
            <w:r>
              <w:t>- затраты на АУП в сфере ОМС</w:t>
            </w:r>
          </w:p>
        </w:tc>
        <w:tc>
          <w:tcPr>
            <w:tcW w:w="737" w:type="dxa"/>
          </w:tcPr>
          <w:p w:rsidR="00EA7B13" w:rsidRDefault="00EA7B13">
            <w:pPr>
              <w:pStyle w:val="ConsPlusNormal"/>
              <w:jc w:val="center"/>
            </w:pPr>
            <w:r>
              <w:t>26</w:t>
            </w:r>
          </w:p>
        </w:tc>
        <w:tc>
          <w:tcPr>
            <w:tcW w:w="1474" w:type="dxa"/>
          </w:tcPr>
          <w:p w:rsidR="00EA7B13" w:rsidRDefault="00EA7B13">
            <w:pPr>
              <w:pStyle w:val="ConsPlusNormal"/>
              <w:jc w:val="center"/>
            </w:pPr>
            <w:r>
              <w:t>-</w:t>
            </w:r>
          </w:p>
        </w:tc>
        <w:tc>
          <w:tcPr>
            <w:tcW w:w="1417" w:type="dxa"/>
          </w:tcPr>
          <w:p w:rsidR="00EA7B13" w:rsidRDefault="00EA7B13">
            <w:pPr>
              <w:pStyle w:val="ConsPlusNormal"/>
              <w:jc w:val="center"/>
            </w:pPr>
            <w:r>
              <w:t>Х</w:t>
            </w:r>
          </w:p>
        </w:tc>
        <w:tc>
          <w:tcPr>
            <w:tcW w:w="1474" w:type="dxa"/>
          </w:tcPr>
          <w:p w:rsidR="00EA7B13" w:rsidRDefault="00EA7B13">
            <w:pPr>
              <w:pStyle w:val="ConsPlusNormal"/>
              <w:jc w:val="center"/>
            </w:pPr>
            <w:r>
              <w:t>Х</w:t>
            </w:r>
          </w:p>
        </w:tc>
        <w:tc>
          <w:tcPr>
            <w:tcW w:w="1077" w:type="dxa"/>
          </w:tcPr>
          <w:p w:rsidR="00EA7B13" w:rsidRDefault="00EA7B13">
            <w:pPr>
              <w:pStyle w:val="ConsPlusNormal"/>
              <w:jc w:val="center"/>
            </w:pPr>
            <w:r>
              <w:t>Х</w:t>
            </w:r>
          </w:p>
        </w:tc>
        <w:tc>
          <w:tcPr>
            <w:tcW w:w="1077" w:type="dxa"/>
          </w:tcPr>
          <w:p w:rsidR="00EA7B13" w:rsidRDefault="00EA7B13">
            <w:pPr>
              <w:pStyle w:val="ConsPlusNormal"/>
              <w:jc w:val="center"/>
            </w:pPr>
            <w:r>
              <w:t>297,6</w:t>
            </w:r>
          </w:p>
        </w:tc>
        <w:tc>
          <w:tcPr>
            <w:tcW w:w="1361" w:type="dxa"/>
          </w:tcPr>
          <w:p w:rsidR="00EA7B13" w:rsidRDefault="00EA7B13">
            <w:pPr>
              <w:pStyle w:val="ConsPlusNormal"/>
              <w:jc w:val="center"/>
            </w:pPr>
            <w:r>
              <w:t>Х</w:t>
            </w:r>
          </w:p>
        </w:tc>
        <w:tc>
          <w:tcPr>
            <w:tcW w:w="1361" w:type="dxa"/>
          </w:tcPr>
          <w:p w:rsidR="00EA7B13" w:rsidRDefault="00EA7B13">
            <w:pPr>
              <w:pStyle w:val="ConsPlusNormal"/>
              <w:jc w:val="center"/>
            </w:pPr>
            <w:r>
              <w:t>13 702,8</w:t>
            </w:r>
          </w:p>
        </w:tc>
        <w:tc>
          <w:tcPr>
            <w:tcW w:w="817" w:type="dxa"/>
          </w:tcPr>
          <w:p w:rsidR="00EA7B13" w:rsidRDefault="00EA7B13">
            <w:pPr>
              <w:pStyle w:val="ConsPlusNormal"/>
              <w:jc w:val="center"/>
            </w:pPr>
            <w:r>
              <w:t>Х</w:t>
            </w:r>
          </w:p>
        </w:tc>
      </w:tr>
      <w:tr w:rsidR="00EA7B13">
        <w:tblPrEx>
          <w:tblBorders>
            <w:insideH w:val="nil"/>
          </w:tblBorders>
        </w:tblPrEx>
        <w:tc>
          <w:tcPr>
            <w:tcW w:w="4479" w:type="dxa"/>
            <w:gridSpan w:val="3"/>
            <w:tcBorders>
              <w:bottom w:val="nil"/>
            </w:tcBorders>
          </w:tcPr>
          <w:p w:rsidR="00EA7B13" w:rsidRDefault="00EA7B13">
            <w:pPr>
              <w:pStyle w:val="ConsPlusNormal"/>
            </w:pPr>
            <w:r>
              <w:t xml:space="preserve">из </w:t>
            </w:r>
            <w:hyperlink w:anchor="P1263" w:history="1">
              <w:r>
                <w:rPr>
                  <w:color w:val="0000FF"/>
                </w:rPr>
                <w:t>строки 20</w:t>
              </w:r>
            </w:hyperlink>
            <w:r>
              <w:t>:</w:t>
            </w:r>
          </w:p>
        </w:tc>
        <w:tc>
          <w:tcPr>
            <w:tcW w:w="737" w:type="dxa"/>
            <w:tcBorders>
              <w:bottom w:val="nil"/>
            </w:tcBorders>
          </w:tcPr>
          <w:p w:rsidR="00EA7B13" w:rsidRDefault="00EA7B13">
            <w:pPr>
              <w:pStyle w:val="ConsPlusNormal"/>
            </w:pPr>
          </w:p>
        </w:tc>
        <w:tc>
          <w:tcPr>
            <w:tcW w:w="1474" w:type="dxa"/>
            <w:tcBorders>
              <w:bottom w:val="nil"/>
            </w:tcBorders>
          </w:tcPr>
          <w:p w:rsidR="00EA7B13" w:rsidRDefault="00EA7B13">
            <w:pPr>
              <w:pStyle w:val="ConsPlusNormal"/>
            </w:pPr>
          </w:p>
        </w:tc>
        <w:tc>
          <w:tcPr>
            <w:tcW w:w="1417" w:type="dxa"/>
            <w:tcBorders>
              <w:bottom w:val="nil"/>
            </w:tcBorders>
          </w:tcPr>
          <w:p w:rsidR="00EA7B13" w:rsidRDefault="00EA7B13">
            <w:pPr>
              <w:pStyle w:val="ConsPlusNormal"/>
            </w:pPr>
          </w:p>
        </w:tc>
        <w:tc>
          <w:tcPr>
            <w:tcW w:w="1474" w:type="dxa"/>
            <w:tcBorders>
              <w:bottom w:val="nil"/>
            </w:tcBorders>
          </w:tcPr>
          <w:p w:rsidR="00EA7B13" w:rsidRDefault="00EA7B13">
            <w:pPr>
              <w:pStyle w:val="ConsPlusNormal"/>
            </w:pPr>
          </w:p>
        </w:tc>
        <w:tc>
          <w:tcPr>
            <w:tcW w:w="1077" w:type="dxa"/>
            <w:tcBorders>
              <w:bottom w:val="nil"/>
            </w:tcBorders>
          </w:tcPr>
          <w:p w:rsidR="00EA7B13" w:rsidRDefault="00EA7B13">
            <w:pPr>
              <w:pStyle w:val="ConsPlusNormal"/>
            </w:pPr>
          </w:p>
        </w:tc>
        <w:tc>
          <w:tcPr>
            <w:tcW w:w="1077" w:type="dxa"/>
            <w:tcBorders>
              <w:bottom w:val="nil"/>
            </w:tcBorders>
          </w:tcPr>
          <w:p w:rsidR="00EA7B13" w:rsidRDefault="00EA7B13">
            <w:pPr>
              <w:pStyle w:val="ConsPlusNormal"/>
            </w:pPr>
          </w:p>
        </w:tc>
        <w:tc>
          <w:tcPr>
            <w:tcW w:w="1361" w:type="dxa"/>
            <w:tcBorders>
              <w:bottom w:val="nil"/>
            </w:tcBorders>
          </w:tcPr>
          <w:p w:rsidR="00EA7B13" w:rsidRDefault="00EA7B13">
            <w:pPr>
              <w:pStyle w:val="ConsPlusNormal"/>
            </w:pPr>
          </w:p>
        </w:tc>
        <w:tc>
          <w:tcPr>
            <w:tcW w:w="1361" w:type="dxa"/>
            <w:tcBorders>
              <w:bottom w:val="nil"/>
            </w:tcBorders>
          </w:tcPr>
          <w:p w:rsidR="00EA7B13" w:rsidRDefault="00EA7B13">
            <w:pPr>
              <w:pStyle w:val="ConsPlusNormal"/>
            </w:pPr>
          </w:p>
        </w:tc>
        <w:tc>
          <w:tcPr>
            <w:tcW w:w="817" w:type="dxa"/>
            <w:tcBorders>
              <w:bottom w:val="nil"/>
            </w:tcBorders>
          </w:tcPr>
          <w:p w:rsidR="00EA7B13" w:rsidRDefault="00EA7B13">
            <w:pPr>
              <w:pStyle w:val="ConsPlusNormal"/>
            </w:pPr>
          </w:p>
        </w:tc>
      </w:tr>
      <w:tr w:rsidR="00EA7B13">
        <w:tblPrEx>
          <w:tblBorders>
            <w:insideH w:val="nil"/>
          </w:tblBorders>
        </w:tblPrEx>
        <w:tc>
          <w:tcPr>
            <w:tcW w:w="4479" w:type="dxa"/>
            <w:gridSpan w:val="3"/>
            <w:tcBorders>
              <w:top w:val="nil"/>
            </w:tcBorders>
          </w:tcPr>
          <w:p w:rsidR="00EA7B13" w:rsidRDefault="00EA7B13">
            <w:pPr>
              <w:pStyle w:val="ConsPlusNormal"/>
            </w:pPr>
            <w:r>
              <w:t>1. Медицинская помощь, предоставляемая в рамках базовой программы ОМС застрахованным лицам</w:t>
            </w:r>
          </w:p>
        </w:tc>
        <w:tc>
          <w:tcPr>
            <w:tcW w:w="737" w:type="dxa"/>
            <w:tcBorders>
              <w:top w:val="nil"/>
            </w:tcBorders>
          </w:tcPr>
          <w:p w:rsidR="00EA7B13" w:rsidRDefault="00EA7B13">
            <w:pPr>
              <w:pStyle w:val="ConsPlusNormal"/>
              <w:jc w:val="center"/>
            </w:pPr>
            <w:bookmarkStart w:id="12" w:name="P1387"/>
            <w:bookmarkEnd w:id="12"/>
            <w:r>
              <w:t>27</w:t>
            </w:r>
          </w:p>
        </w:tc>
        <w:tc>
          <w:tcPr>
            <w:tcW w:w="1474" w:type="dxa"/>
            <w:tcBorders>
              <w:top w:val="nil"/>
            </w:tcBorders>
          </w:tcPr>
          <w:p w:rsidR="00EA7B13" w:rsidRDefault="00EA7B13">
            <w:pPr>
              <w:pStyle w:val="ConsPlusNormal"/>
            </w:pPr>
          </w:p>
        </w:tc>
        <w:tc>
          <w:tcPr>
            <w:tcW w:w="1417" w:type="dxa"/>
            <w:tcBorders>
              <w:top w:val="nil"/>
            </w:tcBorders>
          </w:tcPr>
          <w:p w:rsidR="00EA7B13" w:rsidRDefault="00EA7B13">
            <w:pPr>
              <w:pStyle w:val="ConsPlusNormal"/>
              <w:jc w:val="center"/>
            </w:pPr>
            <w:r>
              <w:t>Х</w:t>
            </w:r>
          </w:p>
        </w:tc>
        <w:tc>
          <w:tcPr>
            <w:tcW w:w="1474" w:type="dxa"/>
            <w:tcBorders>
              <w:top w:val="nil"/>
            </w:tcBorders>
          </w:tcPr>
          <w:p w:rsidR="00EA7B13" w:rsidRDefault="00EA7B13">
            <w:pPr>
              <w:pStyle w:val="ConsPlusNormal"/>
              <w:jc w:val="center"/>
            </w:pPr>
            <w:r>
              <w:t>Х</w:t>
            </w:r>
          </w:p>
        </w:tc>
        <w:tc>
          <w:tcPr>
            <w:tcW w:w="1077" w:type="dxa"/>
            <w:tcBorders>
              <w:top w:val="nil"/>
            </w:tcBorders>
          </w:tcPr>
          <w:p w:rsidR="00EA7B13" w:rsidRDefault="00EA7B13">
            <w:pPr>
              <w:pStyle w:val="ConsPlusNormal"/>
              <w:jc w:val="center"/>
            </w:pPr>
            <w:r>
              <w:t>Х</w:t>
            </w:r>
          </w:p>
        </w:tc>
        <w:tc>
          <w:tcPr>
            <w:tcW w:w="1077" w:type="dxa"/>
            <w:tcBorders>
              <w:top w:val="nil"/>
            </w:tcBorders>
          </w:tcPr>
          <w:p w:rsidR="00EA7B13" w:rsidRDefault="00EA7B13">
            <w:pPr>
              <w:pStyle w:val="ConsPlusNormal"/>
              <w:jc w:val="center"/>
            </w:pPr>
            <w:r>
              <w:t>32 773,3</w:t>
            </w:r>
          </w:p>
        </w:tc>
        <w:tc>
          <w:tcPr>
            <w:tcW w:w="1361" w:type="dxa"/>
            <w:tcBorders>
              <w:top w:val="nil"/>
            </w:tcBorders>
          </w:tcPr>
          <w:p w:rsidR="00EA7B13" w:rsidRDefault="00EA7B13">
            <w:pPr>
              <w:pStyle w:val="ConsPlusNormal"/>
              <w:jc w:val="center"/>
            </w:pPr>
            <w:r>
              <w:t>Х</w:t>
            </w:r>
          </w:p>
        </w:tc>
        <w:tc>
          <w:tcPr>
            <w:tcW w:w="1361" w:type="dxa"/>
            <w:tcBorders>
              <w:top w:val="nil"/>
            </w:tcBorders>
          </w:tcPr>
          <w:p w:rsidR="00EA7B13" w:rsidRDefault="00EA7B13">
            <w:pPr>
              <w:pStyle w:val="ConsPlusNormal"/>
              <w:jc w:val="center"/>
            </w:pPr>
            <w:r>
              <w:t>1 508 720,7</w:t>
            </w:r>
          </w:p>
        </w:tc>
        <w:tc>
          <w:tcPr>
            <w:tcW w:w="817" w:type="dxa"/>
            <w:tcBorders>
              <w:top w:val="nil"/>
            </w:tcBorders>
          </w:tcPr>
          <w:p w:rsidR="00EA7B13" w:rsidRDefault="00EA7B13">
            <w:pPr>
              <w:pStyle w:val="ConsPlusNormal"/>
            </w:pPr>
          </w:p>
        </w:tc>
      </w:tr>
      <w:tr w:rsidR="00EA7B13">
        <w:tc>
          <w:tcPr>
            <w:tcW w:w="4479" w:type="dxa"/>
            <w:gridSpan w:val="3"/>
          </w:tcPr>
          <w:p w:rsidR="00EA7B13" w:rsidRDefault="00EA7B13">
            <w:pPr>
              <w:pStyle w:val="ConsPlusNormal"/>
            </w:pPr>
            <w:r>
              <w:t>- скорая медицинская помощь</w:t>
            </w:r>
          </w:p>
        </w:tc>
        <w:tc>
          <w:tcPr>
            <w:tcW w:w="737" w:type="dxa"/>
          </w:tcPr>
          <w:p w:rsidR="00EA7B13" w:rsidRDefault="00EA7B13">
            <w:pPr>
              <w:pStyle w:val="ConsPlusNormal"/>
              <w:jc w:val="center"/>
            </w:pPr>
            <w:r>
              <w:t>28</w:t>
            </w:r>
          </w:p>
        </w:tc>
        <w:tc>
          <w:tcPr>
            <w:tcW w:w="1474" w:type="dxa"/>
          </w:tcPr>
          <w:p w:rsidR="00EA7B13" w:rsidRDefault="00EA7B13">
            <w:pPr>
              <w:pStyle w:val="ConsPlusNormal"/>
              <w:jc w:val="center"/>
            </w:pPr>
            <w:r>
              <w:t>вызов</w:t>
            </w:r>
          </w:p>
        </w:tc>
        <w:tc>
          <w:tcPr>
            <w:tcW w:w="1417" w:type="dxa"/>
          </w:tcPr>
          <w:p w:rsidR="00EA7B13" w:rsidRDefault="00EA7B13">
            <w:pPr>
              <w:pStyle w:val="ConsPlusNormal"/>
              <w:jc w:val="center"/>
            </w:pPr>
            <w:r>
              <w:t>0,300</w:t>
            </w:r>
          </w:p>
        </w:tc>
        <w:tc>
          <w:tcPr>
            <w:tcW w:w="1474" w:type="dxa"/>
          </w:tcPr>
          <w:p w:rsidR="00EA7B13" w:rsidRDefault="00EA7B13">
            <w:pPr>
              <w:pStyle w:val="ConsPlusNormal"/>
              <w:jc w:val="center"/>
            </w:pPr>
            <w:r>
              <w:t>5 739,5</w:t>
            </w:r>
          </w:p>
        </w:tc>
        <w:tc>
          <w:tcPr>
            <w:tcW w:w="1077" w:type="dxa"/>
          </w:tcPr>
          <w:p w:rsidR="00EA7B13" w:rsidRDefault="00EA7B13">
            <w:pPr>
              <w:pStyle w:val="ConsPlusNormal"/>
              <w:jc w:val="center"/>
            </w:pPr>
            <w:r>
              <w:t>Х</w:t>
            </w:r>
          </w:p>
        </w:tc>
        <w:tc>
          <w:tcPr>
            <w:tcW w:w="1077" w:type="dxa"/>
          </w:tcPr>
          <w:p w:rsidR="00EA7B13" w:rsidRDefault="00EA7B13">
            <w:pPr>
              <w:pStyle w:val="ConsPlusNormal"/>
              <w:jc w:val="center"/>
            </w:pPr>
            <w:r>
              <w:t>1 721,9</w:t>
            </w:r>
          </w:p>
        </w:tc>
        <w:tc>
          <w:tcPr>
            <w:tcW w:w="1361" w:type="dxa"/>
          </w:tcPr>
          <w:p w:rsidR="00EA7B13" w:rsidRDefault="00EA7B13">
            <w:pPr>
              <w:pStyle w:val="ConsPlusNormal"/>
              <w:jc w:val="center"/>
            </w:pPr>
            <w:r>
              <w:t>Х</w:t>
            </w:r>
          </w:p>
        </w:tc>
        <w:tc>
          <w:tcPr>
            <w:tcW w:w="1361" w:type="dxa"/>
          </w:tcPr>
          <w:p w:rsidR="00EA7B13" w:rsidRDefault="00EA7B13">
            <w:pPr>
              <w:pStyle w:val="ConsPlusNormal"/>
              <w:jc w:val="center"/>
            </w:pPr>
            <w:r>
              <w:t>79 268,2</w:t>
            </w:r>
          </w:p>
        </w:tc>
        <w:tc>
          <w:tcPr>
            <w:tcW w:w="817" w:type="dxa"/>
          </w:tcPr>
          <w:p w:rsidR="00EA7B13" w:rsidRDefault="00EA7B13">
            <w:pPr>
              <w:pStyle w:val="ConsPlusNormal"/>
              <w:jc w:val="center"/>
            </w:pPr>
            <w:r>
              <w:t>Х</w:t>
            </w:r>
          </w:p>
        </w:tc>
      </w:tr>
      <w:tr w:rsidR="00EA7B13">
        <w:tc>
          <w:tcPr>
            <w:tcW w:w="3175" w:type="dxa"/>
            <w:vMerge w:val="restart"/>
            <w:tcBorders>
              <w:right w:val="nil"/>
            </w:tcBorders>
          </w:tcPr>
          <w:p w:rsidR="00EA7B13" w:rsidRDefault="00EA7B13">
            <w:pPr>
              <w:pStyle w:val="ConsPlusNormal"/>
            </w:pPr>
            <w:r>
              <w:lastRenderedPageBreak/>
              <w:t>- медицинская помощь в амбулаторных условиях</w:t>
            </w:r>
          </w:p>
        </w:tc>
        <w:tc>
          <w:tcPr>
            <w:tcW w:w="1304" w:type="dxa"/>
            <w:gridSpan w:val="2"/>
            <w:tcBorders>
              <w:left w:val="nil"/>
              <w:bottom w:val="nil"/>
            </w:tcBorders>
          </w:tcPr>
          <w:p w:rsidR="00EA7B13" w:rsidRDefault="00EA7B13">
            <w:pPr>
              <w:pStyle w:val="ConsPlusNormal"/>
            </w:pPr>
            <w:r>
              <w:t>всего, в том числе по источникам финансирования:</w:t>
            </w:r>
          </w:p>
        </w:tc>
        <w:tc>
          <w:tcPr>
            <w:tcW w:w="737" w:type="dxa"/>
            <w:vMerge w:val="restart"/>
          </w:tcPr>
          <w:p w:rsidR="00EA7B13" w:rsidRDefault="00EA7B13">
            <w:pPr>
              <w:pStyle w:val="ConsPlusNormal"/>
              <w:jc w:val="center"/>
            </w:pPr>
            <w:bookmarkStart w:id="13" w:name="P1408"/>
            <w:bookmarkEnd w:id="13"/>
            <w:r>
              <w:t>29.1</w:t>
            </w:r>
          </w:p>
        </w:tc>
        <w:tc>
          <w:tcPr>
            <w:tcW w:w="1474" w:type="dxa"/>
            <w:vMerge w:val="restart"/>
          </w:tcPr>
          <w:p w:rsidR="00EA7B13" w:rsidRDefault="00EA7B13">
            <w:pPr>
              <w:pStyle w:val="ConsPlusNormal"/>
              <w:jc w:val="center"/>
            </w:pPr>
            <w:r>
              <w:t>посещение с профилактическими и иными целями</w:t>
            </w:r>
          </w:p>
        </w:tc>
        <w:tc>
          <w:tcPr>
            <w:tcW w:w="1417" w:type="dxa"/>
            <w:tcBorders>
              <w:bottom w:val="nil"/>
            </w:tcBorders>
          </w:tcPr>
          <w:p w:rsidR="00EA7B13" w:rsidRDefault="00EA7B13">
            <w:pPr>
              <w:pStyle w:val="ConsPlusNormal"/>
              <w:jc w:val="center"/>
            </w:pPr>
            <w:r>
              <w:t>2,973</w:t>
            </w:r>
          </w:p>
        </w:tc>
        <w:tc>
          <w:tcPr>
            <w:tcW w:w="1474" w:type="dxa"/>
            <w:tcBorders>
              <w:bottom w:val="nil"/>
            </w:tcBorders>
          </w:tcPr>
          <w:p w:rsidR="00EA7B13" w:rsidRDefault="00EA7B13">
            <w:pPr>
              <w:pStyle w:val="ConsPlusNormal"/>
              <w:jc w:val="center"/>
            </w:pPr>
            <w:r>
              <w:t>1 552,5</w:t>
            </w:r>
          </w:p>
        </w:tc>
        <w:tc>
          <w:tcPr>
            <w:tcW w:w="1077" w:type="dxa"/>
            <w:tcBorders>
              <w:bottom w:val="nil"/>
            </w:tcBorders>
          </w:tcPr>
          <w:p w:rsidR="00EA7B13" w:rsidRDefault="00EA7B13">
            <w:pPr>
              <w:pStyle w:val="ConsPlusNormal"/>
              <w:jc w:val="center"/>
            </w:pPr>
            <w:r>
              <w:t>Х</w:t>
            </w:r>
          </w:p>
        </w:tc>
        <w:tc>
          <w:tcPr>
            <w:tcW w:w="1077" w:type="dxa"/>
            <w:tcBorders>
              <w:bottom w:val="nil"/>
            </w:tcBorders>
          </w:tcPr>
          <w:p w:rsidR="00EA7B13" w:rsidRDefault="00EA7B13">
            <w:pPr>
              <w:pStyle w:val="ConsPlusNormal"/>
              <w:jc w:val="center"/>
            </w:pPr>
            <w:r>
              <w:t>4 615,8</w:t>
            </w:r>
          </w:p>
        </w:tc>
        <w:tc>
          <w:tcPr>
            <w:tcW w:w="1361" w:type="dxa"/>
            <w:tcBorders>
              <w:bottom w:val="nil"/>
            </w:tcBorders>
          </w:tcPr>
          <w:p w:rsidR="00EA7B13" w:rsidRDefault="00EA7B13">
            <w:pPr>
              <w:pStyle w:val="ConsPlusNormal"/>
              <w:jc w:val="center"/>
            </w:pPr>
            <w:r>
              <w:t>Х</w:t>
            </w:r>
          </w:p>
        </w:tc>
        <w:tc>
          <w:tcPr>
            <w:tcW w:w="1361" w:type="dxa"/>
            <w:tcBorders>
              <w:bottom w:val="nil"/>
            </w:tcBorders>
          </w:tcPr>
          <w:p w:rsidR="00EA7B13" w:rsidRDefault="00EA7B13">
            <w:pPr>
              <w:pStyle w:val="ConsPlusNormal"/>
              <w:jc w:val="center"/>
            </w:pPr>
            <w:r>
              <w:t>212 489,1</w:t>
            </w:r>
          </w:p>
        </w:tc>
        <w:tc>
          <w:tcPr>
            <w:tcW w:w="817" w:type="dxa"/>
          </w:tcPr>
          <w:p w:rsidR="00EA7B13" w:rsidRDefault="00EA7B13">
            <w:pPr>
              <w:pStyle w:val="ConsPlusNormal"/>
              <w:jc w:val="center"/>
            </w:pPr>
            <w:r>
              <w:t>Х</w:t>
            </w:r>
          </w:p>
        </w:tc>
      </w:tr>
      <w:tr w:rsidR="00EA7B13">
        <w:tblPrEx>
          <w:tblBorders>
            <w:insideH w:val="nil"/>
          </w:tblBorders>
        </w:tblPrEx>
        <w:tc>
          <w:tcPr>
            <w:tcW w:w="3175" w:type="dxa"/>
            <w:vMerge/>
            <w:tcBorders>
              <w:right w:val="nil"/>
            </w:tcBorders>
          </w:tcPr>
          <w:p w:rsidR="00EA7B13" w:rsidRDefault="00EA7B13"/>
        </w:tc>
        <w:tc>
          <w:tcPr>
            <w:tcW w:w="1304" w:type="dxa"/>
            <w:gridSpan w:val="2"/>
            <w:tcBorders>
              <w:top w:val="nil"/>
              <w:left w:val="nil"/>
              <w:bottom w:val="nil"/>
            </w:tcBorders>
          </w:tcPr>
          <w:p w:rsidR="00EA7B13" w:rsidRDefault="00EA7B13">
            <w:pPr>
              <w:pStyle w:val="ConsPlusNormal"/>
            </w:pPr>
            <w:r>
              <w:t xml:space="preserve">1) субвенция ФОМС </w:t>
            </w:r>
            <w:hyperlink w:anchor="P1648" w:history="1">
              <w:r>
                <w:rPr>
                  <w:color w:val="0000FF"/>
                </w:rPr>
                <w:t>&lt;*&gt;</w:t>
              </w:r>
            </w:hyperlink>
          </w:p>
        </w:tc>
        <w:tc>
          <w:tcPr>
            <w:tcW w:w="737" w:type="dxa"/>
            <w:vMerge/>
          </w:tcPr>
          <w:p w:rsidR="00EA7B13" w:rsidRDefault="00EA7B13"/>
        </w:tc>
        <w:tc>
          <w:tcPr>
            <w:tcW w:w="1474" w:type="dxa"/>
            <w:vMerge/>
          </w:tcPr>
          <w:p w:rsidR="00EA7B13" w:rsidRDefault="00EA7B13"/>
        </w:tc>
        <w:tc>
          <w:tcPr>
            <w:tcW w:w="1417" w:type="dxa"/>
            <w:tcBorders>
              <w:top w:val="nil"/>
              <w:bottom w:val="nil"/>
            </w:tcBorders>
          </w:tcPr>
          <w:p w:rsidR="00EA7B13" w:rsidRDefault="00EA7B13">
            <w:pPr>
              <w:pStyle w:val="ConsPlusNormal"/>
              <w:jc w:val="center"/>
            </w:pPr>
            <w:r>
              <w:t>2,350</w:t>
            </w:r>
          </w:p>
        </w:tc>
        <w:tc>
          <w:tcPr>
            <w:tcW w:w="1474" w:type="dxa"/>
            <w:tcBorders>
              <w:top w:val="nil"/>
              <w:bottom w:val="nil"/>
            </w:tcBorders>
          </w:tcPr>
          <w:p w:rsidR="00EA7B13" w:rsidRDefault="00EA7B13">
            <w:pPr>
              <w:pStyle w:val="ConsPlusNormal"/>
              <w:jc w:val="center"/>
            </w:pPr>
            <w:r>
              <w:t>1 167,5</w:t>
            </w:r>
          </w:p>
        </w:tc>
        <w:tc>
          <w:tcPr>
            <w:tcW w:w="1077" w:type="dxa"/>
            <w:tcBorders>
              <w:top w:val="nil"/>
              <w:bottom w:val="nil"/>
            </w:tcBorders>
          </w:tcPr>
          <w:p w:rsidR="00EA7B13" w:rsidRDefault="00EA7B13">
            <w:pPr>
              <w:pStyle w:val="ConsPlusNormal"/>
              <w:jc w:val="center"/>
            </w:pPr>
            <w:r>
              <w:t>Х</w:t>
            </w:r>
          </w:p>
        </w:tc>
        <w:tc>
          <w:tcPr>
            <w:tcW w:w="1077" w:type="dxa"/>
            <w:tcBorders>
              <w:top w:val="nil"/>
              <w:bottom w:val="nil"/>
            </w:tcBorders>
          </w:tcPr>
          <w:p w:rsidR="00EA7B13" w:rsidRDefault="00EA7B13">
            <w:pPr>
              <w:pStyle w:val="ConsPlusNormal"/>
              <w:jc w:val="center"/>
            </w:pPr>
            <w:r>
              <w:t>2 743,6</w:t>
            </w:r>
          </w:p>
        </w:tc>
        <w:tc>
          <w:tcPr>
            <w:tcW w:w="1361" w:type="dxa"/>
            <w:tcBorders>
              <w:top w:val="nil"/>
              <w:bottom w:val="nil"/>
            </w:tcBorders>
          </w:tcPr>
          <w:p w:rsidR="00EA7B13" w:rsidRDefault="00EA7B13">
            <w:pPr>
              <w:pStyle w:val="ConsPlusNormal"/>
              <w:jc w:val="center"/>
            </w:pPr>
            <w:r>
              <w:t>Х</w:t>
            </w:r>
          </w:p>
        </w:tc>
        <w:tc>
          <w:tcPr>
            <w:tcW w:w="1361" w:type="dxa"/>
            <w:tcBorders>
              <w:top w:val="nil"/>
              <w:bottom w:val="nil"/>
            </w:tcBorders>
          </w:tcPr>
          <w:p w:rsidR="00EA7B13" w:rsidRDefault="00EA7B13">
            <w:pPr>
              <w:pStyle w:val="ConsPlusNormal"/>
              <w:jc w:val="center"/>
            </w:pPr>
            <w:r>
              <w:t>126 302,5</w:t>
            </w:r>
          </w:p>
        </w:tc>
        <w:tc>
          <w:tcPr>
            <w:tcW w:w="817" w:type="dxa"/>
            <w:tcBorders>
              <w:bottom w:val="nil"/>
            </w:tcBorders>
          </w:tcPr>
          <w:p w:rsidR="00EA7B13" w:rsidRDefault="00EA7B13">
            <w:pPr>
              <w:pStyle w:val="ConsPlusNormal"/>
              <w:jc w:val="center"/>
            </w:pPr>
            <w:r>
              <w:t>Х</w:t>
            </w:r>
          </w:p>
        </w:tc>
      </w:tr>
      <w:tr w:rsidR="00EA7B13">
        <w:tc>
          <w:tcPr>
            <w:tcW w:w="3175" w:type="dxa"/>
            <w:vMerge/>
            <w:tcBorders>
              <w:right w:val="nil"/>
            </w:tcBorders>
          </w:tcPr>
          <w:p w:rsidR="00EA7B13" w:rsidRDefault="00EA7B13"/>
        </w:tc>
        <w:tc>
          <w:tcPr>
            <w:tcW w:w="1304" w:type="dxa"/>
            <w:gridSpan w:val="2"/>
            <w:tcBorders>
              <w:top w:val="nil"/>
              <w:left w:val="nil"/>
            </w:tcBorders>
          </w:tcPr>
          <w:p w:rsidR="00EA7B13" w:rsidRDefault="00EA7B13">
            <w:pPr>
              <w:pStyle w:val="ConsPlusNormal"/>
            </w:pPr>
            <w:r>
              <w:t xml:space="preserve">2) субсидия из окружного бюджета </w:t>
            </w:r>
            <w:hyperlink w:anchor="P1649" w:history="1">
              <w:r>
                <w:rPr>
                  <w:color w:val="0000FF"/>
                </w:rPr>
                <w:t>&lt;**&gt;</w:t>
              </w:r>
            </w:hyperlink>
          </w:p>
        </w:tc>
        <w:tc>
          <w:tcPr>
            <w:tcW w:w="737" w:type="dxa"/>
            <w:vMerge/>
          </w:tcPr>
          <w:p w:rsidR="00EA7B13" w:rsidRDefault="00EA7B13"/>
        </w:tc>
        <w:tc>
          <w:tcPr>
            <w:tcW w:w="1474" w:type="dxa"/>
            <w:vMerge/>
          </w:tcPr>
          <w:p w:rsidR="00EA7B13" w:rsidRDefault="00EA7B13"/>
        </w:tc>
        <w:tc>
          <w:tcPr>
            <w:tcW w:w="1417" w:type="dxa"/>
            <w:tcBorders>
              <w:top w:val="nil"/>
            </w:tcBorders>
          </w:tcPr>
          <w:p w:rsidR="00EA7B13" w:rsidRDefault="00EA7B13">
            <w:pPr>
              <w:pStyle w:val="ConsPlusNormal"/>
              <w:jc w:val="center"/>
            </w:pPr>
            <w:r>
              <w:t>0,623</w:t>
            </w:r>
          </w:p>
        </w:tc>
        <w:tc>
          <w:tcPr>
            <w:tcW w:w="1474" w:type="dxa"/>
            <w:tcBorders>
              <w:top w:val="nil"/>
            </w:tcBorders>
          </w:tcPr>
          <w:p w:rsidR="00EA7B13" w:rsidRDefault="00EA7B13">
            <w:pPr>
              <w:pStyle w:val="ConsPlusNormal"/>
              <w:jc w:val="center"/>
            </w:pPr>
            <w:r>
              <w:t>3 004,1</w:t>
            </w:r>
          </w:p>
        </w:tc>
        <w:tc>
          <w:tcPr>
            <w:tcW w:w="1077" w:type="dxa"/>
            <w:tcBorders>
              <w:top w:val="nil"/>
            </w:tcBorders>
          </w:tcPr>
          <w:p w:rsidR="00EA7B13" w:rsidRDefault="00EA7B13">
            <w:pPr>
              <w:pStyle w:val="ConsPlusNormal"/>
              <w:jc w:val="center"/>
            </w:pPr>
            <w:r>
              <w:t>Х</w:t>
            </w:r>
          </w:p>
        </w:tc>
        <w:tc>
          <w:tcPr>
            <w:tcW w:w="1077" w:type="dxa"/>
            <w:tcBorders>
              <w:top w:val="nil"/>
            </w:tcBorders>
          </w:tcPr>
          <w:p w:rsidR="00EA7B13" w:rsidRDefault="00EA7B13">
            <w:pPr>
              <w:pStyle w:val="ConsPlusNormal"/>
              <w:jc w:val="center"/>
            </w:pPr>
            <w:r>
              <w:t>1 872,2</w:t>
            </w:r>
          </w:p>
        </w:tc>
        <w:tc>
          <w:tcPr>
            <w:tcW w:w="1361" w:type="dxa"/>
            <w:tcBorders>
              <w:top w:val="nil"/>
            </w:tcBorders>
          </w:tcPr>
          <w:p w:rsidR="00EA7B13" w:rsidRDefault="00EA7B13">
            <w:pPr>
              <w:pStyle w:val="ConsPlusNormal"/>
              <w:jc w:val="center"/>
            </w:pPr>
            <w:r>
              <w:t>Х</w:t>
            </w:r>
          </w:p>
        </w:tc>
        <w:tc>
          <w:tcPr>
            <w:tcW w:w="1361" w:type="dxa"/>
            <w:tcBorders>
              <w:top w:val="nil"/>
            </w:tcBorders>
          </w:tcPr>
          <w:p w:rsidR="00EA7B13" w:rsidRDefault="00EA7B13">
            <w:pPr>
              <w:pStyle w:val="ConsPlusNormal"/>
              <w:jc w:val="center"/>
            </w:pPr>
            <w:r>
              <w:t>86 186,6</w:t>
            </w:r>
          </w:p>
        </w:tc>
        <w:tc>
          <w:tcPr>
            <w:tcW w:w="817" w:type="dxa"/>
            <w:tcBorders>
              <w:top w:val="nil"/>
            </w:tcBorders>
          </w:tcPr>
          <w:p w:rsidR="00EA7B13" w:rsidRDefault="00EA7B13">
            <w:pPr>
              <w:pStyle w:val="ConsPlusNormal"/>
              <w:jc w:val="center"/>
            </w:pPr>
            <w:r>
              <w:t>Х</w:t>
            </w:r>
          </w:p>
        </w:tc>
      </w:tr>
      <w:tr w:rsidR="00EA7B13">
        <w:tc>
          <w:tcPr>
            <w:tcW w:w="4479" w:type="dxa"/>
            <w:gridSpan w:val="3"/>
          </w:tcPr>
          <w:p w:rsidR="00EA7B13" w:rsidRDefault="00EA7B13">
            <w:pPr>
              <w:pStyle w:val="ConsPlusNormal"/>
            </w:pPr>
            <w:r>
              <w:t>- медицинская помощь в амбулаторных условиях</w:t>
            </w:r>
          </w:p>
        </w:tc>
        <w:tc>
          <w:tcPr>
            <w:tcW w:w="737" w:type="dxa"/>
          </w:tcPr>
          <w:p w:rsidR="00EA7B13" w:rsidRDefault="00EA7B13">
            <w:pPr>
              <w:pStyle w:val="ConsPlusNormal"/>
              <w:jc w:val="center"/>
            </w:pPr>
            <w:bookmarkStart w:id="14" w:name="P1434"/>
            <w:bookmarkEnd w:id="14"/>
            <w:r>
              <w:t>29.2</w:t>
            </w:r>
          </w:p>
        </w:tc>
        <w:tc>
          <w:tcPr>
            <w:tcW w:w="1474" w:type="dxa"/>
          </w:tcPr>
          <w:p w:rsidR="00EA7B13" w:rsidRDefault="00EA7B13">
            <w:pPr>
              <w:pStyle w:val="ConsPlusNormal"/>
              <w:jc w:val="center"/>
            </w:pPr>
            <w:r>
              <w:t>посещение по неотложной медицинской помощи</w:t>
            </w:r>
          </w:p>
        </w:tc>
        <w:tc>
          <w:tcPr>
            <w:tcW w:w="1417" w:type="dxa"/>
          </w:tcPr>
          <w:p w:rsidR="00EA7B13" w:rsidRDefault="00EA7B13">
            <w:pPr>
              <w:pStyle w:val="ConsPlusNormal"/>
              <w:jc w:val="center"/>
            </w:pPr>
            <w:r>
              <w:t>0,560</w:t>
            </w:r>
          </w:p>
        </w:tc>
        <w:tc>
          <w:tcPr>
            <w:tcW w:w="1474" w:type="dxa"/>
          </w:tcPr>
          <w:p w:rsidR="00EA7B13" w:rsidRDefault="00EA7B13">
            <w:pPr>
              <w:pStyle w:val="ConsPlusNormal"/>
              <w:jc w:val="center"/>
            </w:pPr>
            <w:r>
              <w:t>1 494,6</w:t>
            </w:r>
          </w:p>
        </w:tc>
        <w:tc>
          <w:tcPr>
            <w:tcW w:w="1077" w:type="dxa"/>
          </w:tcPr>
          <w:p w:rsidR="00EA7B13" w:rsidRDefault="00EA7B13">
            <w:pPr>
              <w:pStyle w:val="ConsPlusNormal"/>
              <w:jc w:val="center"/>
            </w:pPr>
            <w:r>
              <w:t>Х</w:t>
            </w:r>
          </w:p>
        </w:tc>
        <w:tc>
          <w:tcPr>
            <w:tcW w:w="1077" w:type="dxa"/>
          </w:tcPr>
          <w:p w:rsidR="00EA7B13" w:rsidRDefault="00EA7B13">
            <w:pPr>
              <w:pStyle w:val="ConsPlusNormal"/>
              <w:jc w:val="center"/>
            </w:pPr>
            <w:r>
              <w:t>837,0</w:t>
            </w:r>
          </w:p>
        </w:tc>
        <w:tc>
          <w:tcPr>
            <w:tcW w:w="1361" w:type="dxa"/>
          </w:tcPr>
          <w:p w:rsidR="00EA7B13" w:rsidRDefault="00EA7B13">
            <w:pPr>
              <w:pStyle w:val="ConsPlusNormal"/>
              <w:jc w:val="center"/>
            </w:pPr>
            <w:r>
              <w:t>Х</w:t>
            </w:r>
          </w:p>
        </w:tc>
        <w:tc>
          <w:tcPr>
            <w:tcW w:w="1361" w:type="dxa"/>
          </w:tcPr>
          <w:p w:rsidR="00EA7B13" w:rsidRDefault="00EA7B13">
            <w:pPr>
              <w:pStyle w:val="ConsPlusNormal"/>
              <w:jc w:val="center"/>
            </w:pPr>
            <w:r>
              <w:t>38 530,9</w:t>
            </w:r>
          </w:p>
        </w:tc>
        <w:tc>
          <w:tcPr>
            <w:tcW w:w="817" w:type="dxa"/>
          </w:tcPr>
          <w:p w:rsidR="00EA7B13" w:rsidRDefault="00EA7B13">
            <w:pPr>
              <w:pStyle w:val="ConsPlusNormal"/>
              <w:jc w:val="center"/>
            </w:pPr>
            <w:r>
              <w:t>Х</w:t>
            </w:r>
          </w:p>
        </w:tc>
      </w:tr>
      <w:tr w:rsidR="00EA7B13">
        <w:tc>
          <w:tcPr>
            <w:tcW w:w="3175" w:type="dxa"/>
            <w:vMerge w:val="restart"/>
            <w:tcBorders>
              <w:right w:val="nil"/>
            </w:tcBorders>
          </w:tcPr>
          <w:p w:rsidR="00EA7B13" w:rsidRDefault="00EA7B13">
            <w:pPr>
              <w:pStyle w:val="ConsPlusNormal"/>
            </w:pPr>
            <w:r>
              <w:t>- медицинская помощь в амбулаторных условиях</w:t>
            </w:r>
          </w:p>
        </w:tc>
        <w:tc>
          <w:tcPr>
            <w:tcW w:w="1304" w:type="dxa"/>
            <w:gridSpan w:val="2"/>
            <w:tcBorders>
              <w:left w:val="nil"/>
              <w:bottom w:val="nil"/>
            </w:tcBorders>
          </w:tcPr>
          <w:p w:rsidR="00EA7B13" w:rsidRDefault="00EA7B13">
            <w:pPr>
              <w:pStyle w:val="ConsPlusNormal"/>
            </w:pPr>
            <w:r>
              <w:t>всего, в том числе по источникам финансирования:</w:t>
            </w:r>
          </w:p>
        </w:tc>
        <w:tc>
          <w:tcPr>
            <w:tcW w:w="737" w:type="dxa"/>
            <w:vMerge w:val="restart"/>
          </w:tcPr>
          <w:p w:rsidR="00EA7B13" w:rsidRDefault="00EA7B13">
            <w:pPr>
              <w:pStyle w:val="ConsPlusNormal"/>
              <w:jc w:val="center"/>
            </w:pPr>
            <w:bookmarkStart w:id="15" w:name="P1445"/>
            <w:bookmarkEnd w:id="15"/>
            <w:r>
              <w:t>29.3</w:t>
            </w:r>
          </w:p>
        </w:tc>
        <w:tc>
          <w:tcPr>
            <w:tcW w:w="1474" w:type="dxa"/>
            <w:vMerge w:val="restart"/>
          </w:tcPr>
          <w:p w:rsidR="00EA7B13" w:rsidRDefault="00EA7B13">
            <w:pPr>
              <w:pStyle w:val="ConsPlusNormal"/>
              <w:jc w:val="center"/>
            </w:pPr>
            <w:r>
              <w:t>обращение</w:t>
            </w:r>
          </w:p>
        </w:tc>
        <w:tc>
          <w:tcPr>
            <w:tcW w:w="1417" w:type="dxa"/>
            <w:tcBorders>
              <w:bottom w:val="nil"/>
            </w:tcBorders>
          </w:tcPr>
          <w:p w:rsidR="00EA7B13" w:rsidRDefault="00EA7B13">
            <w:pPr>
              <w:pStyle w:val="ConsPlusNormal"/>
              <w:jc w:val="center"/>
            </w:pPr>
            <w:r>
              <w:t>1,980</w:t>
            </w:r>
          </w:p>
        </w:tc>
        <w:tc>
          <w:tcPr>
            <w:tcW w:w="1474" w:type="dxa"/>
            <w:tcBorders>
              <w:bottom w:val="nil"/>
            </w:tcBorders>
          </w:tcPr>
          <w:p w:rsidR="00EA7B13" w:rsidRDefault="00EA7B13">
            <w:pPr>
              <w:pStyle w:val="ConsPlusNormal"/>
              <w:jc w:val="center"/>
            </w:pPr>
            <w:r>
              <w:t>3 270,7</w:t>
            </w:r>
          </w:p>
        </w:tc>
        <w:tc>
          <w:tcPr>
            <w:tcW w:w="1077" w:type="dxa"/>
            <w:tcBorders>
              <w:bottom w:val="nil"/>
            </w:tcBorders>
          </w:tcPr>
          <w:p w:rsidR="00EA7B13" w:rsidRDefault="00EA7B13">
            <w:pPr>
              <w:pStyle w:val="ConsPlusNormal"/>
              <w:jc w:val="center"/>
            </w:pPr>
            <w:r>
              <w:t>Х</w:t>
            </w:r>
          </w:p>
        </w:tc>
        <w:tc>
          <w:tcPr>
            <w:tcW w:w="1077" w:type="dxa"/>
            <w:tcBorders>
              <w:bottom w:val="nil"/>
            </w:tcBorders>
          </w:tcPr>
          <w:p w:rsidR="00EA7B13" w:rsidRDefault="00EA7B13">
            <w:pPr>
              <w:pStyle w:val="ConsPlusNormal"/>
              <w:jc w:val="center"/>
            </w:pPr>
            <w:r>
              <w:t>6 476,0</w:t>
            </w:r>
          </w:p>
        </w:tc>
        <w:tc>
          <w:tcPr>
            <w:tcW w:w="1361" w:type="dxa"/>
            <w:tcBorders>
              <w:bottom w:val="nil"/>
            </w:tcBorders>
          </w:tcPr>
          <w:p w:rsidR="00EA7B13" w:rsidRDefault="00EA7B13">
            <w:pPr>
              <w:pStyle w:val="ConsPlusNormal"/>
              <w:jc w:val="center"/>
            </w:pPr>
            <w:r>
              <w:t>Х</w:t>
            </w:r>
          </w:p>
        </w:tc>
        <w:tc>
          <w:tcPr>
            <w:tcW w:w="1361" w:type="dxa"/>
            <w:tcBorders>
              <w:bottom w:val="nil"/>
            </w:tcBorders>
          </w:tcPr>
          <w:p w:rsidR="00EA7B13" w:rsidRDefault="00EA7B13">
            <w:pPr>
              <w:pStyle w:val="ConsPlusNormal"/>
              <w:jc w:val="center"/>
            </w:pPr>
            <w:r>
              <w:t>298 121,0</w:t>
            </w:r>
          </w:p>
        </w:tc>
        <w:tc>
          <w:tcPr>
            <w:tcW w:w="817" w:type="dxa"/>
            <w:tcBorders>
              <w:bottom w:val="nil"/>
            </w:tcBorders>
          </w:tcPr>
          <w:p w:rsidR="00EA7B13" w:rsidRDefault="00EA7B13">
            <w:pPr>
              <w:pStyle w:val="ConsPlusNormal"/>
              <w:jc w:val="center"/>
            </w:pPr>
            <w:r>
              <w:t>Х</w:t>
            </w:r>
          </w:p>
        </w:tc>
      </w:tr>
      <w:tr w:rsidR="00EA7B13">
        <w:tblPrEx>
          <w:tblBorders>
            <w:insideH w:val="nil"/>
          </w:tblBorders>
        </w:tblPrEx>
        <w:tc>
          <w:tcPr>
            <w:tcW w:w="3175" w:type="dxa"/>
            <w:vMerge/>
            <w:tcBorders>
              <w:right w:val="nil"/>
            </w:tcBorders>
          </w:tcPr>
          <w:p w:rsidR="00EA7B13" w:rsidRDefault="00EA7B13"/>
        </w:tc>
        <w:tc>
          <w:tcPr>
            <w:tcW w:w="1304" w:type="dxa"/>
            <w:gridSpan w:val="2"/>
            <w:tcBorders>
              <w:top w:val="nil"/>
              <w:left w:val="nil"/>
              <w:bottom w:val="nil"/>
            </w:tcBorders>
          </w:tcPr>
          <w:p w:rsidR="00EA7B13" w:rsidRDefault="00EA7B13">
            <w:pPr>
              <w:pStyle w:val="ConsPlusNormal"/>
            </w:pPr>
            <w:r>
              <w:t xml:space="preserve">1) субвенция ФОМС </w:t>
            </w:r>
            <w:hyperlink w:anchor="P1648" w:history="1">
              <w:r>
                <w:rPr>
                  <w:color w:val="0000FF"/>
                </w:rPr>
                <w:t>&lt;*&gt;</w:t>
              </w:r>
            </w:hyperlink>
          </w:p>
        </w:tc>
        <w:tc>
          <w:tcPr>
            <w:tcW w:w="737" w:type="dxa"/>
            <w:vMerge/>
          </w:tcPr>
          <w:p w:rsidR="00EA7B13" w:rsidRDefault="00EA7B13"/>
        </w:tc>
        <w:tc>
          <w:tcPr>
            <w:tcW w:w="1474" w:type="dxa"/>
            <w:vMerge/>
          </w:tcPr>
          <w:p w:rsidR="00EA7B13" w:rsidRDefault="00EA7B13"/>
        </w:tc>
        <w:tc>
          <w:tcPr>
            <w:tcW w:w="1417" w:type="dxa"/>
            <w:tcBorders>
              <w:top w:val="nil"/>
              <w:bottom w:val="nil"/>
            </w:tcBorders>
          </w:tcPr>
          <w:p w:rsidR="00EA7B13" w:rsidRDefault="00EA7B13">
            <w:pPr>
              <w:pStyle w:val="ConsPlusNormal"/>
              <w:jc w:val="center"/>
            </w:pPr>
            <w:r>
              <w:t>1,980</w:t>
            </w:r>
          </w:p>
        </w:tc>
        <w:tc>
          <w:tcPr>
            <w:tcW w:w="1474" w:type="dxa"/>
            <w:tcBorders>
              <w:top w:val="nil"/>
              <w:bottom w:val="nil"/>
            </w:tcBorders>
          </w:tcPr>
          <w:p w:rsidR="00EA7B13" w:rsidRDefault="00EA7B13">
            <w:pPr>
              <w:pStyle w:val="ConsPlusNormal"/>
              <w:jc w:val="center"/>
            </w:pPr>
            <w:r>
              <w:t>3 270,7</w:t>
            </w:r>
          </w:p>
        </w:tc>
        <w:tc>
          <w:tcPr>
            <w:tcW w:w="1077" w:type="dxa"/>
            <w:tcBorders>
              <w:top w:val="nil"/>
              <w:bottom w:val="nil"/>
            </w:tcBorders>
          </w:tcPr>
          <w:p w:rsidR="00EA7B13" w:rsidRDefault="00EA7B13">
            <w:pPr>
              <w:pStyle w:val="ConsPlusNormal"/>
              <w:jc w:val="center"/>
            </w:pPr>
            <w:r>
              <w:t>Х</w:t>
            </w:r>
          </w:p>
        </w:tc>
        <w:tc>
          <w:tcPr>
            <w:tcW w:w="1077" w:type="dxa"/>
            <w:tcBorders>
              <w:top w:val="nil"/>
              <w:bottom w:val="nil"/>
            </w:tcBorders>
          </w:tcPr>
          <w:p w:rsidR="00EA7B13" w:rsidRDefault="00EA7B13">
            <w:pPr>
              <w:pStyle w:val="ConsPlusNormal"/>
              <w:jc w:val="center"/>
            </w:pPr>
            <w:r>
              <w:t>6 476,0</w:t>
            </w:r>
          </w:p>
        </w:tc>
        <w:tc>
          <w:tcPr>
            <w:tcW w:w="1361" w:type="dxa"/>
            <w:tcBorders>
              <w:top w:val="nil"/>
              <w:bottom w:val="nil"/>
            </w:tcBorders>
          </w:tcPr>
          <w:p w:rsidR="00EA7B13" w:rsidRDefault="00EA7B13">
            <w:pPr>
              <w:pStyle w:val="ConsPlusNormal"/>
              <w:jc w:val="center"/>
            </w:pPr>
            <w:r>
              <w:t>Х</w:t>
            </w:r>
          </w:p>
        </w:tc>
        <w:tc>
          <w:tcPr>
            <w:tcW w:w="1361" w:type="dxa"/>
            <w:tcBorders>
              <w:top w:val="nil"/>
              <w:bottom w:val="nil"/>
            </w:tcBorders>
          </w:tcPr>
          <w:p w:rsidR="00EA7B13" w:rsidRDefault="00EA7B13">
            <w:pPr>
              <w:pStyle w:val="ConsPlusNormal"/>
              <w:jc w:val="center"/>
            </w:pPr>
            <w:r>
              <w:t>298 121,0</w:t>
            </w:r>
          </w:p>
        </w:tc>
        <w:tc>
          <w:tcPr>
            <w:tcW w:w="817" w:type="dxa"/>
            <w:tcBorders>
              <w:top w:val="nil"/>
              <w:bottom w:val="nil"/>
            </w:tcBorders>
          </w:tcPr>
          <w:p w:rsidR="00EA7B13" w:rsidRDefault="00EA7B13">
            <w:pPr>
              <w:pStyle w:val="ConsPlusNormal"/>
              <w:jc w:val="center"/>
            </w:pPr>
            <w:r>
              <w:t>Х</w:t>
            </w:r>
          </w:p>
        </w:tc>
      </w:tr>
      <w:tr w:rsidR="00EA7B13">
        <w:tc>
          <w:tcPr>
            <w:tcW w:w="3175" w:type="dxa"/>
            <w:vMerge/>
            <w:tcBorders>
              <w:right w:val="nil"/>
            </w:tcBorders>
          </w:tcPr>
          <w:p w:rsidR="00EA7B13" w:rsidRDefault="00EA7B13"/>
        </w:tc>
        <w:tc>
          <w:tcPr>
            <w:tcW w:w="1304" w:type="dxa"/>
            <w:gridSpan w:val="2"/>
            <w:tcBorders>
              <w:top w:val="nil"/>
              <w:left w:val="nil"/>
            </w:tcBorders>
          </w:tcPr>
          <w:p w:rsidR="00EA7B13" w:rsidRDefault="00EA7B13">
            <w:pPr>
              <w:pStyle w:val="ConsPlusNormal"/>
            </w:pPr>
            <w:r>
              <w:t xml:space="preserve">2) субсидия из окружного бюджета </w:t>
            </w:r>
            <w:hyperlink w:anchor="P1649" w:history="1">
              <w:r>
                <w:rPr>
                  <w:color w:val="0000FF"/>
                </w:rPr>
                <w:t>&lt;**&gt;</w:t>
              </w:r>
            </w:hyperlink>
          </w:p>
        </w:tc>
        <w:tc>
          <w:tcPr>
            <w:tcW w:w="737" w:type="dxa"/>
            <w:vMerge/>
          </w:tcPr>
          <w:p w:rsidR="00EA7B13" w:rsidRDefault="00EA7B13"/>
        </w:tc>
        <w:tc>
          <w:tcPr>
            <w:tcW w:w="1474" w:type="dxa"/>
            <w:vMerge/>
          </w:tcPr>
          <w:p w:rsidR="00EA7B13" w:rsidRDefault="00EA7B13"/>
        </w:tc>
        <w:tc>
          <w:tcPr>
            <w:tcW w:w="1417" w:type="dxa"/>
            <w:tcBorders>
              <w:top w:val="nil"/>
            </w:tcBorders>
          </w:tcPr>
          <w:p w:rsidR="00EA7B13" w:rsidRDefault="00EA7B13">
            <w:pPr>
              <w:pStyle w:val="ConsPlusNormal"/>
              <w:jc w:val="center"/>
            </w:pPr>
            <w:r>
              <w:t>0,000</w:t>
            </w:r>
          </w:p>
        </w:tc>
        <w:tc>
          <w:tcPr>
            <w:tcW w:w="1474" w:type="dxa"/>
            <w:tcBorders>
              <w:top w:val="nil"/>
            </w:tcBorders>
          </w:tcPr>
          <w:p w:rsidR="00EA7B13" w:rsidRDefault="00EA7B13">
            <w:pPr>
              <w:pStyle w:val="ConsPlusNormal"/>
              <w:jc w:val="center"/>
            </w:pPr>
            <w:r>
              <w:t>0,0</w:t>
            </w:r>
          </w:p>
        </w:tc>
        <w:tc>
          <w:tcPr>
            <w:tcW w:w="1077" w:type="dxa"/>
            <w:tcBorders>
              <w:top w:val="nil"/>
            </w:tcBorders>
          </w:tcPr>
          <w:p w:rsidR="00EA7B13" w:rsidRDefault="00EA7B13">
            <w:pPr>
              <w:pStyle w:val="ConsPlusNormal"/>
              <w:jc w:val="center"/>
            </w:pPr>
            <w:r>
              <w:t>Х</w:t>
            </w:r>
          </w:p>
        </w:tc>
        <w:tc>
          <w:tcPr>
            <w:tcW w:w="1077" w:type="dxa"/>
            <w:tcBorders>
              <w:top w:val="nil"/>
            </w:tcBorders>
          </w:tcPr>
          <w:p w:rsidR="00EA7B13" w:rsidRDefault="00EA7B13">
            <w:pPr>
              <w:pStyle w:val="ConsPlusNormal"/>
              <w:jc w:val="center"/>
            </w:pPr>
            <w:r>
              <w:t>0,0</w:t>
            </w:r>
          </w:p>
        </w:tc>
        <w:tc>
          <w:tcPr>
            <w:tcW w:w="1361" w:type="dxa"/>
            <w:tcBorders>
              <w:top w:val="nil"/>
            </w:tcBorders>
          </w:tcPr>
          <w:p w:rsidR="00EA7B13" w:rsidRDefault="00EA7B13">
            <w:pPr>
              <w:pStyle w:val="ConsPlusNormal"/>
              <w:jc w:val="center"/>
            </w:pPr>
            <w:r>
              <w:t>Х</w:t>
            </w:r>
          </w:p>
        </w:tc>
        <w:tc>
          <w:tcPr>
            <w:tcW w:w="1361" w:type="dxa"/>
            <w:tcBorders>
              <w:top w:val="nil"/>
            </w:tcBorders>
          </w:tcPr>
          <w:p w:rsidR="00EA7B13" w:rsidRDefault="00EA7B13">
            <w:pPr>
              <w:pStyle w:val="ConsPlusNormal"/>
              <w:jc w:val="center"/>
            </w:pPr>
            <w:r>
              <w:t>0,0</w:t>
            </w:r>
          </w:p>
        </w:tc>
        <w:tc>
          <w:tcPr>
            <w:tcW w:w="817" w:type="dxa"/>
            <w:tcBorders>
              <w:top w:val="nil"/>
            </w:tcBorders>
          </w:tcPr>
          <w:p w:rsidR="00EA7B13" w:rsidRDefault="00EA7B13">
            <w:pPr>
              <w:pStyle w:val="ConsPlusNormal"/>
              <w:jc w:val="center"/>
            </w:pPr>
            <w:r>
              <w:t>Х</w:t>
            </w:r>
          </w:p>
        </w:tc>
      </w:tr>
      <w:tr w:rsidR="00EA7B13">
        <w:tc>
          <w:tcPr>
            <w:tcW w:w="3175" w:type="dxa"/>
            <w:vMerge w:val="restart"/>
            <w:tcBorders>
              <w:bottom w:val="nil"/>
              <w:right w:val="nil"/>
            </w:tcBorders>
          </w:tcPr>
          <w:p w:rsidR="00EA7B13" w:rsidRDefault="00EA7B13">
            <w:pPr>
              <w:pStyle w:val="ConsPlusNormal"/>
            </w:pPr>
            <w:r>
              <w:lastRenderedPageBreak/>
              <w:t>- специализированная медицинская помощь в стационарных условиях</w:t>
            </w:r>
          </w:p>
        </w:tc>
        <w:tc>
          <w:tcPr>
            <w:tcW w:w="1304" w:type="dxa"/>
            <w:gridSpan w:val="2"/>
            <w:tcBorders>
              <w:left w:val="nil"/>
              <w:bottom w:val="nil"/>
            </w:tcBorders>
          </w:tcPr>
          <w:p w:rsidR="00EA7B13" w:rsidRDefault="00EA7B13">
            <w:pPr>
              <w:pStyle w:val="ConsPlusNormal"/>
            </w:pPr>
            <w:r>
              <w:t>всего, в том числе по источникам финансирования:</w:t>
            </w:r>
          </w:p>
        </w:tc>
        <w:tc>
          <w:tcPr>
            <w:tcW w:w="737" w:type="dxa"/>
            <w:vMerge w:val="restart"/>
          </w:tcPr>
          <w:p w:rsidR="00EA7B13" w:rsidRDefault="00EA7B13">
            <w:pPr>
              <w:pStyle w:val="ConsPlusNormal"/>
              <w:jc w:val="center"/>
            </w:pPr>
            <w:bookmarkStart w:id="16" w:name="P1472"/>
            <w:bookmarkEnd w:id="16"/>
            <w:r>
              <w:t>30</w:t>
            </w:r>
          </w:p>
        </w:tc>
        <w:tc>
          <w:tcPr>
            <w:tcW w:w="1474" w:type="dxa"/>
            <w:vMerge w:val="restart"/>
          </w:tcPr>
          <w:p w:rsidR="00EA7B13" w:rsidRDefault="00EA7B13">
            <w:pPr>
              <w:pStyle w:val="ConsPlusNormal"/>
              <w:jc w:val="center"/>
            </w:pPr>
            <w:r>
              <w:t>случай госпитализации</w:t>
            </w:r>
          </w:p>
        </w:tc>
        <w:tc>
          <w:tcPr>
            <w:tcW w:w="1417" w:type="dxa"/>
            <w:tcBorders>
              <w:bottom w:val="nil"/>
            </w:tcBorders>
          </w:tcPr>
          <w:p w:rsidR="00EA7B13" w:rsidRDefault="00EA7B13">
            <w:pPr>
              <w:pStyle w:val="ConsPlusNormal"/>
              <w:jc w:val="center"/>
            </w:pPr>
            <w:r>
              <w:t>0,21846</w:t>
            </w:r>
          </w:p>
        </w:tc>
        <w:tc>
          <w:tcPr>
            <w:tcW w:w="1474" w:type="dxa"/>
            <w:tcBorders>
              <w:bottom w:val="nil"/>
            </w:tcBorders>
          </w:tcPr>
          <w:p w:rsidR="00EA7B13" w:rsidRDefault="00EA7B13">
            <w:pPr>
              <w:pStyle w:val="ConsPlusNormal"/>
              <w:jc w:val="center"/>
            </w:pPr>
            <w:r>
              <w:t>77 169,6</w:t>
            </w:r>
          </w:p>
        </w:tc>
        <w:tc>
          <w:tcPr>
            <w:tcW w:w="1077" w:type="dxa"/>
            <w:tcBorders>
              <w:bottom w:val="nil"/>
            </w:tcBorders>
          </w:tcPr>
          <w:p w:rsidR="00EA7B13" w:rsidRDefault="00EA7B13">
            <w:pPr>
              <w:pStyle w:val="ConsPlusNormal"/>
              <w:jc w:val="center"/>
            </w:pPr>
            <w:r>
              <w:t>Х</w:t>
            </w:r>
          </w:p>
        </w:tc>
        <w:tc>
          <w:tcPr>
            <w:tcW w:w="1077" w:type="dxa"/>
            <w:tcBorders>
              <w:bottom w:val="nil"/>
            </w:tcBorders>
          </w:tcPr>
          <w:p w:rsidR="00EA7B13" w:rsidRDefault="00EA7B13">
            <w:pPr>
              <w:pStyle w:val="ConsPlusNormal"/>
              <w:jc w:val="center"/>
            </w:pPr>
            <w:r>
              <w:t>16 859,6</w:t>
            </w:r>
          </w:p>
        </w:tc>
        <w:tc>
          <w:tcPr>
            <w:tcW w:w="1361" w:type="dxa"/>
            <w:tcBorders>
              <w:bottom w:val="nil"/>
            </w:tcBorders>
          </w:tcPr>
          <w:p w:rsidR="00EA7B13" w:rsidRDefault="00EA7B13">
            <w:pPr>
              <w:pStyle w:val="ConsPlusNormal"/>
              <w:jc w:val="center"/>
            </w:pPr>
            <w:r>
              <w:t>Х</w:t>
            </w:r>
          </w:p>
        </w:tc>
        <w:tc>
          <w:tcPr>
            <w:tcW w:w="1361" w:type="dxa"/>
            <w:tcBorders>
              <w:bottom w:val="nil"/>
            </w:tcBorders>
          </w:tcPr>
          <w:p w:rsidR="00EA7B13" w:rsidRDefault="00EA7B13">
            <w:pPr>
              <w:pStyle w:val="ConsPlusNormal"/>
              <w:jc w:val="center"/>
            </w:pPr>
            <w:r>
              <w:t>776 133,6</w:t>
            </w:r>
          </w:p>
        </w:tc>
        <w:tc>
          <w:tcPr>
            <w:tcW w:w="817" w:type="dxa"/>
            <w:tcBorders>
              <w:bottom w:val="nil"/>
            </w:tcBorders>
          </w:tcPr>
          <w:p w:rsidR="00EA7B13" w:rsidRDefault="00EA7B13">
            <w:pPr>
              <w:pStyle w:val="ConsPlusNormal"/>
              <w:jc w:val="center"/>
            </w:pPr>
            <w:r>
              <w:t>Х</w:t>
            </w:r>
          </w:p>
        </w:tc>
      </w:tr>
      <w:tr w:rsidR="00EA7B13">
        <w:tblPrEx>
          <w:tblBorders>
            <w:insideH w:val="nil"/>
          </w:tblBorders>
        </w:tblPrEx>
        <w:tc>
          <w:tcPr>
            <w:tcW w:w="3175" w:type="dxa"/>
            <w:vMerge/>
            <w:tcBorders>
              <w:bottom w:val="nil"/>
              <w:right w:val="nil"/>
            </w:tcBorders>
          </w:tcPr>
          <w:p w:rsidR="00EA7B13" w:rsidRDefault="00EA7B13"/>
        </w:tc>
        <w:tc>
          <w:tcPr>
            <w:tcW w:w="1304" w:type="dxa"/>
            <w:gridSpan w:val="2"/>
            <w:tcBorders>
              <w:top w:val="nil"/>
              <w:left w:val="nil"/>
              <w:bottom w:val="nil"/>
            </w:tcBorders>
          </w:tcPr>
          <w:p w:rsidR="00EA7B13" w:rsidRDefault="00EA7B13">
            <w:pPr>
              <w:pStyle w:val="ConsPlusNormal"/>
            </w:pPr>
            <w:r>
              <w:t xml:space="preserve">1) субвенция ФОМС </w:t>
            </w:r>
            <w:hyperlink w:anchor="P1648" w:history="1">
              <w:r>
                <w:rPr>
                  <w:color w:val="0000FF"/>
                </w:rPr>
                <w:t>&lt;*&gt;</w:t>
              </w:r>
            </w:hyperlink>
          </w:p>
        </w:tc>
        <w:tc>
          <w:tcPr>
            <w:tcW w:w="737" w:type="dxa"/>
            <w:vMerge/>
          </w:tcPr>
          <w:p w:rsidR="00EA7B13" w:rsidRDefault="00EA7B13"/>
        </w:tc>
        <w:tc>
          <w:tcPr>
            <w:tcW w:w="1474" w:type="dxa"/>
            <w:vMerge/>
          </w:tcPr>
          <w:p w:rsidR="00EA7B13" w:rsidRDefault="00EA7B13"/>
        </w:tc>
        <w:tc>
          <w:tcPr>
            <w:tcW w:w="1417" w:type="dxa"/>
            <w:tcBorders>
              <w:top w:val="nil"/>
            </w:tcBorders>
          </w:tcPr>
          <w:p w:rsidR="00EA7B13" w:rsidRDefault="00EA7B13">
            <w:pPr>
              <w:pStyle w:val="ConsPlusNormal"/>
              <w:jc w:val="center"/>
            </w:pPr>
            <w:r>
              <w:t>0,16740</w:t>
            </w:r>
          </w:p>
        </w:tc>
        <w:tc>
          <w:tcPr>
            <w:tcW w:w="1474" w:type="dxa"/>
            <w:tcBorders>
              <w:top w:val="nil"/>
            </w:tcBorders>
          </w:tcPr>
          <w:p w:rsidR="00EA7B13" w:rsidRDefault="00EA7B13">
            <w:pPr>
              <w:pStyle w:val="ConsPlusNormal"/>
              <w:jc w:val="center"/>
            </w:pPr>
            <w:r>
              <w:t>77 169,6</w:t>
            </w:r>
          </w:p>
        </w:tc>
        <w:tc>
          <w:tcPr>
            <w:tcW w:w="1077" w:type="dxa"/>
            <w:tcBorders>
              <w:top w:val="nil"/>
            </w:tcBorders>
          </w:tcPr>
          <w:p w:rsidR="00EA7B13" w:rsidRDefault="00EA7B13">
            <w:pPr>
              <w:pStyle w:val="ConsPlusNormal"/>
              <w:jc w:val="center"/>
            </w:pPr>
            <w:r>
              <w:t>Х</w:t>
            </w:r>
          </w:p>
        </w:tc>
        <w:tc>
          <w:tcPr>
            <w:tcW w:w="1077" w:type="dxa"/>
            <w:tcBorders>
              <w:top w:val="nil"/>
            </w:tcBorders>
          </w:tcPr>
          <w:p w:rsidR="00EA7B13" w:rsidRDefault="00EA7B13">
            <w:pPr>
              <w:pStyle w:val="ConsPlusNormal"/>
              <w:jc w:val="center"/>
            </w:pPr>
            <w:r>
              <w:t>12 918,6</w:t>
            </w:r>
          </w:p>
        </w:tc>
        <w:tc>
          <w:tcPr>
            <w:tcW w:w="1361" w:type="dxa"/>
            <w:tcBorders>
              <w:top w:val="nil"/>
            </w:tcBorders>
          </w:tcPr>
          <w:p w:rsidR="00EA7B13" w:rsidRDefault="00EA7B13">
            <w:pPr>
              <w:pStyle w:val="ConsPlusNormal"/>
              <w:jc w:val="center"/>
            </w:pPr>
            <w:r>
              <w:t>Х</w:t>
            </w:r>
          </w:p>
        </w:tc>
        <w:tc>
          <w:tcPr>
            <w:tcW w:w="1361" w:type="dxa"/>
            <w:tcBorders>
              <w:top w:val="nil"/>
            </w:tcBorders>
          </w:tcPr>
          <w:p w:rsidR="00EA7B13" w:rsidRDefault="00EA7B13">
            <w:pPr>
              <w:pStyle w:val="ConsPlusNormal"/>
              <w:jc w:val="center"/>
            </w:pPr>
            <w:r>
              <w:t>594 707,9</w:t>
            </w:r>
          </w:p>
        </w:tc>
        <w:tc>
          <w:tcPr>
            <w:tcW w:w="817" w:type="dxa"/>
            <w:tcBorders>
              <w:top w:val="nil"/>
            </w:tcBorders>
          </w:tcPr>
          <w:p w:rsidR="00EA7B13" w:rsidRDefault="00EA7B13">
            <w:pPr>
              <w:pStyle w:val="ConsPlusNormal"/>
              <w:jc w:val="center"/>
            </w:pPr>
            <w:r>
              <w:t>Х</w:t>
            </w:r>
          </w:p>
        </w:tc>
      </w:tr>
      <w:tr w:rsidR="00EA7B13">
        <w:tc>
          <w:tcPr>
            <w:tcW w:w="3175" w:type="dxa"/>
            <w:vMerge/>
            <w:tcBorders>
              <w:bottom w:val="nil"/>
              <w:right w:val="nil"/>
            </w:tcBorders>
          </w:tcPr>
          <w:p w:rsidR="00EA7B13" w:rsidRDefault="00EA7B13"/>
        </w:tc>
        <w:tc>
          <w:tcPr>
            <w:tcW w:w="1304" w:type="dxa"/>
            <w:gridSpan w:val="2"/>
            <w:tcBorders>
              <w:top w:val="nil"/>
              <w:left w:val="nil"/>
              <w:bottom w:val="nil"/>
            </w:tcBorders>
          </w:tcPr>
          <w:p w:rsidR="00EA7B13" w:rsidRDefault="00EA7B13">
            <w:pPr>
              <w:pStyle w:val="ConsPlusNormal"/>
            </w:pPr>
            <w:r>
              <w:t xml:space="preserve">2) субсидия из окружного бюджета </w:t>
            </w:r>
            <w:hyperlink w:anchor="P1649" w:history="1">
              <w:r>
                <w:rPr>
                  <w:color w:val="0000FF"/>
                </w:rPr>
                <w:t>&lt;**&gt;</w:t>
              </w:r>
            </w:hyperlink>
          </w:p>
        </w:tc>
        <w:tc>
          <w:tcPr>
            <w:tcW w:w="737" w:type="dxa"/>
            <w:vMerge/>
          </w:tcPr>
          <w:p w:rsidR="00EA7B13" w:rsidRDefault="00EA7B13"/>
        </w:tc>
        <w:tc>
          <w:tcPr>
            <w:tcW w:w="1474" w:type="dxa"/>
            <w:vMerge/>
          </w:tcPr>
          <w:p w:rsidR="00EA7B13" w:rsidRDefault="00EA7B13"/>
        </w:tc>
        <w:tc>
          <w:tcPr>
            <w:tcW w:w="1417" w:type="dxa"/>
            <w:vMerge w:val="restart"/>
          </w:tcPr>
          <w:p w:rsidR="00EA7B13" w:rsidRDefault="00EA7B13">
            <w:pPr>
              <w:pStyle w:val="ConsPlusNormal"/>
              <w:jc w:val="center"/>
            </w:pPr>
            <w:r>
              <w:t>0,05106</w:t>
            </w:r>
          </w:p>
        </w:tc>
        <w:tc>
          <w:tcPr>
            <w:tcW w:w="1474" w:type="dxa"/>
            <w:vMerge w:val="restart"/>
          </w:tcPr>
          <w:p w:rsidR="00EA7B13" w:rsidRDefault="00EA7B13">
            <w:pPr>
              <w:pStyle w:val="ConsPlusNormal"/>
              <w:jc w:val="center"/>
            </w:pPr>
            <w:r>
              <w:t>77 169,6</w:t>
            </w:r>
          </w:p>
        </w:tc>
        <w:tc>
          <w:tcPr>
            <w:tcW w:w="1077" w:type="dxa"/>
            <w:vMerge w:val="restart"/>
          </w:tcPr>
          <w:p w:rsidR="00EA7B13" w:rsidRDefault="00EA7B13">
            <w:pPr>
              <w:pStyle w:val="ConsPlusNormal"/>
              <w:jc w:val="center"/>
            </w:pPr>
            <w:r>
              <w:t>Х</w:t>
            </w:r>
          </w:p>
        </w:tc>
        <w:tc>
          <w:tcPr>
            <w:tcW w:w="1077" w:type="dxa"/>
            <w:vMerge w:val="restart"/>
          </w:tcPr>
          <w:p w:rsidR="00EA7B13" w:rsidRDefault="00EA7B13">
            <w:pPr>
              <w:pStyle w:val="ConsPlusNormal"/>
              <w:jc w:val="center"/>
            </w:pPr>
            <w:r>
              <w:t>3 941,0</w:t>
            </w:r>
          </w:p>
        </w:tc>
        <w:tc>
          <w:tcPr>
            <w:tcW w:w="1361" w:type="dxa"/>
            <w:vMerge w:val="restart"/>
          </w:tcPr>
          <w:p w:rsidR="00EA7B13" w:rsidRDefault="00EA7B13">
            <w:pPr>
              <w:pStyle w:val="ConsPlusNormal"/>
              <w:jc w:val="center"/>
            </w:pPr>
            <w:r>
              <w:t>Х</w:t>
            </w:r>
          </w:p>
        </w:tc>
        <w:tc>
          <w:tcPr>
            <w:tcW w:w="1361" w:type="dxa"/>
            <w:vMerge w:val="restart"/>
          </w:tcPr>
          <w:p w:rsidR="00EA7B13" w:rsidRDefault="00EA7B13">
            <w:pPr>
              <w:pStyle w:val="ConsPlusNormal"/>
              <w:jc w:val="center"/>
            </w:pPr>
            <w:r>
              <w:t>181 425,7</w:t>
            </w:r>
          </w:p>
        </w:tc>
        <w:tc>
          <w:tcPr>
            <w:tcW w:w="817" w:type="dxa"/>
            <w:vMerge w:val="restart"/>
          </w:tcPr>
          <w:p w:rsidR="00EA7B13" w:rsidRDefault="00EA7B13">
            <w:pPr>
              <w:pStyle w:val="ConsPlusNormal"/>
              <w:jc w:val="center"/>
            </w:pPr>
            <w:r>
              <w:t>Х</w:t>
            </w:r>
          </w:p>
        </w:tc>
      </w:tr>
      <w:tr w:rsidR="00EA7B13">
        <w:tc>
          <w:tcPr>
            <w:tcW w:w="4479" w:type="dxa"/>
            <w:gridSpan w:val="3"/>
            <w:tcBorders>
              <w:top w:val="nil"/>
            </w:tcBorders>
          </w:tcPr>
          <w:p w:rsidR="00EA7B13" w:rsidRDefault="00EA7B13">
            <w:pPr>
              <w:pStyle w:val="ConsPlusNormal"/>
            </w:pPr>
            <w:r>
              <w:t>в том числе:</w:t>
            </w:r>
          </w:p>
        </w:tc>
        <w:tc>
          <w:tcPr>
            <w:tcW w:w="737" w:type="dxa"/>
            <w:vMerge/>
          </w:tcPr>
          <w:p w:rsidR="00EA7B13" w:rsidRDefault="00EA7B13"/>
        </w:tc>
        <w:tc>
          <w:tcPr>
            <w:tcW w:w="1474" w:type="dxa"/>
            <w:vMerge/>
          </w:tcPr>
          <w:p w:rsidR="00EA7B13" w:rsidRDefault="00EA7B13"/>
        </w:tc>
        <w:tc>
          <w:tcPr>
            <w:tcW w:w="1417" w:type="dxa"/>
            <w:vMerge/>
          </w:tcPr>
          <w:p w:rsidR="00EA7B13" w:rsidRDefault="00EA7B13"/>
        </w:tc>
        <w:tc>
          <w:tcPr>
            <w:tcW w:w="1474" w:type="dxa"/>
            <w:vMerge/>
          </w:tcPr>
          <w:p w:rsidR="00EA7B13" w:rsidRDefault="00EA7B13"/>
        </w:tc>
        <w:tc>
          <w:tcPr>
            <w:tcW w:w="1077" w:type="dxa"/>
            <w:vMerge/>
          </w:tcPr>
          <w:p w:rsidR="00EA7B13" w:rsidRDefault="00EA7B13"/>
        </w:tc>
        <w:tc>
          <w:tcPr>
            <w:tcW w:w="1077" w:type="dxa"/>
            <w:vMerge/>
          </w:tcPr>
          <w:p w:rsidR="00EA7B13" w:rsidRDefault="00EA7B13"/>
        </w:tc>
        <w:tc>
          <w:tcPr>
            <w:tcW w:w="1361" w:type="dxa"/>
            <w:vMerge/>
          </w:tcPr>
          <w:p w:rsidR="00EA7B13" w:rsidRDefault="00EA7B13"/>
        </w:tc>
        <w:tc>
          <w:tcPr>
            <w:tcW w:w="1361" w:type="dxa"/>
            <w:vMerge/>
          </w:tcPr>
          <w:p w:rsidR="00EA7B13" w:rsidRDefault="00EA7B13"/>
        </w:tc>
        <w:tc>
          <w:tcPr>
            <w:tcW w:w="817" w:type="dxa"/>
            <w:vMerge/>
          </w:tcPr>
          <w:p w:rsidR="00EA7B13" w:rsidRDefault="00EA7B13"/>
        </w:tc>
      </w:tr>
      <w:tr w:rsidR="00EA7B13">
        <w:tc>
          <w:tcPr>
            <w:tcW w:w="4479" w:type="dxa"/>
            <w:gridSpan w:val="3"/>
          </w:tcPr>
          <w:p w:rsidR="00EA7B13" w:rsidRDefault="00EA7B13">
            <w:pPr>
              <w:pStyle w:val="ConsPlusNormal"/>
            </w:pPr>
            <w:r>
              <w:t>медицинская реабилитация в стационарных условия, в том числе:</w:t>
            </w:r>
          </w:p>
        </w:tc>
        <w:tc>
          <w:tcPr>
            <w:tcW w:w="737" w:type="dxa"/>
          </w:tcPr>
          <w:p w:rsidR="00EA7B13" w:rsidRDefault="00EA7B13">
            <w:pPr>
              <w:pStyle w:val="ConsPlusNormal"/>
              <w:jc w:val="center"/>
            </w:pPr>
            <w:bookmarkStart w:id="17" w:name="P1499"/>
            <w:bookmarkEnd w:id="17"/>
            <w:r>
              <w:t>30.1</w:t>
            </w:r>
          </w:p>
        </w:tc>
        <w:tc>
          <w:tcPr>
            <w:tcW w:w="1474" w:type="dxa"/>
          </w:tcPr>
          <w:p w:rsidR="00EA7B13" w:rsidRDefault="00EA7B13">
            <w:pPr>
              <w:pStyle w:val="ConsPlusNormal"/>
              <w:jc w:val="center"/>
            </w:pPr>
            <w:r>
              <w:t>к/день</w:t>
            </w:r>
          </w:p>
        </w:tc>
        <w:tc>
          <w:tcPr>
            <w:tcW w:w="1417" w:type="dxa"/>
          </w:tcPr>
          <w:p w:rsidR="00EA7B13" w:rsidRDefault="00EA7B13">
            <w:pPr>
              <w:pStyle w:val="ConsPlusNormal"/>
              <w:jc w:val="center"/>
            </w:pPr>
            <w:r>
              <w:t>0,04800</w:t>
            </w:r>
          </w:p>
        </w:tc>
        <w:tc>
          <w:tcPr>
            <w:tcW w:w="1474" w:type="dxa"/>
          </w:tcPr>
          <w:p w:rsidR="00EA7B13" w:rsidRDefault="00EA7B13">
            <w:pPr>
              <w:pStyle w:val="ConsPlusNormal"/>
              <w:jc w:val="center"/>
            </w:pPr>
            <w:r>
              <w:t>6 002,1</w:t>
            </w:r>
          </w:p>
        </w:tc>
        <w:tc>
          <w:tcPr>
            <w:tcW w:w="1077" w:type="dxa"/>
          </w:tcPr>
          <w:p w:rsidR="00EA7B13" w:rsidRDefault="00EA7B13">
            <w:pPr>
              <w:pStyle w:val="ConsPlusNormal"/>
              <w:jc w:val="center"/>
            </w:pPr>
            <w:r>
              <w:t>Х</w:t>
            </w:r>
          </w:p>
        </w:tc>
        <w:tc>
          <w:tcPr>
            <w:tcW w:w="1077" w:type="dxa"/>
          </w:tcPr>
          <w:p w:rsidR="00EA7B13" w:rsidRDefault="00EA7B13">
            <w:pPr>
              <w:pStyle w:val="ConsPlusNormal"/>
              <w:jc w:val="center"/>
            </w:pPr>
            <w:r>
              <w:t>288,1</w:t>
            </w:r>
          </w:p>
        </w:tc>
        <w:tc>
          <w:tcPr>
            <w:tcW w:w="1361" w:type="dxa"/>
          </w:tcPr>
          <w:p w:rsidR="00EA7B13" w:rsidRDefault="00EA7B13">
            <w:pPr>
              <w:pStyle w:val="ConsPlusNormal"/>
              <w:jc w:val="center"/>
            </w:pPr>
            <w:r>
              <w:t>Х</w:t>
            </w:r>
          </w:p>
        </w:tc>
        <w:tc>
          <w:tcPr>
            <w:tcW w:w="1361" w:type="dxa"/>
          </w:tcPr>
          <w:p w:rsidR="00EA7B13" w:rsidRDefault="00EA7B13">
            <w:pPr>
              <w:pStyle w:val="ConsPlusNormal"/>
              <w:jc w:val="center"/>
            </w:pPr>
            <w:r>
              <w:t>13 264,6</w:t>
            </w:r>
          </w:p>
        </w:tc>
        <w:tc>
          <w:tcPr>
            <w:tcW w:w="817" w:type="dxa"/>
          </w:tcPr>
          <w:p w:rsidR="00EA7B13" w:rsidRDefault="00EA7B13">
            <w:pPr>
              <w:pStyle w:val="ConsPlusNormal"/>
              <w:jc w:val="center"/>
            </w:pPr>
            <w:r>
              <w:t>Х</w:t>
            </w:r>
          </w:p>
        </w:tc>
      </w:tr>
      <w:tr w:rsidR="00EA7B13">
        <w:tc>
          <w:tcPr>
            <w:tcW w:w="4479" w:type="dxa"/>
            <w:gridSpan w:val="3"/>
          </w:tcPr>
          <w:p w:rsidR="00EA7B13" w:rsidRDefault="00EA7B13">
            <w:pPr>
              <w:pStyle w:val="ConsPlusNormal"/>
            </w:pPr>
            <w:r>
              <w:t>для детей в возрасте от 0 - 17 лет</w:t>
            </w:r>
          </w:p>
        </w:tc>
        <w:tc>
          <w:tcPr>
            <w:tcW w:w="737" w:type="dxa"/>
          </w:tcPr>
          <w:p w:rsidR="00EA7B13" w:rsidRDefault="00EA7B13">
            <w:pPr>
              <w:pStyle w:val="ConsPlusNormal"/>
              <w:jc w:val="center"/>
            </w:pPr>
            <w:r>
              <w:t>30.1.1</w:t>
            </w:r>
          </w:p>
        </w:tc>
        <w:tc>
          <w:tcPr>
            <w:tcW w:w="1474" w:type="dxa"/>
          </w:tcPr>
          <w:p w:rsidR="00EA7B13" w:rsidRDefault="00EA7B13">
            <w:pPr>
              <w:pStyle w:val="ConsPlusNormal"/>
              <w:jc w:val="center"/>
            </w:pPr>
            <w:r>
              <w:t>к/день</w:t>
            </w:r>
          </w:p>
        </w:tc>
        <w:tc>
          <w:tcPr>
            <w:tcW w:w="1417" w:type="dxa"/>
          </w:tcPr>
          <w:p w:rsidR="00EA7B13" w:rsidRDefault="00EA7B13">
            <w:pPr>
              <w:pStyle w:val="ConsPlusNormal"/>
              <w:jc w:val="center"/>
            </w:pPr>
            <w:r>
              <w:t>0,01200</w:t>
            </w:r>
          </w:p>
        </w:tc>
        <w:tc>
          <w:tcPr>
            <w:tcW w:w="1474" w:type="dxa"/>
          </w:tcPr>
          <w:p w:rsidR="00EA7B13" w:rsidRDefault="00EA7B13">
            <w:pPr>
              <w:pStyle w:val="ConsPlusNormal"/>
              <w:jc w:val="center"/>
            </w:pPr>
            <w:r>
              <w:t>6 002,1</w:t>
            </w:r>
          </w:p>
        </w:tc>
        <w:tc>
          <w:tcPr>
            <w:tcW w:w="1077" w:type="dxa"/>
          </w:tcPr>
          <w:p w:rsidR="00EA7B13" w:rsidRDefault="00EA7B13">
            <w:pPr>
              <w:pStyle w:val="ConsPlusNormal"/>
              <w:jc w:val="center"/>
            </w:pPr>
            <w:r>
              <w:t>Х</w:t>
            </w:r>
          </w:p>
        </w:tc>
        <w:tc>
          <w:tcPr>
            <w:tcW w:w="1077" w:type="dxa"/>
          </w:tcPr>
          <w:p w:rsidR="00EA7B13" w:rsidRDefault="00EA7B13">
            <w:pPr>
              <w:pStyle w:val="ConsPlusNormal"/>
              <w:jc w:val="center"/>
            </w:pPr>
            <w:r>
              <w:t>72,0</w:t>
            </w:r>
          </w:p>
        </w:tc>
        <w:tc>
          <w:tcPr>
            <w:tcW w:w="1361" w:type="dxa"/>
          </w:tcPr>
          <w:p w:rsidR="00EA7B13" w:rsidRDefault="00EA7B13">
            <w:pPr>
              <w:pStyle w:val="ConsPlusNormal"/>
              <w:jc w:val="center"/>
            </w:pPr>
            <w:r>
              <w:t>Х</w:t>
            </w:r>
          </w:p>
        </w:tc>
        <w:tc>
          <w:tcPr>
            <w:tcW w:w="1361" w:type="dxa"/>
          </w:tcPr>
          <w:p w:rsidR="00EA7B13" w:rsidRDefault="00EA7B13">
            <w:pPr>
              <w:pStyle w:val="ConsPlusNormal"/>
              <w:jc w:val="center"/>
            </w:pPr>
            <w:r>
              <w:t>3 313,2</w:t>
            </w:r>
          </w:p>
        </w:tc>
        <w:tc>
          <w:tcPr>
            <w:tcW w:w="817" w:type="dxa"/>
          </w:tcPr>
          <w:p w:rsidR="00EA7B13" w:rsidRDefault="00EA7B13">
            <w:pPr>
              <w:pStyle w:val="ConsPlusNormal"/>
              <w:jc w:val="center"/>
            </w:pPr>
            <w:r>
              <w:t>Х</w:t>
            </w:r>
          </w:p>
        </w:tc>
      </w:tr>
      <w:tr w:rsidR="00EA7B13">
        <w:tc>
          <w:tcPr>
            <w:tcW w:w="4479" w:type="dxa"/>
            <w:gridSpan w:val="3"/>
          </w:tcPr>
          <w:p w:rsidR="00EA7B13" w:rsidRDefault="00EA7B13">
            <w:pPr>
              <w:pStyle w:val="ConsPlusNormal"/>
            </w:pPr>
            <w:r>
              <w:t>высокотехнологичная медицинская помощь</w:t>
            </w:r>
          </w:p>
        </w:tc>
        <w:tc>
          <w:tcPr>
            <w:tcW w:w="737" w:type="dxa"/>
          </w:tcPr>
          <w:p w:rsidR="00EA7B13" w:rsidRDefault="00EA7B13">
            <w:pPr>
              <w:pStyle w:val="ConsPlusNormal"/>
              <w:jc w:val="center"/>
            </w:pPr>
            <w:bookmarkStart w:id="18" w:name="P1519"/>
            <w:bookmarkEnd w:id="18"/>
            <w:r>
              <w:t>30.2</w:t>
            </w:r>
          </w:p>
        </w:tc>
        <w:tc>
          <w:tcPr>
            <w:tcW w:w="1474" w:type="dxa"/>
          </w:tcPr>
          <w:p w:rsidR="00EA7B13" w:rsidRDefault="00EA7B13">
            <w:pPr>
              <w:pStyle w:val="ConsPlusNormal"/>
              <w:jc w:val="center"/>
            </w:pPr>
            <w:r>
              <w:t>случай госпитализации</w:t>
            </w:r>
          </w:p>
        </w:tc>
        <w:tc>
          <w:tcPr>
            <w:tcW w:w="1417" w:type="dxa"/>
          </w:tcPr>
          <w:p w:rsidR="00EA7B13" w:rsidRDefault="00EA7B13">
            <w:pPr>
              <w:pStyle w:val="ConsPlusNormal"/>
              <w:jc w:val="center"/>
            </w:pPr>
            <w:r>
              <w:t>0,00198</w:t>
            </w:r>
          </w:p>
        </w:tc>
        <w:tc>
          <w:tcPr>
            <w:tcW w:w="1474" w:type="dxa"/>
          </w:tcPr>
          <w:p w:rsidR="00EA7B13" w:rsidRDefault="00EA7B13">
            <w:pPr>
              <w:pStyle w:val="ConsPlusNormal"/>
              <w:jc w:val="center"/>
            </w:pPr>
            <w:r>
              <w:t>154 665,9</w:t>
            </w:r>
          </w:p>
        </w:tc>
        <w:tc>
          <w:tcPr>
            <w:tcW w:w="1077" w:type="dxa"/>
          </w:tcPr>
          <w:p w:rsidR="00EA7B13" w:rsidRDefault="00EA7B13">
            <w:pPr>
              <w:pStyle w:val="ConsPlusNormal"/>
              <w:jc w:val="center"/>
            </w:pPr>
            <w:r>
              <w:t>Х</w:t>
            </w:r>
          </w:p>
        </w:tc>
        <w:tc>
          <w:tcPr>
            <w:tcW w:w="1077" w:type="dxa"/>
          </w:tcPr>
          <w:p w:rsidR="00EA7B13" w:rsidRDefault="00EA7B13">
            <w:pPr>
              <w:pStyle w:val="ConsPlusNormal"/>
              <w:jc w:val="center"/>
            </w:pPr>
            <w:r>
              <w:t>305,7</w:t>
            </w:r>
          </w:p>
        </w:tc>
        <w:tc>
          <w:tcPr>
            <w:tcW w:w="1361" w:type="dxa"/>
          </w:tcPr>
          <w:p w:rsidR="00EA7B13" w:rsidRDefault="00EA7B13">
            <w:pPr>
              <w:pStyle w:val="ConsPlusNormal"/>
              <w:jc w:val="center"/>
            </w:pPr>
            <w:r>
              <w:t>Х</w:t>
            </w:r>
          </w:p>
        </w:tc>
        <w:tc>
          <w:tcPr>
            <w:tcW w:w="1361" w:type="dxa"/>
          </w:tcPr>
          <w:p w:rsidR="00EA7B13" w:rsidRDefault="00EA7B13">
            <w:pPr>
              <w:pStyle w:val="ConsPlusNormal"/>
              <w:jc w:val="center"/>
            </w:pPr>
            <w:r>
              <w:t>14 074,6</w:t>
            </w:r>
          </w:p>
        </w:tc>
        <w:tc>
          <w:tcPr>
            <w:tcW w:w="817" w:type="dxa"/>
          </w:tcPr>
          <w:p w:rsidR="00EA7B13" w:rsidRDefault="00EA7B13">
            <w:pPr>
              <w:pStyle w:val="ConsPlusNormal"/>
              <w:jc w:val="center"/>
            </w:pPr>
            <w:r>
              <w:t>Х</w:t>
            </w:r>
          </w:p>
        </w:tc>
      </w:tr>
      <w:tr w:rsidR="00EA7B13">
        <w:tc>
          <w:tcPr>
            <w:tcW w:w="4479" w:type="dxa"/>
            <w:gridSpan w:val="3"/>
          </w:tcPr>
          <w:p w:rsidR="00EA7B13" w:rsidRDefault="00EA7B13">
            <w:pPr>
              <w:pStyle w:val="ConsPlusNormal"/>
            </w:pPr>
            <w:r>
              <w:t>- медицинская помощь в условиях дневного стационара</w:t>
            </w:r>
          </w:p>
        </w:tc>
        <w:tc>
          <w:tcPr>
            <w:tcW w:w="737" w:type="dxa"/>
          </w:tcPr>
          <w:p w:rsidR="00EA7B13" w:rsidRDefault="00EA7B13">
            <w:pPr>
              <w:pStyle w:val="ConsPlusNormal"/>
              <w:jc w:val="center"/>
            </w:pPr>
            <w:bookmarkStart w:id="19" w:name="P1529"/>
            <w:bookmarkEnd w:id="19"/>
            <w:r>
              <w:t>31</w:t>
            </w:r>
          </w:p>
        </w:tc>
        <w:tc>
          <w:tcPr>
            <w:tcW w:w="1474" w:type="dxa"/>
          </w:tcPr>
          <w:p w:rsidR="00EA7B13" w:rsidRDefault="00EA7B13">
            <w:pPr>
              <w:pStyle w:val="ConsPlusNormal"/>
              <w:jc w:val="center"/>
            </w:pPr>
            <w:r>
              <w:t>случай лечения</w:t>
            </w:r>
          </w:p>
        </w:tc>
        <w:tc>
          <w:tcPr>
            <w:tcW w:w="1417" w:type="dxa"/>
          </w:tcPr>
          <w:p w:rsidR="00EA7B13" w:rsidRDefault="00EA7B13">
            <w:pPr>
              <w:pStyle w:val="ConsPlusNormal"/>
              <w:jc w:val="center"/>
            </w:pPr>
            <w:r>
              <w:t>0,060</w:t>
            </w:r>
          </w:p>
        </w:tc>
        <w:tc>
          <w:tcPr>
            <w:tcW w:w="1474" w:type="dxa"/>
          </w:tcPr>
          <w:p w:rsidR="00EA7B13" w:rsidRDefault="00EA7B13">
            <w:pPr>
              <w:pStyle w:val="ConsPlusNormal"/>
              <w:jc w:val="center"/>
            </w:pPr>
            <w:r>
              <w:t>37 718,3</w:t>
            </w:r>
          </w:p>
        </w:tc>
        <w:tc>
          <w:tcPr>
            <w:tcW w:w="1077" w:type="dxa"/>
          </w:tcPr>
          <w:p w:rsidR="00EA7B13" w:rsidRDefault="00EA7B13">
            <w:pPr>
              <w:pStyle w:val="ConsPlusNormal"/>
              <w:jc w:val="center"/>
            </w:pPr>
            <w:r>
              <w:t>Х</w:t>
            </w:r>
          </w:p>
        </w:tc>
        <w:tc>
          <w:tcPr>
            <w:tcW w:w="1077" w:type="dxa"/>
          </w:tcPr>
          <w:p w:rsidR="00EA7B13" w:rsidRDefault="00EA7B13">
            <w:pPr>
              <w:pStyle w:val="ConsPlusNormal"/>
              <w:jc w:val="center"/>
            </w:pPr>
            <w:r>
              <w:t>2 263,0</w:t>
            </w:r>
          </w:p>
        </w:tc>
        <w:tc>
          <w:tcPr>
            <w:tcW w:w="1361" w:type="dxa"/>
          </w:tcPr>
          <w:p w:rsidR="00EA7B13" w:rsidRDefault="00EA7B13">
            <w:pPr>
              <w:pStyle w:val="ConsPlusNormal"/>
              <w:jc w:val="center"/>
            </w:pPr>
            <w:r>
              <w:t>Х</w:t>
            </w:r>
          </w:p>
        </w:tc>
        <w:tc>
          <w:tcPr>
            <w:tcW w:w="1361" w:type="dxa"/>
          </w:tcPr>
          <w:p w:rsidR="00EA7B13" w:rsidRDefault="00EA7B13">
            <w:pPr>
              <w:pStyle w:val="ConsPlusNormal"/>
              <w:jc w:val="center"/>
            </w:pPr>
            <w:r>
              <w:t>104 177,9</w:t>
            </w:r>
          </w:p>
        </w:tc>
        <w:tc>
          <w:tcPr>
            <w:tcW w:w="817" w:type="dxa"/>
          </w:tcPr>
          <w:p w:rsidR="00EA7B13" w:rsidRDefault="00EA7B13">
            <w:pPr>
              <w:pStyle w:val="ConsPlusNormal"/>
              <w:jc w:val="center"/>
            </w:pPr>
            <w:r>
              <w:t>Х</w:t>
            </w:r>
          </w:p>
        </w:tc>
      </w:tr>
      <w:tr w:rsidR="00EA7B13">
        <w:tc>
          <w:tcPr>
            <w:tcW w:w="4479" w:type="dxa"/>
            <w:gridSpan w:val="3"/>
          </w:tcPr>
          <w:p w:rsidR="00EA7B13" w:rsidRDefault="00EA7B13">
            <w:pPr>
              <w:pStyle w:val="ConsPlusNormal"/>
            </w:pPr>
            <w:r>
              <w:t>2. Медицинская помощь по видам и заболеваниям сверх базовой программы:</w:t>
            </w:r>
          </w:p>
        </w:tc>
        <w:tc>
          <w:tcPr>
            <w:tcW w:w="737" w:type="dxa"/>
          </w:tcPr>
          <w:p w:rsidR="00EA7B13" w:rsidRDefault="00EA7B13">
            <w:pPr>
              <w:pStyle w:val="ConsPlusNormal"/>
              <w:jc w:val="center"/>
            </w:pPr>
            <w:bookmarkStart w:id="20" w:name="P1539"/>
            <w:bookmarkEnd w:id="20"/>
            <w:r>
              <w:t>32</w:t>
            </w:r>
          </w:p>
        </w:tc>
        <w:tc>
          <w:tcPr>
            <w:tcW w:w="1474" w:type="dxa"/>
          </w:tcPr>
          <w:p w:rsidR="00EA7B13" w:rsidRDefault="00EA7B13">
            <w:pPr>
              <w:pStyle w:val="ConsPlusNormal"/>
            </w:pPr>
          </w:p>
        </w:tc>
        <w:tc>
          <w:tcPr>
            <w:tcW w:w="1417" w:type="dxa"/>
          </w:tcPr>
          <w:p w:rsidR="00EA7B13" w:rsidRDefault="00EA7B13">
            <w:pPr>
              <w:pStyle w:val="ConsPlusNormal"/>
              <w:jc w:val="center"/>
            </w:pPr>
            <w:r>
              <w:t>Х</w:t>
            </w:r>
          </w:p>
        </w:tc>
        <w:tc>
          <w:tcPr>
            <w:tcW w:w="1474" w:type="dxa"/>
          </w:tcPr>
          <w:p w:rsidR="00EA7B13" w:rsidRDefault="00EA7B13">
            <w:pPr>
              <w:pStyle w:val="ConsPlusNormal"/>
              <w:jc w:val="center"/>
            </w:pPr>
            <w:r>
              <w:t>Х</w:t>
            </w:r>
          </w:p>
        </w:tc>
        <w:tc>
          <w:tcPr>
            <w:tcW w:w="1077" w:type="dxa"/>
          </w:tcPr>
          <w:p w:rsidR="00EA7B13" w:rsidRDefault="00EA7B13">
            <w:pPr>
              <w:pStyle w:val="ConsPlusNormal"/>
              <w:jc w:val="center"/>
            </w:pPr>
            <w:r>
              <w:t>Х</w:t>
            </w:r>
          </w:p>
        </w:tc>
        <w:tc>
          <w:tcPr>
            <w:tcW w:w="1077" w:type="dxa"/>
          </w:tcPr>
          <w:p w:rsidR="00EA7B13" w:rsidRDefault="00EA7B13">
            <w:pPr>
              <w:pStyle w:val="ConsPlusNormal"/>
              <w:jc w:val="center"/>
            </w:pPr>
            <w:r>
              <w:t>0,0</w:t>
            </w:r>
          </w:p>
        </w:tc>
        <w:tc>
          <w:tcPr>
            <w:tcW w:w="1361" w:type="dxa"/>
          </w:tcPr>
          <w:p w:rsidR="00EA7B13" w:rsidRDefault="00EA7B13">
            <w:pPr>
              <w:pStyle w:val="ConsPlusNormal"/>
              <w:jc w:val="center"/>
            </w:pPr>
            <w:r>
              <w:t>Х</w:t>
            </w:r>
          </w:p>
        </w:tc>
        <w:tc>
          <w:tcPr>
            <w:tcW w:w="1361" w:type="dxa"/>
          </w:tcPr>
          <w:p w:rsidR="00EA7B13" w:rsidRDefault="00EA7B13">
            <w:pPr>
              <w:pStyle w:val="ConsPlusNormal"/>
              <w:jc w:val="center"/>
            </w:pPr>
            <w:r>
              <w:t>0,0</w:t>
            </w:r>
          </w:p>
        </w:tc>
        <w:tc>
          <w:tcPr>
            <w:tcW w:w="817" w:type="dxa"/>
          </w:tcPr>
          <w:p w:rsidR="00EA7B13" w:rsidRDefault="00EA7B13">
            <w:pPr>
              <w:pStyle w:val="ConsPlusNormal"/>
              <w:jc w:val="center"/>
            </w:pPr>
            <w:r>
              <w:t>0,0</w:t>
            </w:r>
          </w:p>
        </w:tc>
      </w:tr>
      <w:tr w:rsidR="00EA7B13">
        <w:tc>
          <w:tcPr>
            <w:tcW w:w="4479" w:type="dxa"/>
            <w:gridSpan w:val="3"/>
          </w:tcPr>
          <w:p w:rsidR="00EA7B13" w:rsidRDefault="00EA7B13">
            <w:pPr>
              <w:pStyle w:val="ConsPlusNormal"/>
            </w:pPr>
            <w:r>
              <w:t>- скорая медицинская помощь</w:t>
            </w:r>
          </w:p>
        </w:tc>
        <w:tc>
          <w:tcPr>
            <w:tcW w:w="737" w:type="dxa"/>
          </w:tcPr>
          <w:p w:rsidR="00EA7B13" w:rsidRDefault="00EA7B13">
            <w:pPr>
              <w:pStyle w:val="ConsPlusNormal"/>
              <w:jc w:val="center"/>
            </w:pPr>
            <w:r>
              <w:t>33</w:t>
            </w:r>
          </w:p>
        </w:tc>
        <w:tc>
          <w:tcPr>
            <w:tcW w:w="1474" w:type="dxa"/>
          </w:tcPr>
          <w:p w:rsidR="00EA7B13" w:rsidRDefault="00EA7B13">
            <w:pPr>
              <w:pStyle w:val="ConsPlusNormal"/>
              <w:jc w:val="center"/>
            </w:pPr>
            <w:r>
              <w:t>вызов</w:t>
            </w:r>
          </w:p>
        </w:tc>
        <w:tc>
          <w:tcPr>
            <w:tcW w:w="1417" w:type="dxa"/>
          </w:tcPr>
          <w:p w:rsidR="00EA7B13" w:rsidRDefault="00EA7B13">
            <w:pPr>
              <w:pStyle w:val="ConsPlusNormal"/>
              <w:jc w:val="center"/>
            </w:pPr>
            <w:r>
              <w:t>0,000</w:t>
            </w:r>
          </w:p>
        </w:tc>
        <w:tc>
          <w:tcPr>
            <w:tcW w:w="1474" w:type="dxa"/>
          </w:tcPr>
          <w:p w:rsidR="00EA7B13" w:rsidRDefault="00EA7B13">
            <w:pPr>
              <w:pStyle w:val="ConsPlusNormal"/>
              <w:jc w:val="center"/>
            </w:pPr>
            <w:r>
              <w:t>0,0</w:t>
            </w:r>
          </w:p>
        </w:tc>
        <w:tc>
          <w:tcPr>
            <w:tcW w:w="1077" w:type="dxa"/>
          </w:tcPr>
          <w:p w:rsidR="00EA7B13" w:rsidRDefault="00EA7B13">
            <w:pPr>
              <w:pStyle w:val="ConsPlusNormal"/>
              <w:jc w:val="center"/>
            </w:pPr>
            <w:r>
              <w:t>Х</w:t>
            </w:r>
          </w:p>
        </w:tc>
        <w:tc>
          <w:tcPr>
            <w:tcW w:w="1077" w:type="dxa"/>
          </w:tcPr>
          <w:p w:rsidR="00EA7B13" w:rsidRDefault="00EA7B13">
            <w:pPr>
              <w:pStyle w:val="ConsPlusNormal"/>
              <w:jc w:val="center"/>
            </w:pPr>
            <w:r>
              <w:t>0,0</w:t>
            </w:r>
          </w:p>
        </w:tc>
        <w:tc>
          <w:tcPr>
            <w:tcW w:w="1361" w:type="dxa"/>
          </w:tcPr>
          <w:p w:rsidR="00EA7B13" w:rsidRDefault="00EA7B13">
            <w:pPr>
              <w:pStyle w:val="ConsPlusNormal"/>
              <w:jc w:val="center"/>
            </w:pPr>
            <w:r>
              <w:t>Х</w:t>
            </w:r>
          </w:p>
        </w:tc>
        <w:tc>
          <w:tcPr>
            <w:tcW w:w="1361" w:type="dxa"/>
          </w:tcPr>
          <w:p w:rsidR="00EA7B13" w:rsidRDefault="00EA7B13">
            <w:pPr>
              <w:pStyle w:val="ConsPlusNormal"/>
              <w:jc w:val="center"/>
            </w:pPr>
            <w:r>
              <w:t>0,0</w:t>
            </w:r>
          </w:p>
        </w:tc>
        <w:tc>
          <w:tcPr>
            <w:tcW w:w="817" w:type="dxa"/>
          </w:tcPr>
          <w:p w:rsidR="00EA7B13" w:rsidRDefault="00EA7B13">
            <w:pPr>
              <w:pStyle w:val="ConsPlusNormal"/>
              <w:jc w:val="center"/>
            </w:pPr>
            <w:r>
              <w:t>Х</w:t>
            </w:r>
          </w:p>
        </w:tc>
      </w:tr>
      <w:tr w:rsidR="00EA7B13">
        <w:tc>
          <w:tcPr>
            <w:tcW w:w="4479" w:type="dxa"/>
            <w:gridSpan w:val="3"/>
            <w:vMerge w:val="restart"/>
          </w:tcPr>
          <w:p w:rsidR="00EA7B13" w:rsidRDefault="00EA7B13">
            <w:pPr>
              <w:pStyle w:val="ConsPlusNormal"/>
            </w:pPr>
            <w:r>
              <w:lastRenderedPageBreak/>
              <w:t>- медицинская помощь в амбулаторных условиях</w:t>
            </w:r>
          </w:p>
        </w:tc>
        <w:tc>
          <w:tcPr>
            <w:tcW w:w="737" w:type="dxa"/>
          </w:tcPr>
          <w:p w:rsidR="00EA7B13" w:rsidRDefault="00EA7B13">
            <w:pPr>
              <w:pStyle w:val="ConsPlusNormal"/>
              <w:jc w:val="center"/>
            </w:pPr>
            <w:bookmarkStart w:id="21" w:name="P1559"/>
            <w:bookmarkEnd w:id="21"/>
            <w:r>
              <w:t>34.1</w:t>
            </w:r>
          </w:p>
        </w:tc>
        <w:tc>
          <w:tcPr>
            <w:tcW w:w="1474" w:type="dxa"/>
          </w:tcPr>
          <w:p w:rsidR="00EA7B13" w:rsidRDefault="00EA7B13">
            <w:pPr>
              <w:pStyle w:val="ConsPlusNormal"/>
              <w:jc w:val="center"/>
            </w:pPr>
            <w:r>
              <w:t>посещение с профилактическими и иными целями</w:t>
            </w:r>
          </w:p>
        </w:tc>
        <w:tc>
          <w:tcPr>
            <w:tcW w:w="1417" w:type="dxa"/>
          </w:tcPr>
          <w:p w:rsidR="00EA7B13" w:rsidRDefault="00EA7B13">
            <w:pPr>
              <w:pStyle w:val="ConsPlusNormal"/>
              <w:jc w:val="center"/>
            </w:pPr>
            <w:r>
              <w:t>0,000</w:t>
            </w:r>
          </w:p>
        </w:tc>
        <w:tc>
          <w:tcPr>
            <w:tcW w:w="1474" w:type="dxa"/>
          </w:tcPr>
          <w:p w:rsidR="00EA7B13" w:rsidRDefault="00EA7B13">
            <w:pPr>
              <w:pStyle w:val="ConsPlusNormal"/>
              <w:jc w:val="center"/>
            </w:pPr>
            <w:r>
              <w:t>0,0</w:t>
            </w:r>
          </w:p>
        </w:tc>
        <w:tc>
          <w:tcPr>
            <w:tcW w:w="1077" w:type="dxa"/>
          </w:tcPr>
          <w:p w:rsidR="00EA7B13" w:rsidRDefault="00EA7B13">
            <w:pPr>
              <w:pStyle w:val="ConsPlusNormal"/>
              <w:jc w:val="center"/>
            </w:pPr>
            <w:r>
              <w:t>Х</w:t>
            </w:r>
          </w:p>
        </w:tc>
        <w:tc>
          <w:tcPr>
            <w:tcW w:w="1077" w:type="dxa"/>
          </w:tcPr>
          <w:p w:rsidR="00EA7B13" w:rsidRDefault="00EA7B13">
            <w:pPr>
              <w:pStyle w:val="ConsPlusNormal"/>
              <w:jc w:val="center"/>
            </w:pPr>
            <w:r>
              <w:t>0,0</w:t>
            </w:r>
          </w:p>
        </w:tc>
        <w:tc>
          <w:tcPr>
            <w:tcW w:w="1361" w:type="dxa"/>
          </w:tcPr>
          <w:p w:rsidR="00EA7B13" w:rsidRDefault="00EA7B13">
            <w:pPr>
              <w:pStyle w:val="ConsPlusNormal"/>
              <w:jc w:val="center"/>
            </w:pPr>
            <w:r>
              <w:t>Х</w:t>
            </w:r>
          </w:p>
        </w:tc>
        <w:tc>
          <w:tcPr>
            <w:tcW w:w="1361" w:type="dxa"/>
          </w:tcPr>
          <w:p w:rsidR="00EA7B13" w:rsidRDefault="00EA7B13">
            <w:pPr>
              <w:pStyle w:val="ConsPlusNormal"/>
              <w:jc w:val="center"/>
            </w:pPr>
            <w:r>
              <w:t>0,0</w:t>
            </w:r>
          </w:p>
        </w:tc>
        <w:tc>
          <w:tcPr>
            <w:tcW w:w="817" w:type="dxa"/>
          </w:tcPr>
          <w:p w:rsidR="00EA7B13" w:rsidRDefault="00EA7B13">
            <w:pPr>
              <w:pStyle w:val="ConsPlusNormal"/>
              <w:jc w:val="center"/>
            </w:pPr>
            <w:r>
              <w:t>Х</w:t>
            </w:r>
          </w:p>
        </w:tc>
      </w:tr>
      <w:tr w:rsidR="00EA7B13">
        <w:tc>
          <w:tcPr>
            <w:tcW w:w="4479" w:type="dxa"/>
            <w:gridSpan w:val="3"/>
            <w:vMerge/>
          </w:tcPr>
          <w:p w:rsidR="00EA7B13" w:rsidRDefault="00EA7B13"/>
        </w:tc>
        <w:tc>
          <w:tcPr>
            <w:tcW w:w="737" w:type="dxa"/>
          </w:tcPr>
          <w:p w:rsidR="00EA7B13" w:rsidRDefault="00EA7B13">
            <w:pPr>
              <w:pStyle w:val="ConsPlusNormal"/>
              <w:jc w:val="center"/>
            </w:pPr>
            <w:bookmarkStart w:id="22" w:name="P1568"/>
            <w:bookmarkEnd w:id="22"/>
            <w:r>
              <w:t>34.2</w:t>
            </w:r>
          </w:p>
        </w:tc>
        <w:tc>
          <w:tcPr>
            <w:tcW w:w="1474" w:type="dxa"/>
          </w:tcPr>
          <w:p w:rsidR="00EA7B13" w:rsidRDefault="00EA7B13">
            <w:pPr>
              <w:pStyle w:val="ConsPlusNormal"/>
              <w:jc w:val="center"/>
            </w:pPr>
            <w:r>
              <w:t>посещение по неотложной медицинской помощи</w:t>
            </w:r>
          </w:p>
        </w:tc>
        <w:tc>
          <w:tcPr>
            <w:tcW w:w="1417" w:type="dxa"/>
          </w:tcPr>
          <w:p w:rsidR="00EA7B13" w:rsidRDefault="00EA7B13">
            <w:pPr>
              <w:pStyle w:val="ConsPlusNormal"/>
              <w:jc w:val="center"/>
            </w:pPr>
            <w:r>
              <w:t>0,000</w:t>
            </w:r>
          </w:p>
        </w:tc>
        <w:tc>
          <w:tcPr>
            <w:tcW w:w="1474" w:type="dxa"/>
          </w:tcPr>
          <w:p w:rsidR="00EA7B13" w:rsidRDefault="00EA7B13">
            <w:pPr>
              <w:pStyle w:val="ConsPlusNormal"/>
              <w:jc w:val="center"/>
            </w:pPr>
            <w:r>
              <w:t>0,0</w:t>
            </w:r>
          </w:p>
        </w:tc>
        <w:tc>
          <w:tcPr>
            <w:tcW w:w="1077" w:type="dxa"/>
          </w:tcPr>
          <w:p w:rsidR="00EA7B13" w:rsidRDefault="00EA7B13">
            <w:pPr>
              <w:pStyle w:val="ConsPlusNormal"/>
              <w:jc w:val="center"/>
            </w:pPr>
            <w:r>
              <w:t>Х</w:t>
            </w:r>
          </w:p>
        </w:tc>
        <w:tc>
          <w:tcPr>
            <w:tcW w:w="1077" w:type="dxa"/>
          </w:tcPr>
          <w:p w:rsidR="00EA7B13" w:rsidRDefault="00EA7B13">
            <w:pPr>
              <w:pStyle w:val="ConsPlusNormal"/>
              <w:jc w:val="center"/>
            </w:pPr>
            <w:r>
              <w:t>0,0</w:t>
            </w:r>
          </w:p>
        </w:tc>
        <w:tc>
          <w:tcPr>
            <w:tcW w:w="1361" w:type="dxa"/>
          </w:tcPr>
          <w:p w:rsidR="00EA7B13" w:rsidRDefault="00EA7B13">
            <w:pPr>
              <w:pStyle w:val="ConsPlusNormal"/>
              <w:jc w:val="center"/>
            </w:pPr>
            <w:r>
              <w:t>Х</w:t>
            </w:r>
          </w:p>
        </w:tc>
        <w:tc>
          <w:tcPr>
            <w:tcW w:w="1361" w:type="dxa"/>
          </w:tcPr>
          <w:p w:rsidR="00EA7B13" w:rsidRDefault="00EA7B13">
            <w:pPr>
              <w:pStyle w:val="ConsPlusNormal"/>
              <w:jc w:val="center"/>
            </w:pPr>
            <w:r>
              <w:t>0,0</w:t>
            </w:r>
          </w:p>
        </w:tc>
        <w:tc>
          <w:tcPr>
            <w:tcW w:w="817" w:type="dxa"/>
          </w:tcPr>
          <w:p w:rsidR="00EA7B13" w:rsidRDefault="00EA7B13">
            <w:pPr>
              <w:pStyle w:val="ConsPlusNormal"/>
              <w:jc w:val="center"/>
            </w:pPr>
            <w:r>
              <w:t>Х</w:t>
            </w:r>
          </w:p>
        </w:tc>
      </w:tr>
      <w:tr w:rsidR="00EA7B13">
        <w:tc>
          <w:tcPr>
            <w:tcW w:w="4479" w:type="dxa"/>
            <w:gridSpan w:val="3"/>
            <w:vMerge/>
          </w:tcPr>
          <w:p w:rsidR="00EA7B13" w:rsidRDefault="00EA7B13"/>
        </w:tc>
        <w:tc>
          <w:tcPr>
            <w:tcW w:w="737" w:type="dxa"/>
          </w:tcPr>
          <w:p w:rsidR="00EA7B13" w:rsidRDefault="00EA7B13">
            <w:pPr>
              <w:pStyle w:val="ConsPlusNormal"/>
              <w:jc w:val="center"/>
            </w:pPr>
            <w:bookmarkStart w:id="23" w:name="P1577"/>
            <w:bookmarkEnd w:id="23"/>
            <w:r>
              <w:t>34.3</w:t>
            </w:r>
          </w:p>
        </w:tc>
        <w:tc>
          <w:tcPr>
            <w:tcW w:w="1474" w:type="dxa"/>
          </w:tcPr>
          <w:p w:rsidR="00EA7B13" w:rsidRDefault="00EA7B13">
            <w:pPr>
              <w:pStyle w:val="ConsPlusNormal"/>
              <w:jc w:val="center"/>
            </w:pPr>
            <w:r>
              <w:t>обращение</w:t>
            </w:r>
          </w:p>
        </w:tc>
        <w:tc>
          <w:tcPr>
            <w:tcW w:w="1417" w:type="dxa"/>
          </w:tcPr>
          <w:p w:rsidR="00EA7B13" w:rsidRDefault="00EA7B13">
            <w:pPr>
              <w:pStyle w:val="ConsPlusNormal"/>
              <w:jc w:val="center"/>
            </w:pPr>
            <w:r>
              <w:t>0,000</w:t>
            </w:r>
          </w:p>
        </w:tc>
        <w:tc>
          <w:tcPr>
            <w:tcW w:w="1474" w:type="dxa"/>
          </w:tcPr>
          <w:p w:rsidR="00EA7B13" w:rsidRDefault="00EA7B13">
            <w:pPr>
              <w:pStyle w:val="ConsPlusNormal"/>
              <w:jc w:val="center"/>
            </w:pPr>
            <w:r>
              <w:t>0,0</w:t>
            </w:r>
          </w:p>
        </w:tc>
        <w:tc>
          <w:tcPr>
            <w:tcW w:w="1077" w:type="dxa"/>
          </w:tcPr>
          <w:p w:rsidR="00EA7B13" w:rsidRDefault="00EA7B13">
            <w:pPr>
              <w:pStyle w:val="ConsPlusNormal"/>
              <w:jc w:val="center"/>
            </w:pPr>
            <w:r>
              <w:t>Х</w:t>
            </w:r>
          </w:p>
        </w:tc>
        <w:tc>
          <w:tcPr>
            <w:tcW w:w="1077" w:type="dxa"/>
          </w:tcPr>
          <w:p w:rsidR="00EA7B13" w:rsidRDefault="00EA7B13">
            <w:pPr>
              <w:pStyle w:val="ConsPlusNormal"/>
              <w:jc w:val="center"/>
            </w:pPr>
            <w:r>
              <w:t>0,0</w:t>
            </w:r>
          </w:p>
        </w:tc>
        <w:tc>
          <w:tcPr>
            <w:tcW w:w="1361" w:type="dxa"/>
          </w:tcPr>
          <w:p w:rsidR="00EA7B13" w:rsidRDefault="00EA7B13">
            <w:pPr>
              <w:pStyle w:val="ConsPlusNormal"/>
              <w:jc w:val="center"/>
            </w:pPr>
            <w:r>
              <w:t>Х</w:t>
            </w:r>
          </w:p>
        </w:tc>
        <w:tc>
          <w:tcPr>
            <w:tcW w:w="1361" w:type="dxa"/>
          </w:tcPr>
          <w:p w:rsidR="00EA7B13" w:rsidRDefault="00EA7B13">
            <w:pPr>
              <w:pStyle w:val="ConsPlusNormal"/>
              <w:jc w:val="center"/>
            </w:pPr>
            <w:r>
              <w:t>0,0</w:t>
            </w:r>
          </w:p>
        </w:tc>
        <w:tc>
          <w:tcPr>
            <w:tcW w:w="817" w:type="dxa"/>
          </w:tcPr>
          <w:p w:rsidR="00EA7B13" w:rsidRDefault="00EA7B13">
            <w:pPr>
              <w:pStyle w:val="ConsPlusNormal"/>
              <w:jc w:val="center"/>
            </w:pPr>
            <w:r>
              <w:t>Х</w:t>
            </w:r>
          </w:p>
        </w:tc>
      </w:tr>
      <w:tr w:rsidR="00EA7B13">
        <w:tc>
          <w:tcPr>
            <w:tcW w:w="4479" w:type="dxa"/>
            <w:gridSpan w:val="3"/>
          </w:tcPr>
          <w:p w:rsidR="00EA7B13" w:rsidRDefault="00EA7B13">
            <w:pPr>
              <w:pStyle w:val="ConsPlusNormal"/>
            </w:pPr>
            <w:r>
              <w:t>- специализированная медицинская помощь в стационарных условиях, в том числе:</w:t>
            </w:r>
          </w:p>
        </w:tc>
        <w:tc>
          <w:tcPr>
            <w:tcW w:w="737" w:type="dxa"/>
          </w:tcPr>
          <w:p w:rsidR="00EA7B13" w:rsidRDefault="00EA7B13">
            <w:pPr>
              <w:pStyle w:val="ConsPlusNormal"/>
              <w:jc w:val="center"/>
            </w:pPr>
            <w:bookmarkStart w:id="24" w:name="P1587"/>
            <w:bookmarkEnd w:id="24"/>
            <w:r>
              <w:t>35</w:t>
            </w:r>
          </w:p>
        </w:tc>
        <w:tc>
          <w:tcPr>
            <w:tcW w:w="1474" w:type="dxa"/>
          </w:tcPr>
          <w:p w:rsidR="00EA7B13" w:rsidRDefault="00EA7B13">
            <w:pPr>
              <w:pStyle w:val="ConsPlusNormal"/>
              <w:jc w:val="center"/>
            </w:pPr>
            <w:r>
              <w:t>случай госпитализации</w:t>
            </w:r>
          </w:p>
        </w:tc>
        <w:tc>
          <w:tcPr>
            <w:tcW w:w="1417" w:type="dxa"/>
          </w:tcPr>
          <w:p w:rsidR="00EA7B13" w:rsidRDefault="00EA7B13">
            <w:pPr>
              <w:pStyle w:val="ConsPlusNormal"/>
              <w:jc w:val="center"/>
            </w:pPr>
            <w:r>
              <w:t>0,000</w:t>
            </w:r>
          </w:p>
        </w:tc>
        <w:tc>
          <w:tcPr>
            <w:tcW w:w="1474" w:type="dxa"/>
          </w:tcPr>
          <w:p w:rsidR="00EA7B13" w:rsidRDefault="00EA7B13">
            <w:pPr>
              <w:pStyle w:val="ConsPlusNormal"/>
              <w:jc w:val="center"/>
            </w:pPr>
            <w:r>
              <w:t>0,0</w:t>
            </w:r>
          </w:p>
        </w:tc>
        <w:tc>
          <w:tcPr>
            <w:tcW w:w="1077" w:type="dxa"/>
          </w:tcPr>
          <w:p w:rsidR="00EA7B13" w:rsidRDefault="00EA7B13">
            <w:pPr>
              <w:pStyle w:val="ConsPlusNormal"/>
              <w:jc w:val="center"/>
            </w:pPr>
            <w:r>
              <w:t>Х</w:t>
            </w:r>
          </w:p>
        </w:tc>
        <w:tc>
          <w:tcPr>
            <w:tcW w:w="1077" w:type="dxa"/>
          </w:tcPr>
          <w:p w:rsidR="00EA7B13" w:rsidRDefault="00EA7B13">
            <w:pPr>
              <w:pStyle w:val="ConsPlusNormal"/>
              <w:jc w:val="center"/>
            </w:pPr>
            <w:r>
              <w:t>0,0</w:t>
            </w:r>
          </w:p>
        </w:tc>
        <w:tc>
          <w:tcPr>
            <w:tcW w:w="1361" w:type="dxa"/>
          </w:tcPr>
          <w:p w:rsidR="00EA7B13" w:rsidRDefault="00EA7B13">
            <w:pPr>
              <w:pStyle w:val="ConsPlusNormal"/>
              <w:jc w:val="center"/>
            </w:pPr>
            <w:r>
              <w:t>Х</w:t>
            </w:r>
          </w:p>
        </w:tc>
        <w:tc>
          <w:tcPr>
            <w:tcW w:w="1361" w:type="dxa"/>
          </w:tcPr>
          <w:p w:rsidR="00EA7B13" w:rsidRDefault="00EA7B13">
            <w:pPr>
              <w:pStyle w:val="ConsPlusNormal"/>
              <w:jc w:val="center"/>
            </w:pPr>
            <w:r>
              <w:t>0,0</w:t>
            </w:r>
          </w:p>
        </w:tc>
        <w:tc>
          <w:tcPr>
            <w:tcW w:w="817" w:type="dxa"/>
          </w:tcPr>
          <w:p w:rsidR="00EA7B13" w:rsidRDefault="00EA7B13">
            <w:pPr>
              <w:pStyle w:val="ConsPlusNormal"/>
              <w:jc w:val="center"/>
            </w:pPr>
            <w:r>
              <w:t>Х</w:t>
            </w:r>
          </w:p>
        </w:tc>
      </w:tr>
      <w:tr w:rsidR="00EA7B13">
        <w:tc>
          <w:tcPr>
            <w:tcW w:w="4479" w:type="dxa"/>
            <w:gridSpan w:val="3"/>
          </w:tcPr>
          <w:p w:rsidR="00EA7B13" w:rsidRDefault="00EA7B13">
            <w:pPr>
              <w:pStyle w:val="ConsPlusNormal"/>
            </w:pPr>
            <w:r>
              <w:t>медицинская реабилитация в стационарных условиях</w:t>
            </w:r>
          </w:p>
        </w:tc>
        <w:tc>
          <w:tcPr>
            <w:tcW w:w="737" w:type="dxa"/>
          </w:tcPr>
          <w:p w:rsidR="00EA7B13" w:rsidRDefault="00EA7B13">
            <w:pPr>
              <w:pStyle w:val="ConsPlusNormal"/>
              <w:jc w:val="center"/>
            </w:pPr>
            <w:bookmarkStart w:id="25" w:name="P1597"/>
            <w:bookmarkEnd w:id="25"/>
            <w:r>
              <w:t>35.1</w:t>
            </w:r>
          </w:p>
        </w:tc>
        <w:tc>
          <w:tcPr>
            <w:tcW w:w="1474" w:type="dxa"/>
          </w:tcPr>
          <w:p w:rsidR="00EA7B13" w:rsidRDefault="00EA7B13">
            <w:pPr>
              <w:pStyle w:val="ConsPlusNormal"/>
              <w:jc w:val="center"/>
            </w:pPr>
            <w:r>
              <w:t>к/день</w:t>
            </w:r>
          </w:p>
        </w:tc>
        <w:tc>
          <w:tcPr>
            <w:tcW w:w="1417" w:type="dxa"/>
          </w:tcPr>
          <w:p w:rsidR="00EA7B13" w:rsidRDefault="00EA7B13">
            <w:pPr>
              <w:pStyle w:val="ConsPlusNormal"/>
              <w:jc w:val="center"/>
            </w:pPr>
            <w:r>
              <w:t>0,000</w:t>
            </w:r>
          </w:p>
        </w:tc>
        <w:tc>
          <w:tcPr>
            <w:tcW w:w="1474" w:type="dxa"/>
          </w:tcPr>
          <w:p w:rsidR="00EA7B13" w:rsidRDefault="00EA7B13">
            <w:pPr>
              <w:pStyle w:val="ConsPlusNormal"/>
              <w:jc w:val="center"/>
            </w:pPr>
            <w:r>
              <w:t>0,0</w:t>
            </w:r>
          </w:p>
        </w:tc>
        <w:tc>
          <w:tcPr>
            <w:tcW w:w="1077" w:type="dxa"/>
          </w:tcPr>
          <w:p w:rsidR="00EA7B13" w:rsidRDefault="00EA7B13">
            <w:pPr>
              <w:pStyle w:val="ConsPlusNormal"/>
              <w:jc w:val="center"/>
            </w:pPr>
            <w:r>
              <w:t>Х</w:t>
            </w:r>
          </w:p>
        </w:tc>
        <w:tc>
          <w:tcPr>
            <w:tcW w:w="1077" w:type="dxa"/>
          </w:tcPr>
          <w:p w:rsidR="00EA7B13" w:rsidRDefault="00EA7B13">
            <w:pPr>
              <w:pStyle w:val="ConsPlusNormal"/>
              <w:jc w:val="center"/>
            </w:pPr>
            <w:r>
              <w:t>0,0</w:t>
            </w:r>
          </w:p>
        </w:tc>
        <w:tc>
          <w:tcPr>
            <w:tcW w:w="1361" w:type="dxa"/>
          </w:tcPr>
          <w:p w:rsidR="00EA7B13" w:rsidRDefault="00EA7B13">
            <w:pPr>
              <w:pStyle w:val="ConsPlusNormal"/>
              <w:jc w:val="center"/>
            </w:pPr>
            <w:r>
              <w:t>Х</w:t>
            </w:r>
          </w:p>
        </w:tc>
        <w:tc>
          <w:tcPr>
            <w:tcW w:w="1361" w:type="dxa"/>
          </w:tcPr>
          <w:p w:rsidR="00EA7B13" w:rsidRDefault="00EA7B13">
            <w:pPr>
              <w:pStyle w:val="ConsPlusNormal"/>
              <w:jc w:val="center"/>
            </w:pPr>
            <w:r>
              <w:t>0,0</w:t>
            </w:r>
          </w:p>
        </w:tc>
        <w:tc>
          <w:tcPr>
            <w:tcW w:w="817" w:type="dxa"/>
          </w:tcPr>
          <w:p w:rsidR="00EA7B13" w:rsidRDefault="00EA7B13">
            <w:pPr>
              <w:pStyle w:val="ConsPlusNormal"/>
              <w:jc w:val="center"/>
            </w:pPr>
            <w:r>
              <w:t>Х</w:t>
            </w:r>
          </w:p>
        </w:tc>
      </w:tr>
      <w:tr w:rsidR="00EA7B13">
        <w:tc>
          <w:tcPr>
            <w:tcW w:w="4479" w:type="dxa"/>
            <w:gridSpan w:val="3"/>
          </w:tcPr>
          <w:p w:rsidR="00EA7B13" w:rsidRDefault="00EA7B13">
            <w:pPr>
              <w:pStyle w:val="ConsPlusNormal"/>
            </w:pPr>
            <w:r>
              <w:t>высокотехнологичная медицинская помощь</w:t>
            </w:r>
          </w:p>
        </w:tc>
        <w:tc>
          <w:tcPr>
            <w:tcW w:w="737" w:type="dxa"/>
          </w:tcPr>
          <w:p w:rsidR="00EA7B13" w:rsidRDefault="00EA7B13">
            <w:pPr>
              <w:pStyle w:val="ConsPlusNormal"/>
              <w:jc w:val="center"/>
            </w:pPr>
            <w:bookmarkStart w:id="26" w:name="P1607"/>
            <w:bookmarkEnd w:id="26"/>
            <w:r>
              <w:t>35.2</w:t>
            </w:r>
          </w:p>
        </w:tc>
        <w:tc>
          <w:tcPr>
            <w:tcW w:w="1474" w:type="dxa"/>
          </w:tcPr>
          <w:p w:rsidR="00EA7B13" w:rsidRDefault="00EA7B13">
            <w:pPr>
              <w:pStyle w:val="ConsPlusNormal"/>
              <w:jc w:val="center"/>
            </w:pPr>
            <w:r>
              <w:t>случай госпитализации</w:t>
            </w:r>
          </w:p>
        </w:tc>
        <w:tc>
          <w:tcPr>
            <w:tcW w:w="1417" w:type="dxa"/>
          </w:tcPr>
          <w:p w:rsidR="00EA7B13" w:rsidRDefault="00EA7B13">
            <w:pPr>
              <w:pStyle w:val="ConsPlusNormal"/>
              <w:jc w:val="center"/>
            </w:pPr>
            <w:r>
              <w:t>0,000</w:t>
            </w:r>
          </w:p>
        </w:tc>
        <w:tc>
          <w:tcPr>
            <w:tcW w:w="1474" w:type="dxa"/>
          </w:tcPr>
          <w:p w:rsidR="00EA7B13" w:rsidRDefault="00EA7B13">
            <w:pPr>
              <w:pStyle w:val="ConsPlusNormal"/>
              <w:jc w:val="center"/>
            </w:pPr>
            <w:r>
              <w:t>0,0</w:t>
            </w:r>
          </w:p>
        </w:tc>
        <w:tc>
          <w:tcPr>
            <w:tcW w:w="1077" w:type="dxa"/>
          </w:tcPr>
          <w:p w:rsidR="00EA7B13" w:rsidRDefault="00EA7B13">
            <w:pPr>
              <w:pStyle w:val="ConsPlusNormal"/>
              <w:jc w:val="center"/>
            </w:pPr>
            <w:r>
              <w:t>Х</w:t>
            </w:r>
          </w:p>
        </w:tc>
        <w:tc>
          <w:tcPr>
            <w:tcW w:w="1077" w:type="dxa"/>
          </w:tcPr>
          <w:p w:rsidR="00EA7B13" w:rsidRDefault="00EA7B13">
            <w:pPr>
              <w:pStyle w:val="ConsPlusNormal"/>
              <w:jc w:val="center"/>
            </w:pPr>
            <w:r>
              <w:t>0,0</w:t>
            </w:r>
          </w:p>
        </w:tc>
        <w:tc>
          <w:tcPr>
            <w:tcW w:w="1361" w:type="dxa"/>
          </w:tcPr>
          <w:p w:rsidR="00EA7B13" w:rsidRDefault="00EA7B13">
            <w:pPr>
              <w:pStyle w:val="ConsPlusNormal"/>
              <w:jc w:val="center"/>
            </w:pPr>
            <w:r>
              <w:t>Х</w:t>
            </w:r>
          </w:p>
        </w:tc>
        <w:tc>
          <w:tcPr>
            <w:tcW w:w="1361" w:type="dxa"/>
          </w:tcPr>
          <w:p w:rsidR="00EA7B13" w:rsidRDefault="00EA7B13">
            <w:pPr>
              <w:pStyle w:val="ConsPlusNormal"/>
              <w:jc w:val="center"/>
            </w:pPr>
            <w:r>
              <w:t>0,0</w:t>
            </w:r>
          </w:p>
        </w:tc>
        <w:tc>
          <w:tcPr>
            <w:tcW w:w="817" w:type="dxa"/>
          </w:tcPr>
          <w:p w:rsidR="00EA7B13" w:rsidRDefault="00EA7B13">
            <w:pPr>
              <w:pStyle w:val="ConsPlusNormal"/>
              <w:jc w:val="center"/>
            </w:pPr>
            <w:r>
              <w:t>Х</w:t>
            </w:r>
          </w:p>
        </w:tc>
      </w:tr>
      <w:tr w:rsidR="00EA7B13">
        <w:tc>
          <w:tcPr>
            <w:tcW w:w="4479" w:type="dxa"/>
            <w:gridSpan w:val="3"/>
          </w:tcPr>
          <w:p w:rsidR="00EA7B13" w:rsidRDefault="00EA7B13">
            <w:pPr>
              <w:pStyle w:val="ConsPlusNormal"/>
            </w:pPr>
            <w:r>
              <w:t>- медицинская помощь в условиях дневного стационара</w:t>
            </w:r>
          </w:p>
        </w:tc>
        <w:tc>
          <w:tcPr>
            <w:tcW w:w="737" w:type="dxa"/>
          </w:tcPr>
          <w:p w:rsidR="00EA7B13" w:rsidRDefault="00EA7B13">
            <w:pPr>
              <w:pStyle w:val="ConsPlusNormal"/>
              <w:jc w:val="center"/>
            </w:pPr>
            <w:bookmarkStart w:id="27" w:name="P1617"/>
            <w:bookmarkEnd w:id="27"/>
            <w:r>
              <w:t>36</w:t>
            </w:r>
          </w:p>
        </w:tc>
        <w:tc>
          <w:tcPr>
            <w:tcW w:w="1474" w:type="dxa"/>
          </w:tcPr>
          <w:p w:rsidR="00EA7B13" w:rsidRDefault="00EA7B13">
            <w:pPr>
              <w:pStyle w:val="ConsPlusNormal"/>
              <w:jc w:val="center"/>
            </w:pPr>
            <w:r>
              <w:t>случай лечения</w:t>
            </w:r>
          </w:p>
        </w:tc>
        <w:tc>
          <w:tcPr>
            <w:tcW w:w="1417" w:type="dxa"/>
          </w:tcPr>
          <w:p w:rsidR="00EA7B13" w:rsidRDefault="00EA7B13">
            <w:pPr>
              <w:pStyle w:val="ConsPlusNormal"/>
              <w:jc w:val="center"/>
            </w:pPr>
            <w:r>
              <w:t>0,000</w:t>
            </w:r>
          </w:p>
        </w:tc>
        <w:tc>
          <w:tcPr>
            <w:tcW w:w="1474" w:type="dxa"/>
          </w:tcPr>
          <w:p w:rsidR="00EA7B13" w:rsidRDefault="00EA7B13">
            <w:pPr>
              <w:pStyle w:val="ConsPlusNormal"/>
              <w:jc w:val="center"/>
            </w:pPr>
            <w:r>
              <w:t>0,0</w:t>
            </w:r>
          </w:p>
        </w:tc>
        <w:tc>
          <w:tcPr>
            <w:tcW w:w="1077" w:type="dxa"/>
          </w:tcPr>
          <w:p w:rsidR="00EA7B13" w:rsidRDefault="00EA7B13">
            <w:pPr>
              <w:pStyle w:val="ConsPlusNormal"/>
              <w:jc w:val="center"/>
            </w:pPr>
            <w:r>
              <w:t>Х</w:t>
            </w:r>
          </w:p>
        </w:tc>
        <w:tc>
          <w:tcPr>
            <w:tcW w:w="1077" w:type="dxa"/>
          </w:tcPr>
          <w:p w:rsidR="00EA7B13" w:rsidRDefault="00EA7B13">
            <w:pPr>
              <w:pStyle w:val="ConsPlusNormal"/>
              <w:jc w:val="center"/>
            </w:pPr>
            <w:r>
              <w:t>0,0</w:t>
            </w:r>
          </w:p>
        </w:tc>
        <w:tc>
          <w:tcPr>
            <w:tcW w:w="1361" w:type="dxa"/>
          </w:tcPr>
          <w:p w:rsidR="00EA7B13" w:rsidRDefault="00EA7B13">
            <w:pPr>
              <w:pStyle w:val="ConsPlusNormal"/>
              <w:jc w:val="center"/>
            </w:pPr>
            <w:r>
              <w:t>Х</w:t>
            </w:r>
          </w:p>
        </w:tc>
        <w:tc>
          <w:tcPr>
            <w:tcW w:w="1361" w:type="dxa"/>
          </w:tcPr>
          <w:p w:rsidR="00EA7B13" w:rsidRDefault="00EA7B13">
            <w:pPr>
              <w:pStyle w:val="ConsPlusNormal"/>
              <w:jc w:val="center"/>
            </w:pPr>
            <w:r>
              <w:t>0,0</w:t>
            </w:r>
          </w:p>
        </w:tc>
        <w:tc>
          <w:tcPr>
            <w:tcW w:w="817" w:type="dxa"/>
          </w:tcPr>
          <w:p w:rsidR="00EA7B13" w:rsidRDefault="00EA7B13">
            <w:pPr>
              <w:pStyle w:val="ConsPlusNormal"/>
              <w:jc w:val="center"/>
            </w:pPr>
            <w:r>
              <w:t>Х</w:t>
            </w:r>
          </w:p>
        </w:tc>
      </w:tr>
      <w:tr w:rsidR="00EA7B13">
        <w:tc>
          <w:tcPr>
            <w:tcW w:w="4479" w:type="dxa"/>
            <w:gridSpan w:val="3"/>
          </w:tcPr>
          <w:p w:rsidR="00EA7B13" w:rsidRDefault="00EA7B13">
            <w:pPr>
              <w:pStyle w:val="ConsPlusNormal"/>
            </w:pPr>
            <w:r>
              <w:t>- паллиативная медицинская помощь</w:t>
            </w:r>
          </w:p>
        </w:tc>
        <w:tc>
          <w:tcPr>
            <w:tcW w:w="737" w:type="dxa"/>
          </w:tcPr>
          <w:p w:rsidR="00EA7B13" w:rsidRDefault="00EA7B13">
            <w:pPr>
              <w:pStyle w:val="ConsPlusNormal"/>
              <w:jc w:val="center"/>
            </w:pPr>
            <w:bookmarkStart w:id="28" w:name="P1627"/>
            <w:bookmarkEnd w:id="28"/>
            <w:r>
              <w:t>37</w:t>
            </w:r>
          </w:p>
        </w:tc>
        <w:tc>
          <w:tcPr>
            <w:tcW w:w="1474" w:type="dxa"/>
          </w:tcPr>
          <w:p w:rsidR="00EA7B13" w:rsidRDefault="00EA7B13">
            <w:pPr>
              <w:pStyle w:val="ConsPlusNormal"/>
              <w:jc w:val="center"/>
            </w:pPr>
            <w:r>
              <w:t>к/день</w:t>
            </w:r>
          </w:p>
        </w:tc>
        <w:tc>
          <w:tcPr>
            <w:tcW w:w="1417" w:type="dxa"/>
          </w:tcPr>
          <w:p w:rsidR="00EA7B13" w:rsidRDefault="00EA7B13">
            <w:pPr>
              <w:pStyle w:val="ConsPlusNormal"/>
              <w:jc w:val="center"/>
            </w:pPr>
            <w:r>
              <w:t>0,000</w:t>
            </w:r>
          </w:p>
        </w:tc>
        <w:tc>
          <w:tcPr>
            <w:tcW w:w="1474" w:type="dxa"/>
          </w:tcPr>
          <w:p w:rsidR="00EA7B13" w:rsidRDefault="00EA7B13">
            <w:pPr>
              <w:pStyle w:val="ConsPlusNormal"/>
              <w:jc w:val="center"/>
            </w:pPr>
            <w:r>
              <w:t>0,0</w:t>
            </w:r>
          </w:p>
        </w:tc>
        <w:tc>
          <w:tcPr>
            <w:tcW w:w="1077" w:type="dxa"/>
          </w:tcPr>
          <w:p w:rsidR="00EA7B13" w:rsidRDefault="00EA7B13">
            <w:pPr>
              <w:pStyle w:val="ConsPlusNormal"/>
              <w:jc w:val="center"/>
            </w:pPr>
            <w:r>
              <w:t>Х</w:t>
            </w:r>
          </w:p>
        </w:tc>
        <w:tc>
          <w:tcPr>
            <w:tcW w:w="1077" w:type="dxa"/>
          </w:tcPr>
          <w:p w:rsidR="00EA7B13" w:rsidRDefault="00EA7B13">
            <w:pPr>
              <w:pStyle w:val="ConsPlusNormal"/>
              <w:jc w:val="center"/>
            </w:pPr>
            <w:r>
              <w:t>0,0</w:t>
            </w:r>
          </w:p>
        </w:tc>
        <w:tc>
          <w:tcPr>
            <w:tcW w:w="1361" w:type="dxa"/>
          </w:tcPr>
          <w:p w:rsidR="00EA7B13" w:rsidRDefault="00EA7B13">
            <w:pPr>
              <w:pStyle w:val="ConsPlusNormal"/>
              <w:jc w:val="center"/>
            </w:pPr>
            <w:r>
              <w:t>Х</w:t>
            </w:r>
          </w:p>
        </w:tc>
        <w:tc>
          <w:tcPr>
            <w:tcW w:w="1361" w:type="dxa"/>
          </w:tcPr>
          <w:p w:rsidR="00EA7B13" w:rsidRDefault="00EA7B13">
            <w:pPr>
              <w:pStyle w:val="ConsPlusNormal"/>
              <w:jc w:val="center"/>
            </w:pPr>
            <w:r>
              <w:t>0,0</w:t>
            </w:r>
          </w:p>
        </w:tc>
        <w:tc>
          <w:tcPr>
            <w:tcW w:w="817" w:type="dxa"/>
          </w:tcPr>
          <w:p w:rsidR="00EA7B13" w:rsidRDefault="00EA7B13">
            <w:pPr>
              <w:pStyle w:val="ConsPlusNormal"/>
              <w:jc w:val="center"/>
            </w:pPr>
            <w:r>
              <w:t>Х</w:t>
            </w:r>
          </w:p>
        </w:tc>
      </w:tr>
      <w:tr w:rsidR="00EA7B13">
        <w:tc>
          <w:tcPr>
            <w:tcW w:w="4479" w:type="dxa"/>
            <w:gridSpan w:val="3"/>
          </w:tcPr>
          <w:p w:rsidR="00EA7B13" w:rsidRDefault="00EA7B13">
            <w:pPr>
              <w:pStyle w:val="ConsPlusNormal"/>
            </w:pPr>
            <w:r>
              <w:t xml:space="preserve">ИТОГО (сумма </w:t>
            </w:r>
            <w:hyperlink w:anchor="P1075" w:history="1">
              <w:r>
                <w:rPr>
                  <w:color w:val="0000FF"/>
                </w:rPr>
                <w:t>строк 01</w:t>
              </w:r>
            </w:hyperlink>
            <w:r>
              <w:t xml:space="preserve"> + </w:t>
            </w:r>
            <w:hyperlink w:anchor="P1213" w:history="1">
              <w:r>
                <w:rPr>
                  <w:color w:val="0000FF"/>
                </w:rPr>
                <w:t>15</w:t>
              </w:r>
            </w:hyperlink>
            <w:r>
              <w:t xml:space="preserve"> + </w:t>
            </w:r>
            <w:hyperlink w:anchor="P1263" w:history="1">
              <w:r>
                <w:rPr>
                  <w:color w:val="0000FF"/>
                </w:rPr>
                <w:t>20</w:t>
              </w:r>
            </w:hyperlink>
            <w:r>
              <w:t>)</w:t>
            </w:r>
          </w:p>
        </w:tc>
        <w:tc>
          <w:tcPr>
            <w:tcW w:w="737" w:type="dxa"/>
          </w:tcPr>
          <w:p w:rsidR="00EA7B13" w:rsidRDefault="00EA7B13">
            <w:pPr>
              <w:pStyle w:val="ConsPlusNormal"/>
              <w:jc w:val="center"/>
            </w:pPr>
            <w:r>
              <w:t>38</w:t>
            </w:r>
          </w:p>
        </w:tc>
        <w:tc>
          <w:tcPr>
            <w:tcW w:w="1474" w:type="dxa"/>
          </w:tcPr>
          <w:p w:rsidR="00EA7B13" w:rsidRDefault="00EA7B13">
            <w:pPr>
              <w:pStyle w:val="ConsPlusNormal"/>
            </w:pPr>
          </w:p>
        </w:tc>
        <w:tc>
          <w:tcPr>
            <w:tcW w:w="1417" w:type="dxa"/>
          </w:tcPr>
          <w:p w:rsidR="00EA7B13" w:rsidRDefault="00EA7B13">
            <w:pPr>
              <w:pStyle w:val="ConsPlusNormal"/>
              <w:jc w:val="center"/>
            </w:pPr>
            <w:r>
              <w:t>Х</w:t>
            </w:r>
          </w:p>
        </w:tc>
        <w:tc>
          <w:tcPr>
            <w:tcW w:w="1474" w:type="dxa"/>
          </w:tcPr>
          <w:p w:rsidR="00EA7B13" w:rsidRDefault="00EA7B13">
            <w:pPr>
              <w:pStyle w:val="ConsPlusNormal"/>
              <w:jc w:val="center"/>
            </w:pPr>
            <w:r>
              <w:t>Х</w:t>
            </w:r>
          </w:p>
        </w:tc>
        <w:tc>
          <w:tcPr>
            <w:tcW w:w="1077" w:type="dxa"/>
          </w:tcPr>
          <w:p w:rsidR="00EA7B13" w:rsidRDefault="00EA7B13">
            <w:pPr>
              <w:pStyle w:val="ConsPlusNormal"/>
              <w:jc w:val="center"/>
            </w:pPr>
            <w:r>
              <w:t>25 872,7</w:t>
            </w:r>
          </w:p>
        </w:tc>
        <w:tc>
          <w:tcPr>
            <w:tcW w:w="1077" w:type="dxa"/>
          </w:tcPr>
          <w:p w:rsidR="00EA7B13" w:rsidRDefault="00EA7B13">
            <w:pPr>
              <w:pStyle w:val="ConsPlusNormal"/>
              <w:jc w:val="center"/>
            </w:pPr>
            <w:r>
              <w:t>33 070,9</w:t>
            </w:r>
          </w:p>
        </w:tc>
        <w:tc>
          <w:tcPr>
            <w:tcW w:w="1361" w:type="dxa"/>
          </w:tcPr>
          <w:p w:rsidR="00EA7B13" w:rsidRDefault="00EA7B13">
            <w:pPr>
              <w:pStyle w:val="ConsPlusNormal"/>
              <w:jc w:val="center"/>
            </w:pPr>
            <w:r>
              <w:t>1 136 770,1</w:t>
            </w:r>
          </w:p>
        </w:tc>
        <w:tc>
          <w:tcPr>
            <w:tcW w:w="1361" w:type="dxa"/>
          </w:tcPr>
          <w:p w:rsidR="00EA7B13" w:rsidRDefault="00EA7B13">
            <w:pPr>
              <w:pStyle w:val="ConsPlusNormal"/>
              <w:jc w:val="center"/>
            </w:pPr>
            <w:r>
              <w:t>1 522 423,5</w:t>
            </w:r>
          </w:p>
        </w:tc>
        <w:tc>
          <w:tcPr>
            <w:tcW w:w="817" w:type="dxa"/>
          </w:tcPr>
          <w:p w:rsidR="00EA7B13" w:rsidRDefault="00EA7B13">
            <w:pPr>
              <w:pStyle w:val="ConsPlusNormal"/>
              <w:jc w:val="center"/>
            </w:pPr>
            <w:r>
              <w:t>100</w:t>
            </w:r>
          </w:p>
        </w:tc>
      </w:tr>
    </w:tbl>
    <w:p w:rsidR="00EA7B13" w:rsidRDefault="00EA7B13">
      <w:pPr>
        <w:sectPr w:rsidR="00EA7B13">
          <w:pgSz w:w="16838" w:h="11905" w:orient="landscape"/>
          <w:pgMar w:top="1701" w:right="1134" w:bottom="850" w:left="1134" w:header="0" w:footer="0" w:gutter="0"/>
          <w:cols w:space="720"/>
        </w:sectPr>
      </w:pPr>
    </w:p>
    <w:p w:rsidR="00EA7B13" w:rsidRDefault="00EA7B13">
      <w:pPr>
        <w:pStyle w:val="ConsPlusNormal"/>
        <w:jc w:val="both"/>
      </w:pPr>
    </w:p>
    <w:p w:rsidR="00EA7B13" w:rsidRDefault="00EA7B13">
      <w:pPr>
        <w:pStyle w:val="ConsPlusNormal"/>
        <w:ind w:firstLine="540"/>
        <w:jc w:val="both"/>
      </w:pPr>
      <w:r>
        <w:t>--------------------------------</w:t>
      </w:r>
    </w:p>
    <w:p w:rsidR="00EA7B13" w:rsidRDefault="00EA7B13">
      <w:pPr>
        <w:pStyle w:val="ConsPlusNormal"/>
        <w:spacing w:before="220"/>
        <w:ind w:firstLine="540"/>
        <w:jc w:val="both"/>
      </w:pPr>
      <w:bookmarkStart w:id="29" w:name="P1648"/>
      <w:bookmarkEnd w:id="29"/>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EA7B13" w:rsidRDefault="00EA7B13">
      <w:pPr>
        <w:pStyle w:val="ConsPlusNormal"/>
        <w:spacing w:before="220"/>
        <w:ind w:firstLine="540"/>
        <w:jc w:val="both"/>
      </w:pPr>
      <w:bookmarkStart w:id="30" w:name="P1649"/>
      <w:bookmarkEnd w:id="30"/>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EA7B13" w:rsidRDefault="00EA7B13">
      <w:pPr>
        <w:pStyle w:val="ConsPlusNormal"/>
        <w:jc w:val="both"/>
      </w:pPr>
    </w:p>
    <w:p w:rsidR="00EA7B13" w:rsidRDefault="00EA7B13">
      <w:pPr>
        <w:pStyle w:val="ConsPlusNormal"/>
        <w:jc w:val="both"/>
      </w:pPr>
    </w:p>
    <w:p w:rsidR="00EA7B13" w:rsidRDefault="00EA7B13">
      <w:pPr>
        <w:pStyle w:val="ConsPlusNormal"/>
        <w:jc w:val="both"/>
      </w:pPr>
    </w:p>
    <w:p w:rsidR="00EA7B13" w:rsidRDefault="00EA7B13">
      <w:pPr>
        <w:pStyle w:val="ConsPlusNormal"/>
        <w:jc w:val="both"/>
      </w:pPr>
    </w:p>
    <w:p w:rsidR="00EA7B13" w:rsidRDefault="00EA7B13">
      <w:pPr>
        <w:pStyle w:val="ConsPlusNormal"/>
        <w:jc w:val="both"/>
      </w:pPr>
    </w:p>
    <w:p w:rsidR="00EA7B13" w:rsidRDefault="00EA7B13">
      <w:pPr>
        <w:pStyle w:val="ConsPlusNormal"/>
        <w:jc w:val="right"/>
        <w:outlineLvl w:val="1"/>
      </w:pPr>
      <w:r>
        <w:t>Приложение 4</w:t>
      </w:r>
    </w:p>
    <w:p w:rsidR="00EA7B13" w:rsidRDefault="00EA7B13">
      <w:pPr>
        <w:pStyle w:val="ConsPlusNormal"/>
        <w:jc w:val="right"/>
      </w:pPr>
      <w:r>
        <w:t>к Программе государственных гарантий</w:t>
      </w:r>
    </w:p>
    <w:p w:rsidR="00EA7B13" w:rsidRDefault="00EA7B13">
      <w:pPr>
        <w:pStyle w:val="ConsPlusNormal"/>
        <w:jc w:val="right"/>
      </w:pPr>
      <w:r>
        <w:t>бесплатного оказания гражданам</w:t>
      </w:r>
    </w:p>
    <w:p w:rsidR="00EA7B13" w:rsidRDefault="00EA7B13">
      <w:pPr>
        <w:pStyle w:val="ConsPlusNormal"/>
        <w:jc w:val="right"/>
      </w:pPr>
      <w:r>
        <w:t>медицинской помощи на территории</w:t>
      </w:r>
    </w:p>
    <w:p w:rsidR="00EA7B13" w:rsidRDefault="00EA7B13">
      <w:pPr>
        <w:pStyle w:val="ConsPlusNormal"/>
        <w:jc w:val="right"/>
      </w:pPr>
      <w:r>
        <w:t>Ненецкого автономного округа на 2018 год</w:t>
      </w:r>
    </w:p>
    <w:p w:rsidR="00EA7B13" w:rsidRDefault="00EA7B13">
      <w:pPr>
        <w:pStyle w:val="ConsPlusNormal"/>
        <w:jc w:val="right"/>
      </w:pPr>
      <w:r>
        <w:t>и плановый период 2019 и 2020 годов</w:t>
      </w:r>
    </w:p>
    <w:p w:rsidR="00EA7B13" w:rsidRDefault="00EA7B13">
      <w:pPr>
        <w:pStyle w:val="ConsPlusNormal"/>
        <w:jc w:val="both"/>
      </w:pPr>
    </w:p>
    <w:p w:rsidR="00EA7B13" w:rsidRDefault="00EA7B13">
      <w:pPr>
        <w:pStyle w:val="ConsPlusNormal"/>
        <w:jc w:val="center"/>
      </w:pPr>
      <w:r>
        <w:t>Утвержденная стоимость</w:t>
      </w:r>
    </w:p>
    <w:p w:rsidR="00EA7B13" w:rsidRDefault="00EA7B13">
      <w:pPr>
        <w:pStyle w:val="ConsPlusNormal"/>
        <w:jc w:val="center"/>
      </w:pPr>
      <w:r>
        <w:t>территориальной программы государственных гарантий</w:t>
      </w:r>
    </w:p>
    <w:p w:rsidR="00EA7B13" w:rsidRDefault="00EA7B13">
      <w:pPr>
        <w:pStyle w:val="ConsPlusNormal"/>
        <w:jc w:val="center"/>
      </w:pPr>
      <w:r>
        <w:t>бесплатного оказания гражданам медицинской помощи</w:t>
      </w:r>
    </w:p>
    <w:p w:rsidR="00EA7B13" w:rsidRDefault="00EA7B13">
      <w:pPr>
        <w:pStyle w:val="ConsPlusNormal"/>
        <w:jc w:val="center"/>
      </w:pPr>
      <w:r>
        <w:t>по условиям ее оказания на 2019 год</w:t>
      </w:r>
    </w:p>
    <w:p w:rsidR="00EA7B13" w:rsidRDefault="00EA7B1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10"/>
        <w:gridCol w:w="340"/>
        <w:gridCol w:w="510"/>
        <w:gridCol w:w="567"/>
        <w:gridCol w:w="737"/>
        <w:gridCol w:w="1531"/>
        <w:gridCol w:w="1134"/>
        <w:gridCol w:w="1304"/>
        <w:gridCol w:w="1067"/>
        <w:gridCol w:w="1077"/>
        <w:gridCol w:w="1361"/>
        <w:gridCol w:w="1304"/>
        <w:gridCol w:w="737"/>
      </w:tblGrid>
      <w:tr w:rsidR="00EA7B13">
        <w:tc>
          <w:tcPr>
            <w:tcW w:w="5027" w:type="dxa"/>
            <w:gridSpan w:val="4"/>
            <w:vMerge w:val="restart"/>
          </w:tcPr>
          <w:p w:rsidR="00EA7B13" w:rsidRDefault="00EA7B13">
            <w:pPr>
              <w:pStyle w:val="ConsPlusNormal"/>
            </w:pPr>
          </w:p>
        </w:tc>
        <w:tc>
          <w:tcPr>
            <w:tcW w:w="737" w:type="dxa"/>
            <w:vMerge w:val="restart"/>
          </w:tcPr>
          <w:p w:rsidR="00EA7B13" w:rsidRDefault="00EA7B13">
            <w:pPr>
              <w:pStyle w:val="ConsPlusNormal"/>
              <w:jc w:val="center"/>
            </w:pPr>
            <w:r>
              <w:t>N строки</w:t>
            </w:r>
          </w:p>
        </w:tc>
        <w:tc>
          <w:tcPr>
            <w:tcW w:w="1531" w:type="dxa"/>
            <w:vMerge w:val="restart"/>
          </w:tcPr>
          <w:p w:rsidR="00EA7B13" w:rsidRDefault="00EA7B13">
            <w:pPr>
              <w:pStyle w:val="ConsPlusNormal"/>
              <w:jc w:val="center"/>
            </w:pPr>
            <w:r>
              <w:t>Единица измерения</w:t>
            </w:r>
          </w:p>
        </w:tc>
        <w:tc>
          <w:tcPr>
            <w:tcW w:w="1134" w:type="dxa"/>
            <w:vMerge w:val="restart"/>
          </w:tcPr>
          <w:p w:rsidR="00EA7B13" w:rsidRDefault="00EA7B13">
            <w:pPr>
              <w:pStyle w:val="ConsPlusNormal"/>
              <w:jc w:val="center"/>
            </w:pPr>
            <w:r>
              <w:t>Объем медицинской помощи в расчете на 1 жителя (норматив объемов предостав</w:t>
            </w:r>
            <w:r>
              <w:lastRenderedPageBreak/>
              <w:t>ления медицинской помощи в расчете на 1 застрахованное лицо)</w:t>
            </w:r>
          </w:p>
        </w:tc>
        <w:tc>
          <w:tcPr>
            <w:tcW w:w="1304" w:type="dxa"/>
            <w:vMerge w:val="restart"/>
          </w:tcPr>
          <w:p w:rsidR="00EA7B13" w:rsidRDefault="00EA7B13">
            <w:pPr>
              <w:pStyle w:val="ConsPlusNormal"/>
              <w:jc w:val="center"/>
            </w:pPr>
            <w:r>
              <w:lastRenderedPageBreak/>
              <w:t xml:space="preserve">Стоимость единицы объема медицинской помощи (норматив финансовых затрат на единицу </w:t>
            </w:r>
            <w:r>
              <w:lastRenderedPageBreak/>
              <w:t>объема предоставления медицинской помощи)</w:t>
            </w:r>
          </w:p>
        </w:tc>
        <w:tc>
          <w:tcPr>
            <w:tcW w:w="2144" w:type="dxa"/>
            <w:gridSpan w:val="2"/>
          </w:tcPr>
          <w:p w:rsidR="00EA7B13" w:rsidRDefault="00EA7B13">
            <w:pPr>
              <w:pStyle w:val="ConsPlusNormal"/>
              <w:jc w:val="center"/>
            </w:pPr>
            <w:r>
              <w:lastRenderedPageBreak/>
              <w:t>Подушевые нормативы финансирования территориальной программы</w:t>
            </w:r>
          </w:p>
        </w:tc>
        <w:tc>
          <w:tcPr>
            <w:tcW w:w="3402" w:type="dxa"/>
            <w:gridSpan w:val="3"/>
          </w:tcPr>
          <w:p w:rsidR="00EA7B13" w:rsidRDefault="00EA7B13">
            <w:pPr>
              <w:pStyle w:val="ConsPlusNormal"/>
              <w:jc w:val="center"/>
            </w:pPr>
            <w:r>
              <w:t>Стоимость территориальной программы по источникам ее финансового обеспечения</w:t>
            </w:r>
          </w:p>
        </w:tc>
      </w:tr>
      <w:tr w:rsidR="00EA7B13">
        <w:tc>
          <w:tcPr>
            <w:tcW w:w="5027" w:type="dxa"/>
            <w:gridSpan w:val="4"/>
            <w:vMerge/>
          </w:tcPr>
          <w:p w:rsidR="00EA7B13" w:rsidRDefault="00EA7B13"/>
        </w:tc>
        <w:tc>
          <w:tcPr>
            <w:tcW w:w="737" w:type="dxa"/>
            <w:vMerge/>
          </w:tcPr>
          <w:p w:rsidR="00EA7B13" w:rsidRDefault="00EA7B13"/>
        </w:tc>
        <w:tc>
          <w:tcPr>
            <w:tcW w:w="1531" w:type="dxa"/>
            <w:vMerge/>
          </w:tcPr>
          <w:p w:rsidR="00EA7B13" w:rsidRDefault="00EA7B13"/>
        </w:tc>
        <w:tc>
          <w:tcPr>
            <w:tcW w:w="1134" w:type="dxa"/>
            <w:vMerge/>
          </w:tcPr>
          <w:p w:rsidR="00EA7B13" w:rsidRDefault="00EA7B13"/>
        </w:tc>
        <w:tc>
          <w:tcPr>
            <w:tcW w:w="1304" w:type="dxa"/>
            <w:vMerge/>
          </w:tcPr>
          <w:p w:rsidR="00EA7B13" w:rsidRDefault="00EA7B13"/>
        </w:tc>
        <w:tc>
          <w:tcPr>
            <w:tcW w:w="2144" w:type="dxa"/>
            <w:gridSpan w:val="2"/>
          </w:tcPr>
          <w:p w:rsidR="00EA7B13" w:rsidRDefault="00EA7B13">
            <w:pPr>
              <w:pStyle w:val="ConsPlusNormal"/>
              <w:jc w:val="center"/>
            </w:pPr>
            <w:r>
              <w:t>руб.</w:t>
            </w:r>
          </w:p>
        </w:tc>
        <w:tc>
          <w:tcPr>
            <w:tcW w:w="2665" w:type="dxa"/>
            <w:gridSpan w:val="2"/>
          </w:tcPr>
          <w:p w:rsidR="00EA7B13" w:rsidRDefault="00EA7B13">
            <w:pPr>
              <w:pStyle w:val="ConsPlusNormal"/>
              <w:jc w:val="center"/>
            </w:pPr>
            <w:r>
              <w:t>тыс. руб.</w:t>
            </w:r>
          </w:p>
        </w:tc>
        <w:tc>
          <w:tcPr>
            <w:tcW w:w="737" w:type="dxa"/>
            <w:vMerge w:val="restart"/>
          </w:tcPr>
          <w:p w:rsidR="00EA7B13" w:rsidRDefault="00EA7B13">
            <w:pPr>
              <w:pStyle w:val="ConsPlusNormal"/>
              <w:jc w:val="center"/>
            </w:pPr>
            <w:r>
              <w:t>в % к итогу</w:t>
            </w:r>
          </w:p>
        </w:tc>
      </w:tr>
      <w:tr w:rsidR="00EA7B13">
        <w:tc>
          <w:tcPr>
            <w:tcW w:w="5027" w:type="dxa"/>
            <w:gridSpan w:val="4"/>
            <w:vMerge/>
          </w:tcPr>
          <w:p w:rsidR="00EA7B13" w:rsidRDefault="00EA7B13"/>
        </w:tc>
        <w:tc>
          <w:tcPr>
            <w:tcW w:w="737" w:type="dxa"/>
            <w:vMerge/>
          </w:tcPr>
          <w:p w:rsidR="00EA7B13" w:rsidRDefault="00EA7B13"/>
        </w:tc>
        <w:tc>
          <w:tcPr>
            <w:tcW w:w="1531" w:type="dxa"/>
            <w:vMerge/>
          </w:tcPr>
          <w:p w:rsidR="00EA7B13" w:rsidRDefault="00EA7B13"/>
        </w:tc>
        <w:tc>
          <w:tcPr>
            <w:tcW w:w="1134" w:type="dxa"/>
            <w:vMerge/>
          </w:tcPr>
          <w:p w:rsidR="00EA7B13" w:rsidRDefault="00EA7B13"/>
        </w:tc>
        <w:tc>
          <w:tcPr>
            <w:tcW w:w="1304" w:type="dxa"/>
            <w:vMerge/>
          </w:tcPr>
          <w:p w:rsidR="00EA7B13" w:rsidRDefault="00EA7B13"/>
        </w:tc>
        <w:tc>
          <w:tcPr>
            <w:tcW w:w="1067" w:type="dxa"/>
          </w:tcPr>
          <w:p w:rsidR="00EA7B13" w:rsidRDefault="00EA7B13">
            <w:pPr>
              <w:pStyle w:val="ConsPlusNormal"/>
              <w:jc w:val="center"/>
            </w:pPr>
            <w:r>
              <w:t xml:space="preserve">за счет </w:t>
            </w:r>
            <w:r>
              <w:lastRenderedPageBreak/>
              <w:t>средств бюджета субъекта РФ</w:t>
            </w:r>
          </w:p>
        </w:tc>
        <w:tc>
          <w:tcPr>
            <w:tcW w:w="1077" w:type="dxa"/>
          </w:tcPr>
          <w:p w:rsidR="00EA7B13" w:rsidRDefault="00EA7B13">
            <w:pPr>
              <w:pStyle w:val="ConsPlusNormal"/>
              <w:jc w:val="center"/>
            </w:pPr>
            <w:r>
              <w:lastRenderedPageBreak/>
              <w:t xml:space="preserve">за счет </w:t>
            </w:r>
            <w:r>
              <w:lastRenderedPageBreak/>
              <w:t>средств ОМС</w:t>
            </w:r>
          </w:p>
        </w:tc>
        <w:tc>
          <w:tcPr>
            <w:tcW w:w="1361" w:type="dxa"/>
          </w:tcPr>
          <w:p w:rsidR="00EA7B13" w:rsidRDefault="00EA7B13">
            <w:pPr>
              <w:pStyle w:val="ConsPlusNormal"/>
              <w:jc w:val="center"/>
            </w:pPr>
            <w:r>
              <w:lastRenderedPageBreak/>
              <w:t xml:space="preserve">за счет </w:t>
            </w:r>
            <w:r>
              <w:lastRenderedPageBreak/>
              <w:t>средств бюджета субъекта РФ</w:t>
            </w:r>
          </w:p>
        </w:tc>
        <w:tc>
          <w:tcPr>
            <w:tcW w:w="1304" w:type="dxa"/>
          </w:tcPr>
          <w:p w:rsidR="00EA7B13" w:rsidRDefault="00EA7B13">
            <w:pPr>
              <w:pStyle w:val="ConsPlusNormal"/>
              <w:jc w:val="center"/>
            </w:pPr>
            <w:r>
              <w:lastRenderedPageBreak/>
              <w:t xml:space="preserve">средства </w:t>
            </w:r>
            <w:r>
              <w:lastRenderedPageBreak/>
              <w:t>ОМС</w:t>
            </w:r>
          </w:p>
        </w:tc>
        <w:tc>
          <w:tcPr>
            <w:tcW w:w="737" w:type="dxa"/>
            <w:vMerge/>
          </w:tcPr>
          <w:p w:rsidR="00EA7B13" w:rsidRDefault="00EA7B13"/>
        </w:tc>
      </w:tr>
      <w:tr w:rsidR="00EA7B13">
        <w:tc>
          <w:tcPr>
            <w:tcW w:w="5027" w:type="dxa"/>
            <w:gridSpan w:val="4"/>
          </w:tcPr>
          <w:p w:rsidR="00EA7B13" w:rsidRDefault="00EA7B13">
            <w:pPr>
              <w:pStyle w:val="ConsPlusNormal"/>
            </w:pPr>
          </w:p>
        </w:tc>
        <w:tc>
          <w:tcPr>
            <w:tcW w:w="737" w:type="dxa"/>
          </w:tcPr>
          <w:p w:rsidR="00EA7B13" w:rsidRDefault="00EA7B13">
            <w:pPr>
              <w:pStyle w:val="ConsPlusNormal"/>
              <w:jc w:val="center"/>
            </w:pPr>
            <w:r>
              <w:t>1</w:t>
            </w:r>
          </w:p>
        </w:tc>
        <w:tc>
          <w:tcPr>
            <w:tcW w:w="1531" w:type="dxa"/>
          </w:tcPr>
          <w:p w:rsidR="00EA7B13" w:rsidRDefault="00EA7B13">
            <w:pPr>
              <w:pStyle w:val="ConsPlusNormal"/>
              <w:jc w:val="center"/>
            </w:pPr>
            <w:r>
              <w:t>2</w:t>
            </w:r>
          </w:p>
        </w:tc>
        <w:tc>
          <w:tcPr>
            <w:tcW w:w="1134" w:type="dxa"/>
          </w:tcPr>
          <w:p w:rsidR="00EA7B13" w:rsidRDefault="00EA7B13">
            <w:pPr>
              <w:pStyle w:val="ConsPlusNormal"/>
              <w:jc w:val="center"/>
            </w:pPr>
            <w:r>
              <w:t>3</w:t>
            </w:r>
          </w:p>
        </w:tc>
        <w:tc>
          <w:tcPr>
            <w:tcW w:w="1304" w:type="dxa"/>
          </w:tcPr>
          <w:p w:rsidR="00EA7B13" w:rsidRDefault="00EA7B13">
            <w:pPr>
              <w:pStyle w:val="ConsPlusNormal"/>
              <w:jc w:val="center"/>
            </w:pPr>
            <w:r>
              <w:t>4</w:t>
            </w:r>
          </w:p>
        </w:tc>
        <w:tc>
          <w:tcPr>
            <w:tcW w:w="1067" w:type="dxa"/>
          </w:tcPr>
          <w:p w:rsidR="00EA7B13" w:rsidRDefault="00EA7B13">
            <w:pPr>
              <w:pStyle w:val="ConsPlusNormal"/>
              <w:jc w:val="center"/>
            </w:pPr>
            <w:r>
              <w:t>5</w:t>
            </w:r>
          </w:p>
        </w:tc>
        <w:tc>
          <w:tcPr>
            <w:tcW w:w="1077" w:type="dxa"/>
          </w:tcPr>
          <w:p w:rsidR="00EA7B13" w:rsidRDefault="00EA7B13">
            <w:pPr>
              <w:pStyle w:val="ConsPlusNormal"/>
              <w:jc w:val="center"/>
            </w:pPr>
            <w:r>
              <w:t>6</w:t>
            </w:r>
          </w:p>
        </w:tc>
        <w:tc>
          <w:tcPr>
            <w:tcW w:w="1361" w:type="dxa"/>
          </w:tcPr>
          <w:p w:rsidR="00EA7B13" w:rsidRDefault="00EA7B13">
            <w:pPr>
              <w:pStyle w:val="ConsPlusNormal"/>
              <w:jc w:val="center"/>
            </w:pPr>
            <w:r>
              <w:t>7</w:t>
            </w:r>
          </w:p>
        </w:tc>
        <w:tc>
          <w:tcPr>
            <w:tcW w:w="1304" w:type="dxa"/>
          </w:tcPr>
          <w:p w:rsidR="00EA7B13" w:rsidRDefault="00EA7B13">
            <w:pPr>
              <w:pStyle w:val="ConsPlusNormal"/>
              <w:jc w:val="center"/>
            </w:pPr>
            <w:r>
              <w:t>8</w:t>
            </w:r>
          </w:p>
        </w:tc>
        <w:tc>
          <w:tcPr>
            <w:tcW w:w="737" w:type="dxa"/>
          </w:tcPr>
          <w:p w:rsidR="00EA7B13" w:rsidRDefault="00EA7B13">
            <w:pPr>
              <w:pStyle w:val="ConsPlusNormal"/>
              <w:jc w:val="center"/>
            </w:pPr>
            <w:r>
              <w:t>9</w:t>
            </w:r>
          </w:p>
        </w:tc>
      </w:tr>
      <w:tr w:rsidR="00EA7B13">
        <w:tc>
          <w:tcPr>
            <w:tcW w:w="5027" w:type="dxa"/>
            <w:gridSpan w:val="4"/>
          </w:tcPr>
          <w:p w:rsidR="00EA7B13" w:rsidRDefault="00EA7B13">
            <w:pPr>
              <w:pStyle w:val="ConsPlusNormal"/>
            </w:pPr>
            <w:r>
              <w:t>I. Медицинская помощь, предоставляемая за счет консолидированного бюджета субъекта Российской Федерации в том числе:</w:t>
            </w:r>
          </w:p>
        </w:tc>
        <w:tc>
          <w:tcPr>
            <w:tcW w:w="737" w:type="dxa"/>
          </w:tcPr>
          <w:p w:rsidR="00EA7B13" w:rsidRDefault="00EA7B13">
            <w:pPr>
              <w:pStyle w:val="ConsPlusNormal"/>
              <w:jc w:val="center"/>
            </w:pPr>
            <w:bookmarkStart w:id="31" w:name="P1692"/>
            <w:bookmarkEnd w:id="31"/>
            <w:r>
              <w:t>01</w:t>
            </w:r>
          </w:p>
        </w:tc>
        <w:tc>
          <w:tcPr>
            <w:tcW w:w="1531" w:type="dxa"/>
          </w:tcPr>
          <w:p w:rsidR="00EA7B13" w:rsidRDefault="00EA7B13">
            <w:pPr>
              <w:pStyle w:val="ConsPlusNormal"/>
            </w:pPr>
          </w:p>
        </w:tc>
        <w:tc>
          <w:tcPr>
            <w:tcW w:w="1134" w:type="dxa"/>
          </w:tcPr>
          <w:p w:rsidR="00EA7B13" w:rsidRDefault="00EA7B13">
            <w:pPr>
              <w:pStyle w:val="ConsPlusNormal"/>
              <w:jc w:val="center"/>
            </w:pPr>
            <w:r>
              <w:t>Х</w:t>
            </w:r>
          </w:p>
        </w:tc>
        <w:tc>
          <w:tcPr>
            <w:tcW w:w="1304" w:type="dxa"/>
          </w:tcPr>
          <w:p w:rsidR="00EA7B13" w:rsidRDefault="00EA7B13">
            <w:pPr>
              <w:pStyle w:val="ConsPlusNormal"/>
              <w:jc w:val="center"/>
            </w:pPr>
            <w:r>
              <w:t>Х</w:t>
            </w:r>
          </w:p>
        </w:tc>
        <w:tc>
          <w:tcPr>
            <w:tcW w:w="1067" w:type="dxa"/>
          </w:tcPr>
          <w:p w:rsidR="00EA7B13" w:rsidRDefault="00EA7B13">
            <w:pPr>
              <w:pStyle w:val="ConsPlusNormal"/>
              <w:jc w:val="center"/>
            </w:pPr>
            <w:r>
              <w:t>23 915,9</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1 050 795,3</w:t>
            </w:r>
          </w:p>
        </w:tc>
        <w:tc>
          <w:tcPr>
            <w:tcW w:w="1304" w:type="dxa"/>
          </w:tcPr>
          <w:p w:rsidR="00EA7B13" w:rsidRDefault="00EA7B13">
            <w:pPr>
              <w:pStyle w:val="ConsPlusNormal"/>
              <w:jc w:val="center"/>
            </w:pPr>
            <w:r>
              <w:t>Х</w:t>
            </w:r>
          </w:p>
        </w:tc>
        <w:tc>
          <w:tcPr>
            <w:tcW w:w="737" w:type="dxa"/>
          </w:tcPr>
          <w:p w:rsidR="00EA7B13" w:rsidRDefault="00EA7B13">
            <w:pPr>
              <w:pStyle w:val="ConsPlusNormal"/>
              <w:jc w:val="center"/>
            </w:pPr>
            <w:r>
              <w:t>40,1</w:t>
            </w:r>
          </w:p>
        </w:tc>
      </w:tr>
      <w:tr w:rsidR="00EA7B13">
        <w:tc>
          <w:tcPr>
            <w:tcW w:w="5027" w:type="dxa"/>
            <w:gridSpan w:val="4"/>
          </w:tcPr>
          <w:p w:rsidR="00EA7B13" w:rsidRDefault="00EA7B13">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737" w:type="dxa"/>
          </w:tcPr>
          <w:p w:rsidR="00EA7B13" w:rsidRDefault="00EA7B13">
            <w:pPr>
              <w:pStyle w:val="ConsPlusNormal"/>
              <w:jc w:val="center"/>
            </w:pPr>
            <w:r>
              <w:t>02</w:t>
            </w:r>
          </w:p>
        </w:tc>
        <w:tc>
          <w:tcPr>
            <w:tcW w:w="1531" w:type="dxa"/>
          </w:tcPr>
          <w:p w:rsidR="00EA7B13" w:rsidRDefault="00EA7B13">
            <w:pPr>
              <w:pStyle w:val="ConsPlusNormal"/>
              <w:jc w:val="center"/>
            </w:pPr>
            <w:r>
              <w:t>вызов</w:t>
            </w:r>
          </w:p>
        </w:tc>
        <w:tc>
          <w:tcPr>
            <w:tcW w:w="1134" w:type="dxa"/>
          </w:tcPr>
          <w:p w:rsidR="00EA7B13" w:rsidRDefault="00EA7B13">
            <w:pPr>
              <w:pStyle w:val="ConsPlusNormal"/>
              <w:jc w:val="center"/>
            </w:pPr>
            <w:r>
              <w:t>Х</w:t>
            </w:r>
          </w:p>
        </w:tc>
        <w:tc>
          <w:tcPr>
            <w:tcW w:w="1304" w:type="dxa"/>
          </w:tcPr>
          <w:p w:rsidR="00EA7B13" w:rsidRDefault="00EA7B13">
            <w:pPr>
              <w:pStyle w:val="ConsPlusNormal"/>
              <w:jc w:val="center"/>
            </w:pPr>
            <w:r>
              <w:t>Х</w:t>
            </w:r>
          </w:p>
        </w:tc>
        <w:tc>
          <w:tcPr>
            <w:tcW w:w="1067" w:type="dxa"/>
          </w:tcPr>
          <w:p w:rsidR="00EA7B13" w:rsidRDefault="00EA7B13">
            <w:pPr>
              <w:pStyle w:val="ConsPlusNormal"/>
              <w:jc w:val="center"/>
            </w:pPr>
            <w:r>
              <w:t>558,6</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24 543,3</w:t>
            </w:r>
          </w:p>
        </w:tc>
        <w:tc>
          <w:tcPr>
            <w:tcW w:w="1304" w:type="dxa"/>
          </w:tcPr>
          <w:p w:rsidR="00EA7B13" w:rsidRDefault="00EA7B13">
            <w:pPr>
              <w:pStyle w:val="ConsPlusNormal"/>
              <w:jc w:val="center"/>
            </w:pPr>
            <w:r>
              <w:t>Х</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t>не идентифицированным и не застрахованным в системе ОМС лицам</w:t>
            </w:r>
          </w:p>
        </w:tc>
        <w:tc>
          <w:tcPr>
            <w:tcW w:w="737" w:type="dxa"/>
          </w:tcPr>
          <w:p w:rsidR="00EA7B13" w:rsidRDefault="00EA7B13">
            <w:pPr>
              <w:pStyle w:val="ConsPlusNormal"/>
              <w:jc w:val="center"/>
            </w:pPr>
            <w:r>
              <w:t>03</w:t>
            </w:r>
          </w:p>
        </w:tc>
        <w:tc>
          <w:tcPr>
            <w:tcW w:w="1531" w:type="dxa"/>
          </w:tcPr>
          <w:p w:rsidR="00EA7B13" w:rsidRDefault="00EA7B13">
            <w:pPr>
              <w:pStyle w:val="ConsPlusNormal"/>
              <w:jc w:val="center"/>
            </w:pPr>
            <w:r>
              <w:t>вызов</w:t>
            </w:r>
          </w:p>
        </w:tc>
        <w:tc>
          <w:tcPr>
            <w:tcW w:w="1134" w:type="dxa"/>
          </w:tcPr>
          <w:p w:rsidR="00EA7B13" w:rsidRDefault="00EA7B13">
            <w:pPr>
              <w:pStyle w:val="ConsPlusNormal"/>
              <w:jc w:val="center"/>
            </w:pPr>
            <w:r>
              <w:t>0,000</w:t>
            </w:r>
          </w:p>
        </w:tc>
        <w:tc>
          <w:tcPr>
            <w:tcW w:w="1304" w:type="dxa"/>
          </w:tcPr>
          <w:p w:rsidR="00EA7B13" w:rsidRDefault="00EA7B13">
            <w:pPr>
              <w:pStyle w:val="ConsPlusNormal"/>
              <w:jc w:val="center"/>
            </w:pPr>
            <w:r>
              <w:t>0,0</w:t>
            </w:r>
          </w:p>
        </w:tc>
        <w:tc>
          <w:tcPr>
            <w:tcW w:w="1067" w:type="dxa"/>
          </w:tcPr>
          <w:p w:rsidR="00EA7B13" w:rsidRDefault="00EA7B13">
            <w:pPr>
              <w:pStyle w:val="ConsPlusNormal"/>
              <w:jc w:val="center"/>
            </w:pPr>
            <w:r>
              <w:t>0,0</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0,0</w:t>
            </w:r>
          </w:p>
        </w:tc>
        <w:tc>
          <w:tcPr>
            <w:tcW w:w="1304" w:type="dxa"/>
          </w:tcPr>
          <w:p w:rsidR="00EA7B13" w:rsidRDefault="00EA7B13">
            <w:pPr>
              <w:pStyle w:val="ConsPlusNormal"/>
              <w:jc w:val="center"/>
            </w:pPr>
            <w:r>
              <w:t>Х</w:t>
            </w:r>
          </w:p>
        </w:tc>
        <w:tc>
          <w:tcPr>
            <w:tcW w:w="737" w:type="dxa"/>
          </w:tcPr>
          <w:p w:rsidR="00EA7B13" w:rsidRDefault="00EA7B13">
            <w:pPr>
              <w:pStyle w:val="ConsPlusNormal"/>
              <w:jc w:val="center"/>
            </w:pPr>
            <w:r>
              <w:t>Х</w:t>
            </w:r>
          </w:p>
        </w:tc>
      </w:tr>
      <w:tr w:rsidR="00EA7B13">
        <w:tc>
          <w:tcPr>
            <w:tcW w:w="5027" w:type="dxa"/>
            <w:gridSpan w:val="4"/>
            <w:vMerge w:val="restart"/>
          </w:tcPr>
          <w:p w:rsidR="00EA7B13" w:rsidRDefault="00EA7B13">
            <w:pPr>
              <w:pStyle w:val="ConsPlusNormal"/>
            </w:pPr>
            <w:r>
              <w:t>2. Медицинская помощь в амбулаторных условиях, в том числе:</w:t>
            </w:r>
          </w:p>
        </w:tc>
        <w:tc>
          <w:tcPr>
            <w:tcW w:w="737" w:type="dxa"/>
          </w:tcPr>
          <w:p w:rsidR="00EA7B13" w:rsidRDefault="00EA7B13">
            <w:pPr>
              <w:pStyle w:val="ConsPlusNormal"/>
              <w:jc w:val="center"/>
            </w:pPr>
            <w:r>
              <w:t>04</w:t>
            </w:r>
          </w:p>
        </w:tc>
        <w:tc>
          <w:tcPr>
            <w:tcW w:w="1531" w:type="dxa"/>
          </w:tcPr>
          <w:p w:rsidR="00EA7B13" w:rsidRDefault="00EA7B13">
            <w:pPr>
              <w:pStyle w:val="ConsPlusNormal"/>
              <w:jc w:val="center"/>
            </w:pPr>
            <w:r>
              <w:t>посещение с профилактическими и иными целями</w:t>
            </w:r>
          </w:p>
        </w:tc>
        <w:tc>
          <w:tcPr>
            <w:tcW w:w="1134" w:type="dxa"/>
          </w:tcPr>
          <w:p w:rsidR="00EA7B13" w:rsidRDefault="00EA7B13">
            <w:pPr>
              <w:pStyle w:val="ConsPlusNormal"/>
              <w:jc w:val="center"/>
            </w:pPr>
            <w:r>
              <w:t>0,829</w:t>
            </w:r>
          </w:p>
        </w:tc>
        <w:tc>
          <w:tcPr>
            <w:tcW w:w="1304" w:type="dxa"/>
          </w:tcPr>
          <w:p w:rsidR="00EA7B13" w:rsidRDefault="00EA7B13">
            <w:pPr>
              <w:pStyle w:val="ConsPlusNormal"/>
              <w:jc w:val="center"/>
            </w:pPr>
            <w:r>
              <w:t>3 631,0</w:t>
            </w:r>
          </w:p>
        </w:tc>
        <w:tc>
          <w:tcPr>
            <w:tcW w:w="1067" w:type="dxa"/>
          </w:tcPr>
          <w:p w:rsidR="00EA7B13" w:rsidRDefault="00EA7B13">
            <w:pPr>
              <w:pStyle w:val="ConsPlusNormal"/>
              <w:jc w:val="center"/>
            </w:pPr>
            <w:r>
              <w:t>3 011,5</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132 318,4</w:t>
            </w:r>
          </w:p>
        </w:tc>
        <w:tc>
          <w:tcPr>
            <w:tcW w:w="1304" w:type="dxa"/>
          </w:tcPr>
          <w:p w:rsidR="00EA7B13" w:rsidRDefault="00EA7B13">
            <w:pPr>
              <w:pStyle w:val="ConsPlusNormal"/>
              <w:jc w:val="center"/>
            </w:pPr>
            <w:r>
              <w:t>Х</w:t>
            </w:r>
          </w:p>
        </w:tc>
        <w:tc>
          <w:tcPr>
            <w:tcW w:w="737" w:type="dxa"/>
          </w:tcPr>
          <w:p w:rsidR="00EA7B13" w:rsidRDefault="00EA7B13">
            <w:pPr>
              <w:pStyle w:val="ConsPlusNormal"/>
              <w:jc w:val="center"/>
            </w:pPr>
            <w:r>
              <w:t>Х</w:t>
            </w:r>
          </w:p>
        </w:tc>
      </w:tr>
      <w:tr w:rsidR="00EA7B13">
        <w:tc>
          <w:tcPr>
            <w:tcW w:w="5027" w:type="dxa"/>
            <w:gridSpan w:val="4"/>
            <w:vMerge/>
          </w:tcPr>
          <w:p w:rsidR="00EA7B13" w:rsidRDefault="00EA7B13"/>
        </w:tc>
        <w:tc>
          <w:tcPr>
            <w:tcW w:w="737" w:type="dxa"/>
          </w:tcPr>
          <w:p w:rsidR="00EA7B13" w:rsidRDefault="00EA7B13">
            <w:pPr>
              <w:pStyle w:val="ConsPlusNormal"/>
              <w:jc w:val="center"/>
            </w:pPr>
            <w:r>
              <w:t>05</w:t>
            </w:r>
          </w:p>
        </w:tc>
        <w:tc>
          <w:tcPr>
            <w:tcW w:w="1531" w:type="dxa"/>
          </w:tcPr>
          <w:p w:rsidR="00EA7B13" w:rsidRDefault="00EA7B13">
            <w:pPr>
              <w:pStyle w:val="ConsPlusNormal"/>
              <w:jc w:val="center"/>
            </w:pPr>
            <w:r>
              <w:t>обращение</w:t>
            </w:r>
          </w:p>
        </w:tc>
        <w:tc>
          <w:tcPr>
            <w:tcW w:w="1134" w:type="dxa"/>
          </w:tcPr>
          <w:p w:rsidR="00EA7B13" w:rsidRDefault="00EA7B13">
            <w:pPr>
              <w:pStyle w:val="ConsPlusNormal"/>
              <w:jc w:val="center"/>
            </w:pPr>
            <w:r>
              <w:t>0,253</w:t>
            </w:r>
          </w:p>
        </w:tc>
        <w:tc>
          <w:tcPr>
            <w:tcW w:w="1304" w:type="dxa"/>
          </w:tcPr>
          <w:p w:rsidR="00EA7B13" w:rsidRDefault="00EA7B13">
            <w:pPr>
              <w:pStyle w:val="ConsPlusNormal"/>
              <w:jc w:val="center"/>
            </w:pPr>
            <w:r>
              <w:t>10 893,2</w:t>
            </w:r>
          </w:p>
        </w:tc>
        <w:tc>
          <w:tcPr>
            <w:tcW w:w="1067" w:type="dxa"/>
          </w:tcPr>
          <w:p w:rsidR="00EA7B13" w:rsidRDefault="00EA7B13">
            <w:pPr>
              <w:pStyle w:val="ConsPlusNormal"/>
              <w:jc w:val="center"/>
            </w:pPr>
            <w:r>
              <w:t>2 756,2</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121 098,6</w:t>
            </w:r>
          </w:p>
        </w:tc>
        <w:tc>
          <w:tcPr>
            <w:tcW w:w="1304" w:type="dxa"/>
          </w:tcPr>
          <w:p w:rsidR="00EA7B13" w:rsidRDefault="00EA7B13">
            <w:pPr>
              <w:pStyle w:val="ConsPlusNormal"/>
              <w:jc w:val="center"/>
            </w:pPr>
            <w:r>
              <w:t>Х</w:t>
            </w:r>
          </w:p>
        </w:tc>
        <w:tc>
          <w:tcPr>
            <w:tcW w:w="737" w:type="dxa"/>
          </w:tcPr>
          <w:p w:rsidR="00EA7B13" w:rsidRDefault="00EA7B13">
            <w:pPr>
              <w:pStyle w:val="ConsPlusNormal"/>
              <w:jc w:val="center"/>
            </w:pPr>
            <w:r>
              <w:t>Х</w:t>
            </w:r>
          </w:p>
        </w:tc>
      </w:tr>
      <w:tr w:rsidR="00EA7B13">
        <w:tc>
          <w:tcPr>
            <w:tcW w:w="5027" w:type="dxa"/>
            <w:gridSpan w:val="4"/>
            <w:vMerge w:val="restart"/>
          </w:tcPr>
          <w:p w:rsidR="00EA7B13" w:rsidRDefault="00EA7B13">
            <w:pPr>
              <w:pStyle w:val="ConsPlusNormal"/>
            </w:pPr>
            <w:r>
              <w:t>не идентифицированным и не застрахованным в системе ОМС лицам</w:t>
            </w:r>
          </w:p>
        </w:tc>
        <w:tc>
          <w:tcPr>
            <w:tcW w:w="737" w:type="dxa"/>
          </w:tcPr>
          <w:p w:rsidR="00EA7B13" w:rsidRDefault="00EA7B13">
            <w:pPr>
              <w:pStyle w:val="ConsPlusNormal"/>
              <w:jc w:val="center"/>
            </w:pPr>
            <w:r>
              <w:t>06</w:t>
            </w:r>
          </w:p>
        </w:tc>
        <w:tc>
          <w:tcPr>
            <w:tcW w:w="1531" w:type="dxa"/>
          </w:tcPr>
          <w:p w:rsidR="00EA7B13" w:rsidRDefault="00EA7B13">
            <w:pPr>
              <w:pStyle w:val="ConsPlusNormal"/>
              <w:jc w:val="center"/>
            </w:pPr>
            <w:r>
              <w:t xml:space="preserve">посещение с профилактическими и иными </w:t>
            </w:r>
            <w:r>
              <w:lastRenderedPageBreak/>
              <w:t>целями</w:t>
            </w:r>
          </w:p>
        </w:tc>
        <w:tc>
          <w:tcPr>
            <w:tcW w:w="1134" w:type="dxa"/>
          </w:tcPr>
          <w:p w:rsidR="00EA7B13" w:rsidRDefault="00EA7B13">
            <w:pPr>
              <w:pStyle w:val="ConsPlusNormal"/>
              <w:jc w:val="center"/>
            </w:pPr>
            <w:r>
              <w:lastRenderedPageBreak/>
              <w:t>0,000</w:t>
            </w:r>
          </w:p>
        </w:tc>
        <w:tc>
          <w:tcPr>
            <w:tcW w:w="1304" w:type="dxa"/>
          </w:tcPr>
          <w:p w:rsidR="00EA7B13" w:rsidRDefault="00EA7B13">
            <w:pPr>
              <w:pStyle w:val="ConsPlusNormal"/>
              <w:jc w:val="center"/>
            </w:pPr>
            <w:r>
              <w:t>0,0</w:t>
            </w:r>
          </w:p>
        </w:tc>
        <w:tc>
          <w:tcPr>
            <w:tcW w:w="1067" w:type="dxa"/>
          </w:tcPr>
          <w:p w:rsidR="00EA7B13" w:rsidRDefault="00EA7B13">
            <w:pPr>
              <w:pStyle w:val="ConsPlusNormal"/>
              <w:jc w:val="center"/>
            </w:pPr>
            <w:r>
              <w:t>0,0</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0,0</w:t>
            </w:r>
          </w:p>
        </w:tc>
        <w:tc>
          <w:tcPr>
            <w:tcW w:w="1304" w:type="dxa"/>
          </w:tcPr>
          <w:p w:rsidR="00EA7B13" w:rsidRDefault="00EA7B13">
            <w:pPr>
              <w:pStyle w:val="ConsPlusNormal"/>
              <w:jc w:val="center"/>
            </w:pPr>
            <w:r>
              <w:t>Х</w:t>
            </w:r>
          </w:p>
        </w:tc>
        <w:tc>
          <w:tcPr>
            <w:tcW w:w="737" w:type="dxa"/>
          </w:tcPr>
          <w:p w:rsidR="00EA7B13" w:rsidRDefault="00EA7B13">
            <w:pPr>
              <w:pStyle w:val="ConsPlusNormal"/>
              <w:jc w:val="center"/>
            </w:pPr>
            <w:r>
              <w:t>Х</w:t>
            </w:r>
          </w:p>
        </w:tc>
      </w:tr>
      <w:tr w:rsidR="00EA7B13">
        <w:tc>
          <w:tcPr>
            <w:tcW w:w="5027" w:type="dxa"/>
            <w:gridSpan w:val="4"/>
            <w:vMerge/>
          </w:tcPr>
          <w:p w:rsidR="00EA7B13" w:rsidRDefault="00EA7B13"/>
        </w:tc>
        <w:tc>
          <w:tcPr>
            <w:tcW w:w="737" w:type="dxa"/>
          </w:tcPr>
          <w:p w:rsidR="00EA7B13" w:rsidRDefault="00EA7B13">
            <w:pPr>
              <w:pStyle w:val="ConsPlusNormal"/>
              <w:jc w:val="center"/>
            </w:pPr>
            <w:r>
              <w:t>07</w:t>
            </w:r>
          </w:p>
        </w:tc>
        <w:tc>
          <w:tcPr>
            <w:tcW w:w="1531" w:type="dxa"/>
          </w:tcPr>
          <w:p w:rsidR="00EA7B13" w:rsidRDefault="00EA7B13">
            <w:pPr>
              <w:pStyle w:val="ConsPlusNormal"/>
              <w:jc w:val="center"/>
            </w:pPr>
            <w:r>
              <w:t>обращение</w:t>
            </w:r>
          </w:p>
        </w:tc>
        <w:tc>
          <w:tcPr>
            <w:tcW w:w="1134" w:type="dxa"/>
          </w:tcPr>
          <w:p w:rsidR="00EA7B13" w:rsidRDefault="00EA7B13">
            <w:pPr>
              <w:pStyle w:val="ConsPlusNormal"/>
              <w:jc w:val="center"/>
            </w:pPr>
            <w:r>
              <w:t>0,000</w:t>
            </w:r>
          </w:p>
        </w:tc>
        <w:tc>
          <w:tcPr>
            <w:tcW w:w="1304" w:type="dxa"/>
          </w:tcPr>
          <w:p w:rsidR="00EA7B13" w:rsidRDefault="00EA7B13">
            <w:pPr>
              <w:pStyle w:val="ConsPlusNormal"/>
              <w:jc w:val="center"/>
            </w:pPr>
            <w:r>
              <w:t>0,0</w:t>
            </w:r>
          </w:p>
        </w:tc>
        <w:tc>
          <w:tcPr>
            <w:tcW w:w="1067" w:type="dxa"/>
          </w:tcPr>
          <w:p w:rsidR="00EA7B13" w:rsidRDefault="00EA7B13">
            <w:pPr>
              <w:pStyle w:val="ConsPlusNormal"/>
              <w:jc w:val="center"/>
            </w:pPr>
            <w:r>
              <w:t>0,0</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0,0</w:t>
            </w:r>
          </w:p>
        </w:tc>
        <w:tc>
          <w:tcPr>
            <w:tcW w:w="1304" w:type="dxa"/>
          </w:tcPr>
          <w:p w:rsidR="00EA7B13" w:rsidRDefault="00EA7B13">
            <w:pPr>
              <w:pStyle w:val="ConsPlusNormal"/>
              <w:jc w:val="center"/>
            </w:pPr>
            <w:r>
              <w:t>Х</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t>3. Специализированная медицинская помощь в стационарных условиях, в том числе</w:t>
            </w:r>
          </w:p>
        </w:tc>
        <w:tc>
          <w:tcPr>
            <w:tcW w:w="737" w:type="dxa"/>
          </w:tcPr>
          <w:p w:rsidR="00EA7B13" w:rsidRDefault="00EA7B13">
            <w:pPr>
              <w:pStyle w:val="ConsPlusNormal"/>
              <w:jc w:val="center"/>
            </w:pPr>
            <w:r>
              <w:t>08</w:t>
            </w:r>
          </w:p>
        </w:tc>
        <w:tc>
          <w:tcPr>
            <w:tcW w:w="1531" w:type="dxa"/>
          </w:tcPr>
          <w:p w:rsidR="00EA7B13" w:rsidRDefault="00EA7B13">
            <w:pPr>
              <w:pStyle w:val="ConsPlusNormal"/>
              <w:jc w:val="center"/>
            </w:pPr>
            <w:r>
              <w:t>случай госпитализации</w:t>
            </w:r>
          </w:p>
        </w:tc>
        <w:tc>
          <w:tcPr>
            <w:tcW w:w="1134" w:type="dxa"/>
          </w:tcPr>
          <w:p w:rsidR="00EA7B13" w:rsidRDefault="00EA7B13">
            <w:pPr>
              <w:pStyle w:val="ConsPlusNormal"/>
              <w:jc w:val="center"/>
            </w:pPr>
            <w:r>
              <w:t>0,038</w:t>
            </w:r>
          </w:p>
        </w:tc>
        <w:tc>
          <w:tcPr>
            <w:tcW w:w="1304" w:type="dxa"/>
          </w:tcPr>
          <w:p w:rsidR="00EA7B13" w:rsidRDefault="00EA7B13">
            <w:pPr>
              <w:pStyle w:val="ConsPlusNormal"/>
              <w:jc w:val="center"/>
            </w:pPr>
            <w:r>
              <w:t>175 304,1</w:t>
            </w:r>
          </w:p>
        </w:tc>
        <w:tc>
          <w:tcPr>
            <w:tcW w:w="1067" w:type="dxa"/>
          </w:tcPr>
          <w:p w:rsidR="00EA7B13" w:rsidRDefault="00EA7B13">
            <w:pPr>
              <w:pStyle w:val="ConsPlusNormal"/>
              <w:jc w:val="center"/>
            </w:pPr>
            <w:r>
              <w:t>6 595,3</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289 779,8</w:t>
            </w:r>
          </w:p>
        </w:tc>
        <w:tc>
          <w:tcPr>
            <w:tcW w:w="1304" w:type="dxa"/>
          </w:tcPr>
          <w:p w:rsidR="00EA7B13" w:rsidRDefault="00EA7B13">
            <w:pPr>
              <w:pStyle w:val="ConsPlusNormal"/>
              <w:jc w:val="center"/>
            </w:pPr>
            <w:r>
              <w:t>Х</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t>не идентифицированным и не застрахованным в системе ОМС лицам</w:t>
            </w:r>
          </w:p>
        </w:tc>
        <w:tc>
          <w:tcPr>
            <w:tcW w:w="737" w:type="dxa"/>
          </w:tcPr>
          <w:p w:rsidR="00EA7B13" w:rsidRDefault="00EA7B13">
            <w:pPr>
              <w:pStyle w:val="ConsPlusNormal"/>
              <w:jc w:val="center"/>
            </w:pPr>
            <w:r>
              <w:t>09</w:t>
            </w:r>
          </w:p>
        </w:tc>
        <w:tc>
          <w:tcPr>
            <w:tcW w:w="1531" w:type="dxa"/>
          </w:tcPr>
          <w:p w:rsidR="00EA7B13" w:rsidRDefault="00EA7B13">
            <w:pPr>
              <w:pStyle w:val="ConsPlusNormal"/>
              <w:jc w:val="center"/>
            </w:pPr>
            <w:r>
              <w:t>случай госпитализации</w:t>
            </w:r>
          </w:p>
        </w:tc>
        <w:tc>
          <w:tcPr>
            <w:tcW w:w="1134" w:type="dxa"/>
          </w:tcPr>
          <w:p w:rsidR="00EA7B13" w:rsidRDefault="00EA7B13">
            <w:pPr>
              <w:pStyle w:val="ConsPlusNormal"/>
              <w:jc w:val="center"/>
            </w:pPr>
            <w:r>
              <w:t>0,000</w:t>
            </w:r>
          </w:p>
        </w:tc>
        <w:tc>
          <w:tcPr>
            <w:tcW w:w="1304" w:type="dxa"/>
          </w:tcPr>
          <w:p w:rsidR="00EA7B13" w:rsidRDefault="00EA7B13">
            <w:pPr>
              <w:pStyle w:val="ConsPlusNormal"/>
              <w:jc w:val="center"/>
            </w:pPr>
            <w:r>
              <w:t>0,0</w:t>
            </w:r>
          </w:p>
        </w:tc>
        <w:tc>
          <w:tcPr>
            <w:tcW w:w="1067" w:type="dxa"/>
          </w:tcPr>
          <w:p w:rsidR="00EA7B13" w:rsidRDefault="00EA7B13">
            <w:pPr>
              <w:pStyle w:val="ConsPlusNormal"/>
              <w:jc w:val="center"/>
            </w:pPr>
            <w:r>
              <w:t>0,0</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0,0</w:t>
            </w:r>
          </w:p>
        </w:tc>
        <w:tc>
          <w:tcPr>
            <w:tcW w:w="1304" w:type="dxa"/>
          </w:tcPr>
          <w:p w:rsidR="00EA7B13" w:rsidRDefault="00EA7B13">
            <w:pPr>
              <w:pStyle w:val="ConsPlusNormal"/>
              <w:jc w:val="center"/>
            </w:pPr>
            <w:r>
              <w:t>Х</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t>4. Медицинская помощь в условиях дневного стационара, в том числе:</w:t>
            </w:r>
          </w:p>
        </w:tc>
        <w:tc>
          <w:tcPr>
            <w:tcW w:w="737" w:type="dxa"/>
          </w:tcPr>
          <w:p w:rsidR="00EA7B13" w:rsidRDefault="00EA7B13">
            <w:pPr>
              <w:pStyle w:val="ConsPlusNormal"/>
              <w:jc w:val="center"/>
            </w:pPr>
            <w:r>
              <w:t>10</w:t>
            </w:r>
          </w:p>
        </w:tc>
        <w:tc>
          <w:tcPr>
            <w:tcW w:w="1531" w:type="dxa"/>
          </w:tcPr>
          <w:p w:rsidR="00EA7B13" w:rsidRDefault="00EA7B13">
            <w:pPr>
              <w:pStyle w:val="ConsPlusNormal"/>
              <w:jc w:val="center"/>
            </w:pPr>
            <w:r>
              <w:t>случай лечения</w:t>
            </w:r>
          </w:p>
        </w:tc>
        <w:tc>
          <w:tcPr>
            <w:tcW w:w="1134" w:type="dxa"/>
          </w:tcPr>
          <w:p w:rsidR="00EA7B13" w:rsidRDefault="00EA7B13">
            <w:pPr>
              <w:pStyle w:val="ConsPlusNormal"/>
              <w:jc w:val="center"/>
            </w:pPr>
            <w:r>
              <w:t>0,004</w:t>
            </w:r>
          </w:p>
        </w:tc>
        <w:tc>
          <w:tcPr>
            <w:tcW w:w="1304" w:type="dxa"/>
          </w:tcPr>
          <w:p w:rsidR="00EA7B13" w:rsidRDefault="00EA7B13">
            <w:pPr>
              <w:pStyle w:val="ConsPlusNormal"/>
              <w:jc w:val="center"/>
            </w:pPr>
            <w:r>
              <w:t>33 381,1</w:t>
            </w:r>
          </w:p>
        </w:tc>
        <w:tc>
          <w:tcPr>
            <w:tcW w:w="1067" w:type="dxa"/>
          </w:tcPr>
          <w:p w:rsidR="00EA7B13" w:rsidRDefault="00EA7B13">
            <w:pPr>
              <w:pStyle w:val="ConsPlusNormal"/>
              <w:jc w:val="center"/>
            </w:pPr>
            <w:r>
              <w:t>120,8</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5 308,0</w:t>
            </w:r>
          </w:p>
        </w:tc>
        <w:tc>
          <w:tcPr>
            <w:tcW w:w="1304" w:type="dxa"/>
          </w:tcPr>
          <w:p w:rsidR="00EA7B13" w:rsidRDefault="00EA7B13">
            <w:pPr>
              <w:pStyle w:val="ConsPlusNormal"/>
              <w:jc w:val="center"/>
            </w:pPr>
            <w:r>
              <w:t>Х</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t>не идентифицированным и не застрахованным в системе ОМС лицам</w:t>
            </w:r>
          </w:p>
        </w:tc>
        <w:tc>
          <w:tcPr>
            <w:tcW w:w="737" w:type="dxa"/>
          </w:tcPr>
          <w:p w:rsidR="00EA7B13" w:rsidRDefault="00EA7B13">
            <w:pPr>
              <w:pStyle w:val="ConsPlusNormal"/>
              <w:jc w:val="center"/>
            </w:pPr>
            <w:r>
              <w:t>11</w:t>
            </w:r>
          </w:p>
        </w:tc>
        <w:tc>
          <w:tcPr>
            <w:tcW w:w="1531" w:type="dxa"/>
          </w:tcPr>
          <w:p w:rsidR="00EA7B13" w:rsidRDefault="00EA7B13">
            <w:pPr>
              <w:pStyle w:val="ConsPlusNormal"/>
              <w:jc w:val="center"/>
            </w:pPr>
            <w:r>
              <w:t>случай лечения</w:t>
            </w:r>
          </w:p>
        </w:tc>
        <w:tc>
          <w:tcPr>
            <w:tcW w:w="1134" w:type="dxa"/>
          </w:tcPr>
          <w:p w:rsidR="00EA7B13" w:rsidRDefault="00EA7B13">
            <w:pPr>
              <w:pStyle w:val="ConsPlusNormal"/>
              <w:jc w:val="center"/>
            </w:pPr>
            <w:r>
              <w:t>0,000</w:t>
            </w:r>
          </w:p>
        </w:tc>
        <w:tc>
          <w:tcPr>
            <w:tcW w:w="1304" w:type="dxa"/>
          </w:tcPr>
          <w:p w:rsidR="00EA7B13" w:rsidRDefault="00EA7B13">
            <w:pPr>
              <w:pStyle w:val="ConsPlusNormal"/>
              <w:jc w:val="center"/>
            </w:pPr>
            <w:r>
              <w:t>0,0</w:t>
            </w:r>
          </w:p>
        </w:tc>
        <w:tc>
          <w:tcPr>
            <w:tcW w:w="1067" w:type="dxa"/>
          </w:tcPr>
          <w:p w:rsidR="00EA7B13" w:rsidRDefault="00EA7B13">
            <w:pPr>
              <w:pStyle w:val="ConsPlusNormal"/>
              <w:jc w:val="center"/>
            </w:pPr>
            <w:r>
              <w:t>0,0</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0,0</w:t>
            </w:r>
          </w:p>
        </w:tc>
        <w:tc>
          <w:tcPr>
            <w:tcW w:w="1304" w:type="dxa"/>
          </w:tcPr>
          <w:p w:rsidR="00EA7B13" w:rsidRDefault="00EA7B13">
            <w:pPr>
              <w:pStyle w:val="ConsPlusNormal"/>
              <w:jc w:val="center"/>
            </w:pPr>
            <w:r>
              <w:t>Х</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t>5. Паллиативная медицинская помощь</w:t>
            </w:r>
          </w:p>
        </w:tc>
        <w:tc>
          <w:tcPr>
            <w:tcW w:w="737" w:type="dxa"/>
          </w:tcPr>
          <w:p w:rsidR="00EA7B13" w:rsidRDefault="00EA7B13">
            <w:pPr>
              <w:pStyle w:val="ConsPlusNormal"/>
              <w:jc w:val="center"/>
            </w:pPr>
            <w:r>
              <w:t>12</w:t>
            </w:r>
          </w:p>
        </w:tc>
        <w:tc>
          <w:tcPr>
            <w:tcW w:w="1531" w:type="dxa"/>
          </w:tcPr>
          <w:p w:rsidR="00EA7B13" w:rsidRDefault="00EA7B13">
            <w:pPr>
              <w:pStyle w:val="ConsPlusNormal"/>
              <w:jc w:val="center"/>
            </w:pPr>
            <w:r>
              <w:t>к/день</w:t>
            </w:r>
          </w:p>
        </w:tc>
        <w:tc>
          <w:tcPr>
            <w:tcW w:w="1134" w:type="dxa"/>
          </w:tcPr>
          <w:p w:rsidR="00EA7B13" w:rsidRDefault="00EA7B13">
            <w:pPr>
              <w:pStyle w:val="ConsPlusNormal"/>
              <w:jc w:val="center"/>
            </w:pPr>
            <w:r>
              <w:t>0,085</w:t>
            </w:r>
          </w:p>
        </w:tc>
        <w:tc>
          <w:tcPr>
            <w:tcW w:w="1304" w:type="dxa"/>
          </w:tcPr>
          <w:p w:rsidR="00EA7B13" w:rsidRDefault="00EA7B13">
            <w:pPr>
              <w:pStyle w:val="ConsPlusNormal"/>
              <w:jc w:val="center"/>
            </w:pPr>
            <w:r>
              <w:t>5 178,5</w:t>
            </w:r>
          </w:p>
        </w:tc>
        <w:tc>
          <w:tcPr>
            <w:tcW w:w="1067" w:type="dxa"/>
          </w:tcPr>
          <w:p w:rsidR="00EA7B13" w:rsidRDefault="00EA7B13">
            <w:pPr>
              <w:pStyle w:val="ConsPlusNormal"/>
              <w:jc w:val="center"/>
            </w:pPr>
            <w:r>
              <w:t>440,8</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19 367,0</w:t>
            </w:r>
          </w:p>
        </w:tc>
        <w:tc>
          <w:tcPr>
            <w:tcW w:w="1304" w:type="dxa"/>
          </w:tcPr>
          <w:p w:rsidR="00EA7B13" w:rsidRDefault="00EA7B13">
            <w:pPr>
              <w:pStyle w:val="ConsPlusNormal"/>
              <w:jc w:val="center"/>
            </w:pPr>
            <w:r>
              <w:t>Х</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t>6. Иные государственные и муниципальные услуги (работы)</w:t>
            </w:r>
          </w:p>
        </w:tc>
        <w:tc>
          <w:tcPr>
            <w:tcW w:w="737" w:type="dxa"/>
          </w:tcPr>
          <w:p w:rsidR="00EA7B13" w:rsidRDefault="00EA7B13">
            <w:pPr>
              <w:pStyle w:val="ConsPlusNormal"/>
              <w:jc w:val="center"/>
            </w:pPr>
            <w:r>
              <w:t>13</w:t>
            </w:r>
          </w:p>
        </w:tc>
        <w:tc>
          <w:tcPr>
            <w:tcW w:w="1531" w:type="dxa"/>
          </w:tcPr>
          <w:p w:rsidR="00EA7B13" w:rsidRDefault="00EA7B13">
            <w:pPr>
              <w:pStyle w:val="ConsPlusNormal"/>
              <w:jc w:val="center"/>
            </w:pPr>
            <w:r>
              <w:t>-</w:t>
            </w:r>
          </w:p>
        </w:tc>
        <w:tc>
          <w:tcPr>
            <w:tcW w:w="1134" w:type="dxa"/>
          </w:tcPr>
          <w:p w:rsidR="00EA7B13" w:rsidRDefault="00EA7B13">
            <w:pPr>
              <w:pStyle w:val="ConsPlusNormal"/>
              <w:jc w:val="center"/>
            </w:pPr>
            <w:r>
              <w:t>Х</w:t>
            </w:r>
          </w:p>
        </w:tc>
        <w:tc>
          <w:tcPr>
            <w:tcW w:w="1304" w:type="dxa"/>
          </w:tcPr>
          <w:p w:rsidR="00EA7B13" w:rsidRDefault="00EA7B13">
            <w:pPr>
              <w:pStyle w:val="ConsPlusNormal"/>
              <w:jc w:val="center"/>
            </w:pPr>
            <w:r>
              <w:t>Х</w:t>
            </w:r>
          </w:p>
        </w:tc>
        <w:tc>
          <w:tcPr>
            <w:tcW w:w="1067" w:type="dxa"/>
          </w:tcPr>
          <w:p w:rsidR="00EA7B13" w:rsidRDefault="00EA7B13">
            <w:pPr>
              <w:pStyle w:val="ConsPlusNormal"/>
              <w:jc w:val="center"/>
            </w:pPr>
            <w:r>
              <w:t>10 432,7</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458 380,2</w:t>
            </w:r>
          </w:p>
        </w:tc>
        <w:tc>
          <w:tcPr>
            <w:tcW w:w="1304" w:type="dxa"/>
          </w:tcPr>
          <w:p w:rsidR="00EA7B13" w:rsidRDefault="00EA7B13">
            <w:pPr>
              <w:pStyle w:val="ConsPlusNormal"/>
              <w:jc w:val="center"/>
            </w:pPr>
            <w:r>
              <w:t>Х</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t>7. Высокотехнологичная медицинская помощь, оказываемая в медицинских организациях субъекта РФ</w:t>
            </w:r>
          </w:p>
        </w:tc>
        <w:tc>
          <w:tcPr>
            <w:tcW w:w="737" w:type="dxa"/>
          </w:tcPr>
          <w:p w:rsidR="00EA7B13" w:rsidRDefault="00EA7B13">
            <w:pPr>
              <w:pStyle w:val="ConsPlusNormal"/>
              <w:jc w:val="center"/>
            </w:pPr>
            <w:r>
              <w:t>14</w:t>
            </w:r>
          </w:p>
        </w:tc>
        <w:tc>
          <w:tcPr>
            <w:tcW w:w="1531" w:type="dxa"/>
          </w:tcPr>
          <w:p w:rsidR="00EA7B13" w:rsidRDefault="00EA7B13">
            <w:pPr>
              <w:pStyle w:val="ConsPlusNormal"/>
              <w:jc w:val="center"/>
            </w:pPr>
            <w:r>
              <w:t>случай госпитализации</w:t>
            </w:r>
          </w:p>
        </w:tc>
        <w:tc>
          <w:tcPr>
            <w:tcW w:w="1134" w:type="dxa"/>
          </w:tcPr>
          <w:p w:rsidR="00EA7B13" w:rsidRDefault="00EA7B13">
            <w:pPr>
              <w:pStyle w:val="ConsPlusNormal"/>
              <w:jc w:val="center"/>
            </w:pPr>
            <w:r>
              <w:t>0,000</w:t>
            </w:r>
          </w:p>
        </w:tc>
        <w:tc>
          <w:tcPr>
            <w:tcW w:w="1304" w:type="dxa"/>
          </w:tcPr>
          <w:p w:rsidR="00EA7B13" w:rsidRDefault="00EA7B13">
            <w:pPr>
              <w:pStyle w:val="ConsPlusNormal"/>
              <w:jc w:val="center"/>
            </w:pPr>
            <w:r>
              <w:t>0,0</w:t>
            </w:r>
          </w:p>
        </w:tc>
        <w:tc>
          <w:tcPr>
            <w:tcW w:w="1067" w:type="dxa"/>
          </w:tcPr>
          <w:p w:rsidR="00EA7B13" w:rsidRDefault="00EA7B13">
            <w:pPr>
              <w:pStyle w:val="ConsPlusNormal"/>
              <w:jc w:val="center"/>
            </w:pPr>
            <w:r>
              <w:t>0,0</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0,0</w:t>
            </w:r>
          </w:p>
        </w:tc>
        <w:tc>
          <w:tcPr>
            <w:tcW w:w="1304" w:type="dxa"/>
          </w:tcPr>
          <w:p w:rsidR="00EA7B13" w:rsidRDefault="00EA7B13">
            <w:pPr>
              <w:pStyle w:val="ConsPlusNormal"/>
              <w:jc w:val="center"/>
            </w:pPr>
            <w:r>
              <w:t>Х</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в том числе на приобретение:</w:t>
            </w:r>
          </w:p>
        </w:tc>
        <w:tc>
          <w:tcPr>
            <w:tcW w:w="737" w:type="dxa"/>
          </w:tcPr>
          <w:p w:rsidR="00EA7B13" w:rsidRDefault="00EA7B13">
            <w:pPr>
              <w:pStyle w:val="ConsPlusNormal"/>
              <w:jc w:val="center"/>
            </w:pPr>
            <w:bookmarkStart w:id="32" w:name="P1830"/>
            <w:bookmarkEnd w:id="32"/>
            <w:r>
              <w:t>15</w:t>
            </w:r>
          </w:p>
        </w:tc>
        <w:tc>
          <w:tcPr>
            <w:tcW w:w="1531" w:type="dxa"/>
          </w:tcPr>
          <w:p w:rsidR="00EA7B13" w:rsidRDefault="00EA7B13">
            <w:pPr>
              <w:pStyle w:val="ConsPlusNormal"/>
            </w:pPr>
          </w:p>
        </w:tc>
        <w:tc>
          <w:tcPr>
            <w:tcW w:w="1134" w:type="dxa"/>
          </w:tcPr>
          <w:p w:rsidR="00EA7B13" w:rsidRDefault="00EA7B13">
            <w:pPr>
              <w:pStyle w:val="ConsPlusNormal"/>
              <w:jc w:val="center"/>
            </w:pPr>
            <w:r>
              <w:t>Х</w:t>
            </w:r>
          </w:p>
        </w:tc>
        <w:tc>
          <w:tcPr>
            <w:tcW w:w="1304" w:type="dxa"/>
          </w:tcPr>
          <w:p w:rsidR="00EA7B13" w:rsidRDefault="00EA7B13">
            <w:pPr>
              <w:pStyle w:val="ConsPlusNormal"/>
              <w:jc w:val="center"/>
            </w:pPr>
            <w:r>
              <w:t>Х</w:t>
            </w:r>
          </w:p>
        </w:tc>
        <w:tc>
          <w:tcPr>
            <w:tcW w:w="1067" w:type="dxa"/>
          </w:tcPr>
          <w:p w:rsidR="00EA7B13" w:rsidRDefault="00EA7B13">
            <w:pPr>
              <w:pStyle w:val="ConsPlusNormal"/>
              <w:jc w:val="center"/>
            </w:pPr>
            <w:r>
              <w:t>0,0</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0,0</w:t>
            </w:r>
          </w:p>
        </w:tc>
        <w:tc>
          <w:tcPr>
            <w:tcW w:w="1304" w:type="dxa"/>
          </w:tcPr>
          <w:p w:rsidR="00EA7B13" w:rsidRDefault="00EA7B13">
            <w:pPr>
              <w:pStyle w:val="ConsPlusNormal"/>
              <w:jc w:val="center"/>
            </w:pPr>
            <w:r>
              <w:t>Х</w:t>
            </w:r>
          </w:p>
        </w:tc>
        <w:tc>
          <w:tcPr>
            <w:tcW w:w="737" w:type="dxa"/>
          </w:tcPr>
          <w:p w:rsidR="00EA7B13" w:rsidRDefault="00EA7B13">
            <w:pPr>
              <w:pStyle w:val="ConsPlusNormal"/>
              <w:jc w:val="center"/>
            </w:pPr>
            <w:r>
              <w:t>0,0</w:t>
            </w:r>
          </w:p>
        </w:tc>
      </w:tr>
      <w:tr w:rsidR="00EA7B13">
        <w:tc>
          <w:tcPr>
            <w:tcW w:w="5027" w:type="dxa"/>
            <w:gridSpan w:val="4"/>
          </w:tcPr>
          <w:p w:rsidR="00EA7B13" w:rsidRDefault="00EA7B13">
            <w:pPr>
              <w:pStyle w:val="ConsPlusNormal"/>
            </w:pPr>
            <w:r>
              <w:t>- санитарного транспорта</w:t>
            </w:r>
          </w:p>
        </w:tc>
        <w:tc>
          <w:tcPr>
            <w:tcW w:w="737" w:type="dxa"/>
          </w:tcPr>
          <w:p w:rsidR="00EA7B13" w:rsidRDefault="00EA7B13">
            <w:pPr>
              <w:pStyle w:val="ConsPlusNormal"/>
              <w:jc w:val="center"/>
            </w:pPr>
            <w:r>
              <w:t>16</w:t>
            </w:r>
          </w:p>
        </w:tc>
        <w:tc>
          <w:tcPr>
            <w:tcW w:w="1531" w:type="dxa"/>
          </w:tcPr>
          <w:p w:rsidR="00EA7B13" w:rsidRDefault="00EA7B13">
            <w:pPr>
              <w:pStyle w:val="ConsPlusNormal"/>
              <w:jc w:val="center"/>
            </w:pPr>
            <w:r>
              <w:t>-</w:t>
            </w:r>
          </w:p>
        </w:tc>
        <w:tc>
          <w:tcPr>
            <w:tcW w:w="1134" w:type="dxa"/>
          </w:tcPr>
          <w:p w:rsidR="00EA7B13" w:rsidRDefault="00EA7B13">
            <w:pPr>
              <w:pStyle w:val="ConsPlusNormal"/>
              <w:jc w:val="center"/>
            </w:pPr>
            <w:r>
              <w:t>Х</w:t>
            </w:r>
          </w:p>
        </w:tc>
        <w:tc>
          <w:tcPr>
            <w:tcW w:w="1304" w:type="dxa"/>
          </w:tcPr>
          <w:p w:rsidR="00EA7B13" w:rsidRDefault="00EA7B13">
            <w:pPr>
              <w:pStyle w:val="ConsPlusNormal"/>
              <w:jc w:val="center"/>
            </w:pPr>
            <w:r>
              <w:t>Х</w:t>
            </w:r>
          </w:p>
        </w:tc>
        <w:tc>
          <w:tcPr>
            <w:tcW w:w="1067" w:type="dxa"/>
          </w:tcPr>
          <w:p w:rsidR="00EA7B13" w:rsidRDefault="00EA7B13">
            <w:pPr>
              <w:pStyle w:val="ConsPlusNormal"/>
              <w:jc w:val="center"/>
            </w:pPr>
            <w:r>
              <w:t>0,0</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0,0</w:t>
            </w:r>
          </w:p>
        </w:tc>
        <w:tc>
          <w:tcPr>
            <w:tcW w:w="1304" w:type="dxa"/>
          </w:tcPr>
          <w:p w:rsidR="00EA7B13" w:rsidRDefault="00EA7B13">
            <w:pPr>
              <w:pStyle w:val="ConsPlusNormal"/>
              <w:jc w:val="center"/>
            </w:pPr>
            <w:r>
              <w:t>Х</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t>- КТ</w:t>
            </w:r>
          </w:p>
        </w:tc>
        <w:tc>
          <w:tcPr>
            <w:tcW w:w="737" w:type="dxa"/>
          </w:tcPr>
          <w:p w:rsidR="00EA7B13" w:rsidRDefault="00EA7B13">
            <w:pPr>
              <w:pStyle w:val="ConsPlusNormal"/>
              <w:jc w:val="center"/>
            </w:pPr>
            <w:r>
              <w:t>17</w:t>
            </w:r>
          </w:p>
        </w:tc>
        <w:tc>
          <w:tcPr>
            <w:tcW w:w="1531" w:type="dxa"/>
          </w:tcPr>
          <w:p w:rsidR="00EA7B13" w:rsidRDefault="00EA7B13">
            <w:pPr>
              <w:pStyle w:val="ConsPlusNormal"/>
              <w:jc w:val="center"/>
            </w:pPr>
            <w:r>
              <w:t>-</w:t>
            </w:r>
          </w:p>
        </w:tc>
        <w:tc>
          <w:tcPr>
            <w:tcW w:w="1134" w:type="dxa"/>
          </w:tcPr>
          <w:p w:rsidR="00EA7B13" w:rsidRDefault="00EA7B13">
            <w:pPr>
              <w:pStyle w:val="ConsPlusNormal"/>
              <w:jc w:val="center"/>
            </w:pPr>
            <w:r>
              <w:t>Х</w:t>
            </w:r>
          </w:p>
        </w:tc>
        <w:tc>
          <w:tcPr>
            <w:tcW w:w="1304" w:type="dxa"/>
          </w:tcPr>
          <w:p w:rsidR="00EA7B13" w:rsidRDefault="00EA7B13">
            <w:pPr>
              <w:pStyle w:val="ConsPlusNormal"/>
              <w:jc w:val="center"/>
            </w:pPr>
            <w:r>
              <w:t>Х</w:t>
            </w:r>
          </w:p>
        </w:tc>
        <w:tc>
          <w:tcPr>
            <w:tcW w:w="1067" w:type="dxa"/>
          </w:tcPr>
          <w:p w:rsidR="00EA7B13" w:rsidRDefault="00EA7B13">
            <w:pPr>
              <w:pStyle w:val="ConsPlusNormal"/>
              <w:jc w:val="center"/>
            </w:pPr>
            <w:r>
              <w:t>0,0</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0,0</w:t>
            </w:r>
          </w:p>
        </w:tc>
        <w:tc>
          <w:tcPr>
            <w:tcW w:w="1304" w:type="dxa"/>
          </w:tcPr>
          <w:p w:rsidR="00EA7B13" w:rsidRDefault="00EA7B13">
            <w:pPr>
              <w:pStyle w:val="ConsPlusNormal"/>
              <w:jc w:val="center"/>
            </w:pPr>
            <w:r>
              <w:t>Х</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lastRenderedPageBreak/>
              <w:t>- МРТ</w:t>
            </w:r>
          </w:p>
        </w:tc>
        <w:tc>
          <w:tcPr>
            <w:tcW w:w="737" w:type="dxa"/>
          </w:tcPr>
          <w:p w:rsidR="00EA7B13" w:rsidRDefault="00EA7B13">
            <w:pPr>
              <w:pStyle w:val="ConsPlusNormal"/>
              <w:jc w:val="center"/>
            </w:pPr>
            <w:r>
              <w:t>18</w:t>
            </w:r>
          </w:p>
        </w:tc>
        <w:tc>
          <w:tcPr>
            <w:tcW w:w="1531" w:type="dxa"/>
          </w:tcPr>
          <w:p w:rsidR="00EA7B13" w:rsidRDefault="00EA7B13">
            <w:pPr>
              <w:pStyle w:val="ConsPlusNormal"/>
              <w:jc w:val="center"/>
            </w:pPr>
            <w:r>
              <w:t>-</w:t>
            </w:r>
          </w:p>
        </w:tc>
        <w:tc>
          <w:tcPr>
            <w:tcW w:w="1134" w:type="dxa"/>
          </w:tcPr>
          <w:p w:rsidR="00EA7B13" w:rsidRDefault="00EA7B13">
            <w:pPr>
              <w:pStyle w:val="ConsPlusNormal"/>
              <w:jc w:val="center"/>
            </w:pPr>
            <w:r>
              <w:t>Х</w:t>
            </w:r>
          </w:p>
        </w:tc>
        <w:tc>
          <w:tcPr>
            <w:tcW w:w="1304" w:type="dxa"/>
          </w:tcPr>
          <w:p w:rsidR="00EA7B13" w:rsidRDefault="00EA7B13">
            <w:pPr>
              <w:pStyle w:val="ConsPlusNormal"/>
              <w:jc w:val="center"/>
            </w:pPr>
            <w:r>
              <w:t>Х</w:t>
            </w:r>
          </w:p>
        </w:tc>
        <w:tc>
          <w:tcPr>
            <w:tcW w:w="1067" w:type="dxa"/>
          </w:tcPr>
          <w:p w:rsidR="00EA7B13" w:rsidRDefault="00EA7B13">
            <w:pPr>
              <w:pStyle w:val="ConsPlusNormal"/>
              <w:jc w:val="center"/>
            </w:pPr>
            <w:r>
              <w:t>0,0</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0,0</w:t>
            </w:r>
          </w:p>
        </w:tc>
        <w:tc>
          <w:tcPr>
            <w:tcW w:w="1304" w:type="dxa"/>
          </w:tcPr>
          <w:p w:rsidR="00EA7B13" w:rsidRDefault="00EA7B13">
            <w:pPr>
              <w:pStyle w:val="ConsPlusNormal"/>
              <w:jc w:val="center"/>
            </w:pPr>
            <w:r>
              <w:t>Х</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t>- иного медицинского оборудования</w:t>
            </w:r>
          </w:p>
        </w:tc>
        <w:tc>
          <w:tcPr>
            <w:tcW w:w="737" w:type="dxa"/>
          </w:tcPr>
          <w:p w:rsidR="00EA7B13" w:rsidRDefault="00EA7B13">
            <w:pPr>
              <w:pStyle w:val="ConsPlusNormal"/>
              <w:jc w:val="center"/>
            </w:pPr>
            <w:r>
              <w:t>19</w:t>
            </w:r>
          </w:p>
        </w:tc>
        <w:tc>
          <w:tcPr>
            <w:tcW w:w="1531" w:type="dxa"/>
          </w:tcPr>
          <w:p w:rsidR="00EA7B13" w:rsidRDefault="00EA7B13">
            <w:pPr>
              <w:pStyle w:val="ConsPlusNormal"/>
              <w:jc w:val="center"/>
            </w:pPr>
            <w:r>
              <w:t>-</w:t>
            </w:r>
          </w:p>
        </w:tc>
        <w:tc>
          <w:tcPr>
            <w:tcW w:w="1134" w:type="dxa"/>
          </w:tcPr>
          <w:p w:rsidR="00EA7B13" w:rsidRDefault="00EA7B13">
            <w:pPr>
              <w:pStyle w:val="ConsPlusNormal"/>
              <w:jc w:val="center"/>
            </w:pPr>
            <w:r>
              <w:t>Х</w:t>
            </w:r>
          </w:p>
        </w:tc>
        <w:tc>
          <w:tcPr>
            <w:tcW w:w="1304" w:type="dxa"/>
          </w:tcPr>
          <w:p w:rsidR="00EA7B13" w:rsidRDefault="00EA7B13">
            <w:pPr>
              <w:pStyle w:val="ConsPlusNormal"/>
              <w:jc w:val="center"/>
            </w:pPr>
            <w:r>
              <w:t>Х</w:t>
            </w:r>
          </w:p>
        </w:tc>
        <w:tc>
          <w:tcPr>
            <w:tcW w:w="1067" w:type="dxa"/>
          </w:tcPr>
          <w:p w:rsidR="00EA7B13" w:rsidRDefault="00EA7B13">
            <w:pPr>
              <w:pStyle w:val="ConsPlusNormal"/>
              <w:jc w:val="center"/>
            </w:pPr>
            <w:r>
              <w:t>0,0</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0,0</w:t>
            </w:r>
          </w:p>
        </w:tc>
        <w:tc>
          <w:tcPr>
            <w:tcW w:w="1304" w:type="dxa"/>
          </w:tcPr>
          <w:p w:rsidR="00EA7B13" w:rsidRDefault="00EA7B13">
            <w:pPr>
              <w:pStyle w:val="ConsPlusNormal"/>
              <w:jc w:val="center"/>
            </w:pPr>
            <w:r>
              <w:t>Х</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t>III. Медицинская помощь в рамках территориальной программы ОМС:</w:t>
            </w:r>
          </w:p>
        </w:tc>
        <w:tc>
          <w:tcPr>
            <w:tcW w:w="737" w:type="dxa"/>
          </w:tcPr>
          <w:p w:rsidR="00EA7B13" w:rsidRDefault="00EA7B13">
            <w:pPr>
              <w:pStyle w:val="ConsPlusNormal"/>
              <w:jc w:val="center"/>
            </w:pPr>
            <w:bookmarkStart w:id="33" w:name="P1880"/>
            <w:bookmarkEnd w:id="33"/>
            <w:r>
              <w:t>20</w:t>
            </w:r>
          </w:p>
        </w:tc>
        <w:tc>
          <w:tcPr>
            <w:tcW w:w="1531" w:type="dxa"/>
          </w:tcPr>
          <w:p w:rsidR="00EA7B13" w:rsidRDefault="00EA7B13">
            <w:pPr>
              <w:pStyle w:val="ConsPlusNormal"/>
            </w:pPr>
          </w:p>
        </w:tc>
        <w:tc>
          <w:tcPr>
            <w:tcW w:w="1134" w:type="dxa"/>
          </w:tcPr>
          <w:p w:rsidR="00EA7B13" w:rsidRDefault="00EA7B13">
            <w:pPr>
              <w:pStyle w:val="ConsPlusNormal"/>
              <w:jc w:val="center"/>
            </w:pPr>
            <w:r>
              <w:t>Х</w:t>
            </w:r>
          </w:p>
        </w:tc>
        <w:tc>
          <w:tcPr>
            <w:tcW w:w="1304" w:type="dxa"/>
          </w:tcPr>
          <w:p w:rsidR="00EA7B13" w:rsidRDefault="00EA7B13">
            <w:pPr>
              <w:pStyle w:val="ConsPlusNormal"/>
              <w:jc w:val="center"/>
            </w:pPr>
            <w:r>
              <w:t>Х</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34 094,2</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1 569 527,8</w:t>
            </w:r>
          </w:p>
        </w:tc>
        <w:tc>
          <w:tcPr>
            <w:tcW w:w="737" w:type="dxa"/>
          </w:tcPr>
          <w:p w:rsidR="00EA7B13" w:rsidRDefault="00EA7B13">
            <w:pPr>
              <w:pStyle w:val="ConsPlusNormal"/>
              <w:jc w:val="center"/>
            </w:pPr>
            <w:r>
              <w:t>59,9</w:t>
            </w:r>
          </w:p>
        </w:tc>
      </w:tr>
      <w:tr w:rsidR="00EA7B13">
        <w:tc>
          <w:tcPr>
            <w:tcW w:w="5027" w:type="dxa"/>
            <w:gridSpan w:val="4"/>
          </w:tcPr>
          <w:p w:rsidR="00EA7B13" w:rsidRDefault="00EA7B13">
            <w:pPr>
              <w:pStyle w:val="ConsPlusNormal"/>
            </w:pPr>
            <w:r>
              <w:t xml:space="preserve">- скорая медицинская помощь (сумма </w:t>
            </w:r>
            <w:hyperlink w:anchor="P2004" w:history="1">
              <w:r>
                <w:rPr>
                  <w:color w:val="0000FF"/>
                </w:rPr>
                <w:t>строк 27</w:t>
              </w:r>
            </w:hyperlink>
            <w:r>
              <w:t xml:space="preserve"> + </w:t>
            </w:r>
            <w:hyperlink w:anchor="P2156" w:history="1">
              <w:r>
                <w:rPr>
                  <w:color w:val="0000FF"/>
                </w:rPr>
                <w:t>32</w:t>
              </w:r>
            </w:hyperlink>
            <w:r>
              <w:t>)</w:t>
            </w:r>
          </w:p>
        </w:tc>
        <w:tc>
          <w:tcPr>
            <w:tcW w:w="737" w:type="dxa"/>
          </w:tcPr>
          <w:p w:rsidR="00EA7B13" w:rsidRDefault="00EA7B13">
            <w:pPr>
              <w:pStyle w:val="ConsPlusNormal"/>
              <w:jc w:val="center"/>
            </w:pPr>
            <w:r>
              <w:t>21</w:t>
            </w:r>
          </w:p>
        </w:tc>
        <w:tc>
          <w:tcPr>
            <w:tcW w:w="1531" w:type="dxa"/>
          </w:tcPr>
          <w:p w:rsidR="00EA7B13" w:rsidRDefault="00EA7B13">
            <w:pPr>
              <w:pStyle w:val="ConsPlusNormal"/>
              <w:jc w:val="center"/>
            </w:pPr>
            <w:r>
              <w:t>вызов</w:t>
            </w:r>
          </w:p>
        </w:tc>
        <w:tc>
          <w:tcPr>
            <w:tcW w:w="1134" w:type="dxa"/>
          </w:tcPr>
          <w:p w:rsidR="00EA7B13" w:rsidRDefault="00EA7B13">
            <w:pPr>
              <w:pStyle w:val="ConsPlusNormal"/>
              <w:jc w:val="center"/>
            </w:pPr>
            <w:r>
              <w:t>0,300</w:t>
            </w:r>
          </w:p>
        </w:tc>
        <w:tc>
          <w:tcPr>
            <w:tcW w:w="1304" w:type="dxa"/>
          </w:tcPr>
          <w:p w:rsidR="00EA7B13" w:rsidRDefault="00EA7B13">
            <w:pPr>
              <w:pStyle w:val="ConsPlusNormal"/>
              <w:jc w:val="center"/>
            </w:pPr>
            <w:r>
              <w:t>5 941,0</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1 782,4</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82 051,2</w:t>
            </w:r>
          </w:p>
        </w:tc>
        <w:tc>
          <w:tcPr>
            <w:tcW w:w="737" w:type="dxa"/>
          </w:tcPr>
          <w:p w:rsidR="00EA7B13" w:rsidRDefault="00EA7B13">
            <w:pPr>
              <w:pStyle w:val="ConsPlusNormal"/>
              <w:jc w:val="center"/>
            </w:pPr>
            <w:r>
              <w:t>Х</w:t>
            </w:r>
          </w:p>
        </w:tc>
      </w:tr>
      <w:tr w:rsidR="00EA7B13">
        <w:tc>
          <w:tcPr>
            <w:tcW w:w="3950" w:type="dxa"/>
            <w:gridSpan w:val="2"/>
            <w:vMerge w:val="restart"/>
          </w:tcPr>
          <w:p w:rsidR="00EA7B13" w:rsidRDefault="00EA7B13">
            <w:pPr>
              <w:pStyle w:val="ConsPlusNormal"/>
            </w:pPr>
            <w:r>
              <w:t>- медицинская помощь в амбулаторных условиях</w:t>
            </w:r>
          </w:p>
        </w:tc>
        <w:tc>
          <w:tcPr>
            <w:tcW w:w="510" w:type="dxa"/>
            <w:vMerge w:val="restart"/>
          </w:tcPr>
          <w:p w:rsidR="00EA7B13" w:rsidRDefault="00EA7B13">
            <w:pPr>
              <w:pStyle w:val="ConsPlusNormal"/>
              <w:jc w:val="center"/>
            </w:pPr>
            <w:r>
              <w:t>сумма строк</w:t>
            </w:r>
          </w:p>
        </w:tc>
        <w:tc>
          <w:tcPr>
            <w:tcW w:w="567" w:type="dxa"/>
          </w:tcPr>
          <w:p w:rsidR="00EA7B13" w:rsidRDefault="00EA7B13">
            <w:pPr>
              <w:pStyle w:val="ConsPlusNormal"/>
              <w:jc w:val="center"/>
            </w:pPr>
            <w:hyperlink w:anchor="P2025" w:history="1">
              <w:r>
                <w:rPr>
                  <w:color w:val="0000FF"/>
                </w:rPr>
                <w:t>29.1</w:t>
              </w:r>
            </w:hyperlink>
            <w:r>
              <w:t xml:space="preserve"> + </w:t>
            </w:r>
            <w:hyperlink w:anchor="P2176" w:history="1">
              <w:r>
                <w:rPr>
                  <w:color w:val="0000FF"/>
                </w:rPr>
                <w:t>34.1</w:t>
              </w:r>
            </w:hyperlink>
          </w:p>
        </w:tc>
        <w:tc>
          <w:tcPr>
            <w:tcW w:w="737" w:type="dxa"/>
          </w:tcPr>
          <w:p w:rsidR="00EA7B13" w:rsidRDefault="00EA7B13">
            <w:pPr>
              <w:pStyle w:val="ConsPlusNormal"/>
              <w:jc w:val="center"/>
            </w:pPr>
            <w:r>
              <w:t>22.1</w:t>
            </w:r>
          </w:p>
        </w:tc>
        <w:tc>
          <w:tcPr>
            <w:tcW w:w="1531" w:type="dxa"/>
          </w:tcPr>
          <w:p w:rsidR="00EA7B13" w:rsidRDefault="00EA7B13">
            <w:pPr>
              <w:pStyle w:val="ConsPlusNormal"/>
              <w:jc w:val="center"/>
            </w:pPr>
            <w:r>
              <w:t>посещение с профилактическими и иными целями</w:t>
            </w:r>
          </w:p>
        </w:tc>
        <w:tc>
          <w:tcPr>
            <w:tcW w:w="1134" w:type="dxa"/>
          </w:tcPr>
          <w:p w:rsidR="00EA7B13" w:rsidRDefault="00EA7B13">
            <w:pPr>
              <w:pStyle w:val="ConsPlusNormal"/>
              <w:jc w:val="center"/>
            </w:pPr>
            <w:r>
              <w:t>2,973</w:t>
            </w:r>
          </w:p>
        </w:tc>
        <w:tc>
          <w:tcPr>
            <w:tcW w:w="1304" w:type="dxa"/>
          </w:tcPr>
          <w:p w:rsidR="00EA7B13" w:rsidRDefault="00EA7B13">
            <w:pPr>
              <w:pStyle w:val="ConsPlusNormal"/>
              <w:jc w:val="center"/>
            </w:pPr>
            <w:r>
              <w:t>1 528,4</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4 544,4</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209 199,3</w:t>
            </w:r>
          </w:p>
        </w:tc>
        <w:tc>
          <w:tcPr>
            <w:tcW w:w="737" w:type="dxa"/>
          </w:tcPr>
          <w:p w:rsidR="00EA7B13" w:rsidRDefault="00EA7B13">
            <w:pPr>
              <w:pStyle w:val="ConsPlusNormal"/>
              <w:jc w:val="center"/>
            </w:pPr>
            <w:r>
              <w:t>Х</w:t>
            </w:r>
          </w:p>
        </w:tc>
      </w:tr>
      <w:tr w:rsidR="00EA7B13">
        <w:tc>
          <w:tcPr>
            <w:tcW w:w="3950" w:type="dxa"/>
            <w:gridSpan w:val="2"/>
            <w:vMerge/>
          </w:tcPr>
          <w:p w:rsidR="00EA7B13" w:rsidRDefault="00EA7B13"/>
        </w:tc>
        <w:tc>
          <w:tcPr>
            <w:tcW w:w="510" w:type="dxa"/>
            <w:vMerge/>
          </w:tcPr>
          <w:p w:rsidR="00EA7B13" w:rsidRDefault="00EA7B13"/>
        </w:tc>
        <w:tc>
          <w:tcPr>
            <w:tcW w:w="567" w:type="dxa"/>
          </w:tcPr>
          <w:p w:rsidR="00EA7B13" w:rsidRDefault="00EA7B13">
            <w:pPr>
              <w:pStyle w:val="ConsPlusNormal"/>
              <w:jc w:val="center"/>
            </w:pPr>
            <w:hyperlink w:anchor="P2051" w:history="1">
              <w:r>
                <w:rPr>
                  <w:color w:val="0000FF"/>
                </w:rPr>
                <w:t>29.2</w:t>
              </w:r>
            </w:hyperlink>
            <w:r>
              <w:t xml:space="preserve"> + </w:t>
            </w:r>
            <w:hyperlink w:anchor="P2185" w:history="1">
              <w:r>
                <w:rPr>
                  <w:color w:val="0000FF"/>
                </w:rPr>
                <w:t>34.2</w:t>
              </w:r>
            </w:hyperlink>
          </w:p>
        </w:tc>
        <w:tc>
          <w:tcPr>
            <w:tcW w:w="737" w:type="dxa"/>
          </w:tcPr>
          <w:p w:rsidR="00EA7B13" w:rsidRDefault="00EA7B13">
            <w:pPr>
              <w:pStyle w:val="ConsPlusNormal"/>
              <w:jc w:val="center"/>
            </w:pPr>
            <w:r>
              <w:t>22.2</w:t>
            </w:r>
          </w:p>
        </w:tc>
        <w:tc>
          <w:tcPr>
            <w:tcW w:w="1531" w:type="dxa"/>
          </w:tcPr>
          <w:p w:rsidR="00EA7B13" w:rsidRDefault="00EA7B13">
            <w:pPr>
              <w:pStyle w:val="ConsPlusNormal"/>
              <w:jc w:val="center"/>
            </w:pPr>
            <w:r>
              <w:t>посещение по неотложной медицинской помощи</w:t>
            </w:r>
          </w:p>
        </w:tc>
        <w:tc>
          <w:tcPr>
            <w:tcW w:w="1134" w:type="dxa"/>
          </w:tcPr>
          <w:p w:rsidR="00EA7B13" w:rsidRDefault="00EA7B13">
            <w:pPr>
              <w:pStyle w:val="ConsPlusNormal"/>
              <w:jc w:val="center"/>
            </w:pPr>
            <w:r>
              <w:t>0,560</w:t>
            </w:r>
          </w:p>
        </w:tc>
        <w:tc>
          <w:tcPr>
            <w:tcW w:w="1304" w:type="dxa"/>
          </w:tcPr>
          <w:p w:rsidR="00EA7B13" w:rsidRDefault="00EA7B13">
            <w:pPr>
              <w:pStyle w:val="ConsPlusNormal"/>
              <w:jc w:val="center"/>
            </w:pPr>
            <w:r>
              <w:t>1 543,4</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864,3</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39 788,9</w:t>
            </w:r>
          </w:p>
        </w:tc>
        <w:tc>
          <w:tcPr>
            <w:tcW w:w="737" w:type="dxa"/>
          </w:tcPr>
          <w:p w:rsidR="00EA7B13" w:rsidRDefault="00EA7B13">
            <w:pPr>
              <w:pStyle w:val="ConsPlusNormal"/>
              <w:jc w:val="center"/>
            </w:pPr>
            <w:r>
              <w:t>Х</w:t>
            </w:r>
          </w:p>
        </w:tc>
      </w:tr>
      <w:tr w:rsidR="00EA7B13">
        <w:tc>
          <w:tcPr>
            <w:tcW w:w="3950" w:type="dxa"/>
            <w:gridSpan w:val="2"/>
            <w:vMerge/>
          </w:tcPr>
          <w:p w:rsidR="00EA7B13" w:rsidRDefault="00EA7B13"/>
        </w:tc>
        <w:tc>
          <w:tcPr>
            <w:tcW w:w="510" w:type="dxa"/>
            <w:vMerge/>
          </w:tcPr>
          <w:p w:rsidR="00EA7B13" w:rsidRDefault="00EA7B13"/>
        </w:tc>
        <w:tc>
          <w:tcPr>
            <w:tcW w:w="567" w:type="dxa"/>
          </w:tcPr>
          <w:p w:rsidR="00EA7B13" w:rsidRDefault="00EA7B13">
            <w:pPr>
              <w:pStyle w:val="ConsPlusNormal"/>
              <w:jc w:val="center"/>
            </w:pPr>
            <w:hyperlink w:anchor="P2062" w:history="1">
              <w:r>
                <w:rPr>
                  <w:color w:val="0000FF"/>
                </w:rPr>
                <w:t>29.3</w:t>
              </w:r>
            </w:hyperlink>
            <w:r>
              <w:t xml:space="preserve"> + </w:t>
            </w:r>
            <w:hyperlink w:anchor="P2194" w:history="1">
              <w:r>
                <w:rPr>
                  <w:color w:val="0000FF"/>
                </w:rPr>
                <w:t>34.3</w:t>
              </w:r>
            </w:hyperlink>
          </w:p>
        </w:tc>
        <w:tc>
          <w:tcPr>
            <w:tcW w:w="737" w:type="dxa"/>
          </w:tcPr>
          <w:p w:rsidR="00EA7B13" w:rsidRDefault="00EA7B13">
            <w:pPr>
              <w:pStyle w:val="ConsPlusNormal"/>
              <w:jc w:val="center"/>
            </w:pPr>
            <w:r>
              <w:t>22.3</w:t>
            </w:r>
          </w:p>
        </w:tc>
        <w:tc>
          <w:tcPr>
            <w:tcW w:w="1531" w:type="dxa"/>
          </w:tcPr>
          <w:p w:rsidR="00EA7B13" w:rsidRDefault="00EA7B13">
            <w:pPr>
              <w:pStyle w:val="ConsPlusNormal"/>
              <w:jc w:val="center"/>
            </w:pPr>
            <w:r>
              <w:t>обращение</w:t>
            </w:r>
          </w:p>
        </w:tc>
        <w:tc>
          <w:tcPr>
            <w:tcW w:w="1134" w:type="dxa"/>
          </w:tcPr>
          <w:p w:rsidR="00EA7B13" w:rsidRDefault="00EA7B13">
            <w:pPr>
              <w:pStyle w:val="ConsPlusNormal"/>
              <w:jc w:val="center"/>
            </w:pPr>
            <w:r>
              <w:t>1,980</w:t>
            </w:r>
          </w:p>
        </w:tc>
        <w:tc>
          <w:tcPr>
            <w:tcW w:w="1304" w:type="dxa"/>
          </w:tcPr>
          <w:p w:rsidR="00EA7B13" w:rsidRDefault="00EA7B13">
            <w:pPr>
              <w:pStyle w:val="ConsPlusNormal"/>
              <w:jc w:val="center"/>
            </w:pPr>
            <w:r>
              <w:t>3 377,2</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6 686,8</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307 828,4</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t xml:space="preserve">- специализированная медицинская помощь в стационарных условиях (сумма </w:t>
            </w:r>
            <w:hyperlink w:anchor="P2089" w:history="1">
              <w:r>
                <w:rPr>
                  <w:color w:val="0000FF"/>
                </w:rPr>
                <w:t>строк 30</w:t>
              </w:r>
            </w:hyperlink>
            <w:r>
              <w:t xml:space="preserve"> + </w:t>
            </w:r>
            <w:hyperlink w:anchor="P2204" w:history="1">
              <w:r>
                <w:rPr>
                  <w:color w:val="0000FF"/>
                </w:rPr>
                <w:t>35</w:t>
              </w:r>
            </w:hyperlink>
            <w:r>
              <w:t>), в том числе:</w:t>
            </w:r>
          </w:p>
        </w:tc>
        <w:tc>
          <w:tcPr>
            <w:tcW w:w="737" w:type="dxa"/>
          </w:tcPr>
          <w:p w:rsidR="00EA7B13" w:rsidRDefault="00EA7B13">
            <w:pPr>
              <w:pStyle w:val="ConsPlusNormal"/>
              <w:jc w:val="center"/>
            </w:pPr>
            <w:r>
              <w:t>23</w:t>
            </w:r>
          </w:p>
        </w:tc>
        <w:tc>
          <w:tcPr>
            <w:tcW w:w="1531" w:type="dxa"/>
          </w:tcPr>
          <w:p w:rsidR="00EA7B13" w:rsidRDefault="00EA7B13">
            <w:pPr>
              <w:pStyle w:val="ConsPlusNormal"/>
              <w:jc w:val="center"/>
            </w:pPr>
            <w:r>
              <w:t>случай госпитализации</w:t>
            </w:r>
          </w:p>
        </w:tc>
        <w:tc>
          <w:tcPr>
            <w:tcW w:w="1134" w:type="dxa"/>
          </w:tcPr>
          <w:p w:rsidR="00EA7B13" w:rsidRDefault="00EA7B13">
            <w:pPr>
              <w:pStyle w:val="ConsPlusNormal"/>
              <w:jc w:val="center"/>
            </w:pPr>
            <w:r>
              <w:t>0,218</w:t>
            </w:r>
          </w:p>
        </w:tc>
        <w:tc>
          <w:tcPr>
            <w:tcW w:w="1304" w:type="dxa"/>
          </w:tcPr>
          <w:p w:rsidR="00EA7B13" w:rsidRDefault="00EA7B13">
            <w:pPr>
              <w:pStyle w:val="ConsPlusNormal"/>
              <w:jc w:val="center"/>
            </w:pPr>
            <w:r>
              <w:t>80 322,1</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17 554,6</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808 127,1</w:t>
            </w:r>
          </w:p>
        </w:tc>
        <w:tc>
          <w:tcPr>
            <w:tcW w:w="737" w:type="dxa"/>
          </w:tcPr>
          <w:p w:rsidR="00EA7B13" w:rsidRDefault="00EA7B13">
            <w:pPr>
              <w:pStyle w:val="ConsPlusNormal"/>
              <w:jc w:val="center"/>
            </w:pPr>
            <w:r>
              <w:t>Х</w:t>
            </w:r>
          </w:p>
        </w:tc>
      </w:tr>
      <w:tr w:rsidR="00EA7B13">
        <w:tc>
          <w:tcPr>
            <w:tcW w:w="5027" w:type="dxa"/>
            <w:gridSpan w:val="4"/>
            <w:tcBorders>
              <w:bottom w:val="nil"/>
            </w:tcBorders>
          </w:tcPr>
          <w:p w:rsidR="00EA7B13" w:rsidRDefault="00EA7B13">
            <w:pPr>
              <w:pStyle w:val="ConsPlusNormal"/>
            </w:pPr>
            <w:r>
              <w:t>медицинская реабилитация в стационарных условиях</w:t>
            </w:r>
          </w:p>
        </w:tc>
        <w:tc>
          <w:tcPr>
            <w:tcW w:w="737" w:type="dxa"/>
            <w:vMerge w:val="restart"/>
          </w:tcPr>
          <w:p w:rsidR="00EA7B13" w:rsidRDefault="00EA7B13">
            <w:pPr>
              <w:pStyle w:val="ConsPlusNormal"/>
              <w:jc w:val="center"/>
            </w:pPr>
            <w:r>
              <w:t>23.1</w:t>
            </w:r>
          </w:p>
        </w:tc>
        <w:tc>
          <w:tcPr>
            <w:tcW w:w="1531" w:type="dxa"/>
            <w:vMerge w:val="restart"/>
          </w:tcPr>
          <w:p w:rsidR="00EA7B13" w:rsidRDefault="00EA7B13">
            <w:pPr>
              <w:pStyle w:val="ConsPlusNormal"/>
              <w:jc w:val="center"/>
            </w:pPr>
            <w:r>
              <w:t>к/день</w:t>
            </w:r>
          </w:p>
        </w:tc>
        <w:tc>
          <w:tcPr>
            <w:tcW w:w="1134" w:type="dxa"/>
            <w:vMerge w:val="restart"/>
          </w:tcPr>
          <w:p w:rsidR="00EA7B13" w:rsidRDefault="00EA7B13">
            <w:pPr>
              <w:pStyle w:val="ConsPlusNormal"/>
              <w:jc w:val="center"/>
            </w:pPr>
            <w:r>
              <w:t>0,058</w:t>
            </w:r>
          </w:p>
        </w:tc>
        <w:tc>
          <w:tcPr>
            <w:tcW w:w="1304" w:type="dxa"/>
            <w:vMerge w:val="restart"/>
          </w:tcPr>
          <w:p w:rsidR="00EA7B13" w:rsidRDefault="00EA7B13">
            <w:pPr>
              <w:pStyle w:val="ConsPlusNormal"/>
              <w:jc w:val="center"/>
            </w:pPr>
            <w:r>
              <w:t>6 247,2</w:t>
            </w:r>
          </w:p>
        </w:tc>
        <w:tc>
          <w:tcPr>
            <w:tcW w:w="1067" w:type="dxa"/>
            <w:vMerge w:val="restart"/>
          </w:tcPr>
          <w:p w:rsidR="00EA7B13" w:rsidRDefault="00EA7B13">
            <w:pPr>
              <w:pStyle w:val="ConsPlusNormal"/>
              <w:jc w:val="center"/>
            </w:pPr>
            <w:r>
              <w:t>Х</w:t>
            </w:r>
          </w:p>
        </w:tc>
        <w:tc>
          <w:tcPr>
            <w:tcW w:w="1077" w:type="dxa"/>
            <w:vMerge w:val="restart"/>
          </w:tcPr>
          <w:p w:rsidR="00EA7B13" w:rsidRDefault="00EA7B13">
            <w:pPr>
              <w:pStyle w:val="ConsPlusNormal"/>
              <w:jc w:val="center"/>
            </w:pPr>
            <w:r>
              <w:t>362,3</w:t>
            </w:r>
          </w:p>
        </w:tc>
        <w:tc>
          <w:tcPr>
            <w:tcW w:w="1361" w:type="dxa"/>
            <w:vMerge w:val="restart"/>
          </w:tcPr>
          <w:p w:rsidR="00EA7B13" w:rsidRDefault="00EA7B13">
            <w:pPr>
              <w:pStyle w:val="ConsPlusNormal"/>
              <w:jc w:val="center"/>
            </w:pPr>
            <w:r>
              <w:t>Х</w:t>
            </w:r>
          </w:p>
        </w:tc>
        <w:tc>
          <w:tcPr>
            <w:tcW w:w="1304" w:type="dxa"/>
            <w:vMerge w:val="restart"/>
          </w:tcPr>
          <w:p w:rsidR="00EA7B13" w:rsidRDefault="00EA7B13">
            <w:pPr>
              <w:pStyle w:val="ConsPlusNormal"/>
              <w:jc w:val="center"/>
            </w:pPr>
            <w:r>
              <w:t>16 680,0</w:t>
            </w:r>
          </w:p>
        </w:tc>
        <w:tc>
          <w:tcPr>
            <w:tcW w:w="737" w:type="dxa"/>
            <w:vMerge w:val="restart"/>
          </w:tcPr>
          <w:p w:rsidR="00EA7B13" w:rsidRDefault="00EA7B13">
            <w:pPr>
              <w:pStyle w:val="ConsPlusNormal"/>
              <w:jc w:val="center"/>
            </w:pPr>
            <w:r>
              <w:t>Х</w:t>
            </w:r>
          </w:p>
        </w:tc>
      </w:tr>
      <w:tr w:rsidR="00EA7B13">
        <w:tc>
          <w:tcPr>
            <w:tcW w:w="5027" w:type="dxa"/>
            <w:gridSpan w:val="4"/>
            <w:tcBorders>
              <w:top w:val="nil"/>
            </w:tcBorders>
          </w:tcPr>
          <w:p w:rsidR="00EA7B13" w:rsidRDefault="00EA7B13">
            <w:pPr>
              <w:pStyle w:val="ConsPlusNormal"/>
            </w:pPr>
            <w:r>
              <w:t xml:space="preserve">(сумма </w:t>
            </w:r>
            <w:hyperlink w:anchor="P2116" w:history="1">
              <w:r>
                <w:rPr>
                  <w:color w:val="0000FF"/>
                </w:rPr>
                <w:t>строк 30.1</w:t>
              </w:r>
            </w:hyperlink>
            <w:r>
              <w:t xml:space="preserve"> + </w:t>
            </w:r>
            <w:hyperlink w:anchor="P2214" w:history="1">
              <w:r>
                <w:rPr>
                  <w:color w:val="0000FF"/>
                </w:rPr>
                <w:t>35.1</w:t>
              </w:r>
            </w:hyperlink>
            <w:r>
              <w:t>)</w:t>
            </w:r>
          </w:p>
        </w:tc>
        <w:tc>
          <w:tcPr>
            <w:tcW w:w="737" w:type="dxa"/>
            <w:vMerge/>
          </w:tcPr>
          <w:p w:rsidR="00EA7B13" w:rsidRDefault="00EA7B13"/>
        </w:tc>
        <w:tc>
          <w:tcPr>
            <w:tcW w:w="1531" w:type="dxa"/>
            <w:vMerge/>
          </w:tcPr>
          <w:p w:rsidR="00EA7B13" w:rsidRDefault="00EA7B13"/>
        </w:tc>
        <w:tc>
          <w:tcPr>
            <w:tcW w:w="1134" w:type="dxa"/>
            <w:vMerge/>
          </w:tcPr>
          <w:p w:rsidR="00EA7B13" w:rsidRDefault="00EA7B13"/>
        </w:tc>
        <w:tc>
          <w:tcPr>
            <w:tcW w:w="1304" w:type="dxa"/>
            <w:vMerge/>
          </w:tcPr>
          <w:p w:rsidR="00EA7B13" w:rsidRDefault="00EA7B13"/>
        </w:tc>
        <w:tc>
          <w:tcPr>
            <w:tcW w:w="1067" w:type="dxa"/>
            <w:vMerge/>
          </w:tcPr>
          <w:p w:rsidR="00EA7B13" w:rsidRDefault="00EA7B13"/>
        </w:tc>
        <w:tc>
          <w:tcPr>
            <w:tcW w:w="1077" w:type="dxa"/>
            <w:vMerge/>
          </w:tcPr>
          <w:p w:rsidR="00EA7B13" w:rsidRDefault="00EA7B13"/>
        </w:tc>
        <w:tc>
          <w:tcPr>
            <w:tcW w:w="1361" w:type="dxa"/>
            <w:vMerge/>
          </w:tcPr>
          <w:p w:rsidR="00EA7B13" w:rsidRDefault="00EA7B13"/>
        </w:tc>
        <w:tc>
          <w:tcPr>
            <w:tcW w:w="1304" w:type="dxa"/>
            <w:vMerge/>
          </w:tcPr>
          <w:p w:rsidR="00EA7B13" w:rsidRDefault="00EA7B13"/>
        </w:tc>
        <w:tc>
          <w:tcPr>
            <w:tcW w:w="737" w:type="dxa"/>
            <w:vMerge/>
          </w:tcPr>
          <w:p w:rsidR="00EA7B13" w:rsidRDefault="00EA7B13"/>
        </w:tc>
      </w:tr>
      <w:tr w:rsidR="00EA7B13">
        <w:tc>
          <w:tcPr>
            <w:tcW w:w="5027" w:type="dxa"/>
            <w:gridSpan w:val="4"/>
            <w:tcBorders>
              <w:bottom w:val="nil"/>
            </w:tcBorders>
          </w:tcPr>
          <w:p w:rsidR="00EA7B13" w:rsidRDefault="00EA7B13">
            <w:pPr>
              <w:pStyle w:val="ConsPlusNormal"/>
            </w:pPr>
            <w:r>
              <w:t>высокотехнологичная медицинская помощь</w:t>
            </w:r>
          </w:p>
        </w:tc>
        <w:tc>
          <w:tcPr>
            <w:tcW w:w="737" w:type="dxa"/>
            <w:vMerge w:val="restart"/>
          </w:tcPr>
          <w:p w:rsidR="00EA7B13" w:rsidRDefault="00EA7B13">
            <w:pPr>
              <w:pStyle w:val="ConsPlusNormal"/>
              <w:jc w:val="center"/>
            </w:pPr>
            <w:r>
              <w:t>23.2</w:t>
            </w:r>
          </w:p>
        </w:tc>
        <w:tc>
          <w:tcPr>
            <w:tcW w:w="1531" w:type="dxa"/>
            <w:vMerge w:val="restart"/>
          </w:tcPr>
          <w:p w:rsidR="00EA7B13" w:rsidRDefault="00EA7B13">
            <w:pPr>
              <w:pStyle w:val="ConsPlusNormal"/>
              <w:jc w:val="center"/>
            </w:pPr>
            <w:r>
              <w:t xml:space="preserve">случай </w:t>
            </w:r>
            <w:r>
              <w:lastRenderedPageBreak/>
              <w:t>госпитализации</w:t>
            </w:r>
          </w:p>
        </w:tc>
        <w:tc>
          <w:tcPr>
            <w:tcW w:w="1134" w:type="dxa"/>
            <w:vMerge w:val="restart"/>
          </w:tcPr>
          <w:p w:rsidR="00EA7B13" w:rsidRDefault="00EA7B13">
            <w:pPr>
              <w:pStyle w:val="ConsPlusNormal"/>
              <w:jc w:val="center"/>
            </w:pPr>
            <w:r>
              <w:lastRenderedPageBreak/>
              <w:t>0,002</w:t>
            </w:r>
          </w:p>
        </w:tc>
        <w:tc>
          <w:tcPr>
            <w:tcW w:w="1304" w:type="dxa"/>
            <w:vMerge w:val="restart"/>
          </w:tcPr>
          <w:p w:rsidR="00EA7B13" w:rsidRDefault="00EA7B13">
            <w:pPr>
              <w:pStyle w:val="ConsPlusNormal"/>
              <w:jc w:val="center"/>
            </w:pPr>
            <w:r>
              <w:t>154 665,9</w:t>
            </w:r>
          </w:p>
        </w:tc>
        <w:tc>
          <w:tcPr>
            <w:tcW w:w="1067" w:type="dxa"/>
            <w:vMerge w:val="restart"/>
          </w:tcPr>
          <w:p w:rsidR="00EA7B13" w:rsidRDefault="00EA7B13">
            <w:pPr>
              <w:pStyle w:val="ConsPlusNormal"/>
              <w:jc w:val="center"/>
            </w:pPr>
            <w:r>
              <w:t>Х</w:t>
            </w:r>
          </w:p>
        </w:tc>
        <w:tc>
          <w:tcPr>
            <w:tcW w:w="1077" w:type="dxa"/>
            <w:vMerge w:val="restart"/>
          </w:tcPr>
          <w:p w:rsidR="00EA7B13" w:rsidRDefault="00EA7B13">
            <w:pPr>
              <w:pStyle w:val="ConsPlusNormal"/>
              <w:jc w:val="center"/>
            </w:pPr>
            <w:r>
              <w:t>305,7</w:t>
            </w:r>
          </w:p>
        </w:tc>
        <w:tc>
          <w:tcPr>
            <w:tcW w:w="1361" w:type="dxa"/>
            <w:vMerge w:val="restart"/>
          </w:tcPr>
          <w:p w:rsidR="00EA7B13" w:rsidRDefault="00EA7B13">
            <w:pPr>
              <w:pStyle w:val="ConsPlusNormal"/>
              <w:jc w:val="center"/>
            </w:pPr>
            <w:r>
              <w:t>Х</w:t>
            </w:r>
          </w:p>
        </w:tc>
        <w:tc>
          <w:tcPr>
            <w:tcW w:w="1304" w:type="dxa"/>
            <w:vMerge w:val="restart"/>
          </w:tcPr>
          <w:p w:rsidR="00EA7B13" w:rsidRDefault="00EA7B13">
            <w:pPr>
              <w:pStyle w:val="ConsPlusNormal"/>
              <w:jc w:val="center"/>
            </w:pPr>
            <w:r>
              <w:t>14 074,6</w:t>
            </w:r>
          </w:p>
        </w:tc>
        <w:tc>
          <w:tcPr>
            <w:tcW w:w="737" w:type="dxa"/>
            <w:vMerge w:val="restart"/>
          </w:tcPr>
          <w:p w:rsidR="00EA7B13" w:rsidRDefault="00EA7B13">
            <w:pPr>
              <w:pStyle w:val="ConsPlusNormal"/>
              <w:jc w:val="center"/>
            </w:pPr>
            <w:r>
              <w:t>Х</w:t>
            </w:r>
          </w:p>
        </w:tc>
      </w:tr>
      <w:tr w:rsidR="00EA7B13">
        <w:tc>
          <w:tcPr>
            <w:tcW w:w="5027" w:type="dxa"/>
            <w:gridSpan w:val="4"/>
            <w:tcBorders>
              <w:top w:val="nil"/>
            </w:tcBorders>
          </w:tcPr>
          <w:p w:rsidR="00EA7B13" w:rsidRDefault="00EA7B13">
            <w:pPr>
              <w:pStyle w:val="ConsPlusNormal"/>
            </w:pPr>
            <w:r>
              <w:lastRenderedPageBreak/>
              <w:t xml:space="preserve">(сумма </w:t>
            </w:r>
            <w:hyperlink w:anchor="P2136" w:history="1">
              <w:r>
                <w:rPr>
                  <w:color w:val="0000FF"/>
                </w:rPr>
                <w:t>строк 30.2</w:t>
              </w:r>
            </w:hyperlink>
            <w:r>
              <w:t xml:space="preserve"> + </w:t>
            </w:r>
            <w:hyperlink w:anchor="P2224" w:history="1">
              <w:r>
                <w:rPr>
                  <w:color w:val="0000FF"/>
                </w:rPr>
                <w:t>35.2</w:t>
              </w:r>
            </w:hyperlink>
            <w:r>
              <w:t>)</w:t>
            </w:r>
          </w:p>
        </w:tc>
        <w:tc>
          <w:tcPr>
            <w:tcW w:w="737" w:type="dxa"/>
            <w:vMerge/>
          </w:tcPr>
          <w:p w:rsidR="00EA7B13" w:rsidRDefault="00EA7B13"/>
        </w:tc>
        <w:tc>
          <w:tcPr>
            <w:tcW w:w="1531" w:type="dxa"/>
            <w:vMerge/>
          </w:tcPr>
          <w:p w:rsidR="00EA7B13" w:rsidRDefault="00EA7B13"/>
        </w:tc>
        <w:tc>
          <w:tcPr>
            <w:tcW w:w="1134" w:type="dxa"/>
            <w:vMerge/>
          </w:tcPr>
          <w:p w:rsidR="00EA7B13" w:rsidRDefault="00EA7B13"/>
        </w:tc>
        <w:tc>
          <w:tcPr>
            <w:tcW w:w="1304" w:type="dxa"/>
            <w:vMerge/>
          </w:tcPr>
          <w:p w:rsidR="00EA7B13" w:rsidRDefault="00EA7B13"/>
        </w:tc>
        <w:tc>
          <w:tcPr>
            <w:tcW w:w="1067" w:type="dxa"/>
            <w:vMerge/>
          </w:tcPr>
          <w:p w:rsidR="00EA7B13" w:rsidRDefault="00EA7B13"/>
        </w:tc>
        <w:tc>
          <w:tcPr>
            <w:tcW w:w="1077" w:type="dxa"/>
            <w:vMerge/>
          </w:tcPr>
          <w:p w:rsidR="00EA7B13" w:rsidRDefault="00EA7B13"/>
        </w:tc>
        <w:tc>
          <w:tcPr>
            <w:tcW w:w="1361" w:type="dxa"/>
            <w:vMerge/>
          </w:tcPr>
          <w:p w:rsidR="00EA7B13" w:rsidRDefault="00EA7B13"/>
        </w:tc>
        <w:tc>
          <w:tcPr>
            <w:tcW w:w="1304" w:type="dxa"/>
            <w:vMerge/>
          </w:tcPr>
          <w:p w:rsidR="00EA7B13" w:rsidRDefault="00EA7B13"/>
        </w:tc>
        <w:tc>
          <w:tcPr>
            <w:tcW w:w="737" w:type="dxa"/>
            <w:vMerge/>
          </w:tcPr>
          <w:p w:rsidR="00EA7B13" w:rsidRDefault="00EA7B13"/>
        </w:tc>
      </w:tr>
      <w:tr w:rsidR="00EA7B13">
        <w:tc>
          <w:tcPr>
            <w:tcW w:w="5027" w:type="dxa"/>
            <w:gridSpan w:val="4"/>
          </w:tcPr>
          <w:p w:rsidR="00EA7B13" w:rsidRDefault="00EA7B13">
            <w:pPr>
              <w:pStyle w:val="ConsPlusNormal"/>
            </w:pPr>
            <w:r>
              <w:lastRenderedPageBreak/>
              <w:t xml:space="preserve">- медицинская помощь в условиях дневного стационара (сумма </w:t>
            </w:r>
            <w:hyperlink w:anchor="P2146" w:history="1">
              <w:r>
                <w:rPr>
                  <w:color w:val="0000FF"/>
                </w:rPr>
                <w:t>строк 31</w:t>
              </w:r>
            </w:hyperlink>
            <w:r>
              <w:t xml:space="preserve"> + </w:t>
            </w:r>
            <w:hyperlink w:anchor="P2234" w:history="1">
              <w:r>
                <w:rPr>
                  <w:color w:val="0000FF"/>
                </w:rPr>
                <w:t>36</w:t>
              </w:r>
            </w:hyperlink>
            <w:r>
              <w:t>)</w:t>
            </w:r>
          </w:p>
        </w:tc>
        <w:tc>
          <w:tcPr>
            <w:tcW w:w="737" w:type="dxa"/>
          </w:tcPr>
          <w:p w:rsidR="00EA7B13" w:rsidRDefault="00EA7B13">
            <w:pPr>
              <w:pStyle w:val="ConsPlusNormal"/>
              <w:jc w:val="center"/>
            </w:pPr>
            <w:r>
              <w:t>24</w:t>
            </w:r>
          </w:p>
        </w:tc>
        <w:tc>
          <w:tcPr>
            <w:tcW w:w="1531" w:type="dxa"/>
          </w:tcPr>
          <w:p w:rsidR="00EA7B13" w:rsidRDefault="00EA7B13">
            <w:pPr>
              <w:pStyle w:val="ConsPlusNormal"/>
              <w:jc w:val="center"/>
            </w:pPr>
            <w:r>
              <w:t>случай лечения</w:t>
            </w:r>
          </w:p>
        </w:tc>
        <w:tc>
          <w:tcPr>
            <w:tcW w:w="1134" w:type="dxa"/>
          </w:tcPr>
          <w:p w:rsidR="00EA7B13" w:rsidRDefault="00EA7B13">
            <w:pPr>
              <w:pStyle w:val="ConsPlusNormal"/>
              <w:jc w:val="center"/>
            </w:pPr>
            <w:r>
              <w:t>0,060</w:t>
            </w:r>
          </w:p>
        </w:tc>
        <w:tc>
          <w:tcPr>
            <w:tcW w:w="1304" w:type="dxa"/>
          </w:tcPr>
          <w:p w:rsidR="00EA7B13" w:rsidRDefault="00EA7B13">
            <w:pPr>
              <w:pStyle w:val="ConsPlusNormal"/>
              <w:jc w:val="center"/>
            </w:pPr>
            <w:r>
              <w:t>39 233,8</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2 353,9</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108 363,7</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t xml:space="preserve">- паллиативная медицинская помощь (равно </w:t>
            </w:r>
            <w:hyperlink w:anchor="P2244" w:history="1">
              <w:r>
                <w:rPr>
                  <w:color w:val="0000FF"/>
                </w:rPr>
                <w:t>строке 37</w:t>
              </w:r>
            </w:hyperlink>
            <w:r>
              <w:t>)</w:t>
            </w:r>
          </w:p>
        </w:tc>
        <w:tc>
          <w:tcPr>
            <w:tcW w:w="737" w:type="dxa"/>
          </w:tcPr>
          <w:p w:rsidR="00EA7B13" w:rsidRDefault="00EA7B13">
            <w:pPr>
              <w:pStyle w:val="ConsPlusNormal"/>
              <w:jc w:val="center"/>
            </w:pPr>
            <w:r>
              <w:t>25</w:t>
            </w:r>
          </w:p>
        </w:tc>
        <w:tc>
          <w:tcPr>
            <w:tcW w:w="1531" w:type="dxa"/>
          </w:tcPr>
          <w:p w:rsidR="00EA7B13" w:rsidRDefault="00EA7B13">
            <w:pPr>
              <w:pStyle w:val="ConsPlusNormal"/>
              <w:jc w:val="center"/>
            </w:pPr>
            <w:r>
              <w:t>к/день</w:t>
            </w:r>
          </w:p>
        </w:tc>
        <w:tc>
          <w:tcPr>
            <w:tcW w:w="1134" w:type="dxa"/>
          </w:tcPr>
          <w:p w:rsidR="00EA7B13" w:rsidRDefault="00EA7B13">
            <w:pPr>
              <w:pStyle w:val="ConsPlusNormal"/>
              <w:jc w:val="center"/>
            </w:pPr>
            <w:r>
              <w:t>0,000</w:t>
            </w:r>
          </w:p>
        </w:tc>
        <w:tc>
          <w:tcPr>
            <w:tcW w:w="1304" w:type="dxa"/>
          </w:tcPr>
          <w:p w:rsidR="00EA7B13" w:rsidRDefault="00EA7B13">
            <w:pPr>
              <w:pStyle w:val="ConsPlusNormal"/>
              <w:jc w:val="center"/>
            </w:pPr>
            <w:r>
              <w:t>0,0</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0,0</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0,0</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t>- затраты на АУП в сфере ОМС</w:t>
            </w:r>
          </w:p>
        </w:tc>
        <w:tc>
          <w:tcPr>
            <w:tcW w:w="737" w:type="dxa"/>
          </w:tcPr>
          <w:p w:rsidR="00EA7B13" w:rsidRDefault="00EA7B13">
            <w:pPr>
              <w:pStyle w:val="ConsPlusNormal"/>
              <w:jc w:val="center"/>
            </w:pPr>
            <w:r>
              <w:t>26</w:t>
            </w:r>
          </w:p>
        </w:tc>
        <w:tc>
          <w:tcPr>
            <w:tcW w:w="1531" w:type="dxa"/>
          </w:tcPr>
          <w:p w:rsidR="00EA7B13" w:rsidRDefault="00EA7B13">
            <w:pPr>
              <w:pStyle w:val="ConsPlusNormal"/>
              <w:jc w:val="center"/>
            </w:pPr>
            <w:r>
              <w:t>-</w:t>
            </w:r>
          </w:p>
        </w:tc>
        <w:tc>
          <w:tcPr>
            <w:tcW w:w="1134" w:type="dxa"/>
          </w:tcPr>
          <w:p w:rsidR="00EA7B13" w:rsidRDefault="00EA7B13">
            <w:pPr>
              <w:pStyle w:val="ConsPlusNormal"/>
              <w:jc w:val="center"/>
            </w:pPr>
            <w:r>
              <w:t>Х</w:t>
            </w:r>
          </w:p>
        </w:tc>
        <w:tc>
          <w:tcPr>
            <w:tcW w:w="1304" w:type="dxa"/>
          </w:tcPr>
          <w:p w:rsidR="00EA7B13" w:rsidRDefault="00EA7B13">
            <w:pPr>
              <w:pStyle w:val="ConsPlusNormal"/>
              <w:jc w:val="center"/>
            </w:pPr>
            <w:r>
              <w:t>Х</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307,8</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14 169,2</w:t>
            </w:r>
          </w:p>
        </w:tc>
        <w:tc>
          <w:tcPr>
            <w:tcW w:w="737" w:type="dxa"/>
          </w:tcPr>
          <w:p w:rsidR="00EA7B13" w:rsidRDefault="00EA7B13">
            <w:pPr>
              <w:pStyle w:val="ConsPlusNormal"/>
              <w:jc w:val="center"/>
            </w:pPr>
            <w:r>
              <w:t>Х</w:t>
            </w:r>
          </w:p>
        </w:tc>
      </w:tr>
      <w:tr w:rsidR="00EA7B13">
        <w:tblPrEx>
          <w:tblBorders>
            <w:insideH w:val="nil"/>
          </w:tblBorders>
        </w:tblPrEx>
        <w:tc>
          <w:tcPr>
            <w:tcW w:w="5027" w:type="dxa"/>
            <w:gridSpan w:val="4"/>
            <w:tcBorders>
              <w:bottom w:val="nil"/>
            </w:tcBorders>
          </w:tcPr>
          <w:p w:rsidR="00EA7B13" w:rsidRDefault="00EA7B13">
            <w:pPr>
              <w:pStyle w:val="ConsPlusNormal"/>
            </w:pPr>
            <w:r>
              <w:t xml:space="preserve">из </w:t>
            </w:r>
            <w:hyperlink w:anchor="P1880" w:history="1">
              <w:r>
                <w:rPr>
                  <w:color w:val="0000FF"/>
                </w:rPr>
                <w:t>строки 20</w:t>
              </w:r>
            </w:hyperlink>
            <w:r>
              <w:t>:</w:t>
            </w:r>
          </w:p>
        </w:tc>
        <w:tc>
          <w:tcPr>
            <w:tcW w:w="737" w:type="dxa"/>
            <w:tcBorders>
              <w:bottom w:val="nil"/>
            </w:tcBorders>
          </w:tcPr>
          <w:p w:rsidR="00EA7B13" w:rsidRDefault="00EA7B13">
            <w:pPr>
              <w:pStyle w:val="ConsPlusNormal"/>
            </w:pPr>
          </w:p>
        </w:tc>
        <w:tc>
          <w:tcPr>
            <w:tcW w:w="1531" w:type="dxa"/>
            <w:tcBorders>
              <w:bottom w:val="nil"/>
            </w:tcBorders>
          </w:tcPr>
          <w:p w:rsidR="00EA7B13" w:rsidRDefault="00EA7B13">
            <w:pPr>
              <w:pStyle w:val="ConsPlusNormal"/>
            </w:pPr>
          </w:p>
        </w:tc>
        <w:tc>
          <w:tcPr>
            <w:tcW w:w="1134" w:type="dxa"/>
            <w:tcBorders>
              <w:bottom w:val="nil"/>
            </w:tcBorders>
          </w:tcPr>
          <w:p w:rsidR="00EA7B13" w:rsidRDefault="00EA7B13">
            <w:pPr>
              <w:pStyle w:val="ConsPlusNormal"/>
            </w:pPr>
          </w:p>
        </w:tc>
        <w:tc>
          <w:tcPr>
            <w:tcW w:w="1304" w:type="dxa"/>
            <w:tcBorders>
              <w:bottom w:val="nil"/>
            </w:tcBorders>
          </w:tcPr>
          <w:p w:rsidR="00EA7B13" w:rsidRDefault="00EA7B13">
            <w:pPr>
              <w:pStyle w:val="ConsPlusNormal"/>
            </w:pPr>
          </w:p>
        </w:tc>
        <w:tc>
          <w:tcPr>
            <w:tcW w:w="1067" w:type="dxa"/>
            <w:tcBorders>
              <w:bottom w:val="nil"/>
            </w:tcBorders>
          </w:tcPr>
          <w:p w:rsidR="00EA7B13" w:rsidRDefault="00EA7B13">
            <w:pPr>
              <w:pStyle w:val="ConsPlusNormal"/>
            </w:pPr>
          </w:p>
        </w:tc>
        <w:tc>
          <w:tcPr>
            <w:tcW w:w="1077" w:type="dxa"/>
            <w:tcBorders>
              <w:bottom w:val="nil"/>
            </w:tcBorders>
          </w:tcPr>
          <w:p w:rsidR="00EA7B13" w:rsidRDefault="00EA7B13">
            <w:pPr>
              <w:pStyle w:val="ConsPlusNormal"/>
            </w:pPr>
          </w:p>
        </w:tc>
        <w:tc>
          <w:tcPr>
            <w:tcW w:w="1361" w:type="dxa"/>
            <w:tcBorders>
              <w:bottom w:val="nil"/>
            </w:tcBorders>
          </w:tcPr>
          <w:p w:rsidR="00EA7B13" w:rsidRDefault="00EA7B13">
            <w:pPr>
              <w:pStyle w:val="ConsPlusNormal"/>
            </w:pPr>
          </w:p>
        </w:tc>
        <w:tc>
          <w:tcPr>
            <w:tcW w:w="1304" w:type="dxa"/>
            <w:tcBorders>
              <w:bottom w:val="nil"/>
            </w:tcBorders>
          </w:tcPr>
          <w:p w:rsidR="00EA7B13" w:rsidRDefault="00EA7B13">
            <w:pPr>
              <w:pStyle w:val="ConsPlusNormal"/>
            </w:pPr>
          </w:p>
        </w:tc>
        <w:tc>
          <w:tcPr>
            <w:tcW w:w="737" w:type="dxa"/>
            <w:tcBorders>
              <w:bottom w:val="nil"/>
            </w:tcBorders>
          </w:tcPr>
          <w:p w:rsidR="00EA7B13" w:rsidRDefault="00EA7B13">
            <w:pPr>
              <w:pStyle w:val="ConsPlusNormal"/>
            </w:pPr>
          </w:p>
        </w:tc>
      </w:tr>
      <w:tr w:rsidR="00EA7B13">
        <w:tblPrEx>
          <w:tblBorders>
            <w:insideH w:val="nil"/>
          </w:tblBorders>
        </w:tblPrEx>
        <w:tc>
          <w:tcPr>
            <w:tcW w:w="5027" w:type="dxa"/>
            <w:gridSpan w:val="4"/>
            <w:tcBorders>
              <w:top w:val="nil"/>
            </w:tcBorders>
          </w:tcPr>
          <w:p w:rsidR="00EA7B13" w:rsidRDefault="00EA7B13">
            <w:pPr>
              <w:pStyle w:val="ConsPlusNormal"/>
            </w:pPr>
            <w:r>
              <w:t>1. Медицинская помощь, предоставляемая в рамках базовой программы ОМС застрахованным лицам</w:t>
            </w:r>
          </w:p>
        </w:tc>
        <w:tc>
          <w:tcPr>
            <w:tcW w:w="737" w:type="dxa"/>
            <w:tcBorders>
              <w:top w:val="nil"/>
            </w:tcBorders>
          </w:tcPr>
          <w:p w:rsidR="00EA7B13" w:rsidRDefault="00EA7B13">
            <w:pPr>
              <w:pStyle w:val="ConsPlusNormal"/>
              <w:jc w:val="center"/>
            </w:pPr>
            <w:bookmarkStart w:id="34" w:name="P2004"/>
            <w:bookmarkEnd w:id="34"/>
            <w:r>
              <w:t>27</w:t>
            </w:r>
          </w:p>
        </w:tc>
        <w:tc>
          <w:tcPr>
            <w:tcW w:w="1531" w:type="dxa"/>
            <w:tcBorders>
              <w:top w:val="nil"/>
            </w:tcBorders>
          </w:tcPr>
          <w:p w:rsidR="00EA7B13" w:rsidRDefault="00EA7B13">
            <w:pPr>
              <w:pStyle w:val="ConsPlusNormal"/>
            </w:pPr>
          </w:p>
        </w:tc>
        <w:tc>
          <w:tcPr>
            <w:tcW w:w="1134" w:type="dxa"/>
            <w:tcBorders>
              <w:top w:val="nil"/>
            </w:tcBorders>
          </w:tcPr>
          <w:p w:rsidR="00EA7B13" w:rsidRDefault="00EA7B13">
            <w:pPr>
              <w:pStyle w:val="ConsPlusNormal"/>
              <w:jc w:val="center"/>
            </w:pPr>
            <w:r>
              <w:t>Х</w:t>
            </w:r>
          </w:p>
        </w:tc>
        <w:tc>
          <w:tcPr>
            <w:tcW w:w="1304" w:type="dxa"/>
            <w:tcBorders>
              <w:top w:val="nil"/>
            </w:tcBorders>
          </w:tcPr>
          <w:p w:rsidR="00EA7B13" w:rsidRDefault="00EA7B13">
            <w:pPr>
              <w:pStyle w:val="ConsPlusNormal"/>
              <w:jc w:val="center"/>
            </w:pPr>
            <w:r>
              <w:t>Х</w:t>
            </w:r>
          </w:p>
        </w:tc>
        <w:tc>
          <w:tcPr>
            <w:tcW w:w="1067" w:type="dxa"/>
            <w:tcBorders>
              <w:top w:val="nil"/>
            </w:tcBorders>
          </w:tcPr>
          <w:p w:rsidR="00EA7B13" w:rsidRDefault="00EA7B13">
            <w:pPr>
              <w:pStyle w:val="ConsPlusNormal"/>
              <w:jc w:val="center"/>
            </w:pPr>
            <w:r>
              <w:t>Х</w:t>
            </w:r>
          </w:p>
        </w:tc>
        <w:tc>
          <w:tcPr>
            <w:tcW w:w="1077" w:type="dxa"/>
            <w:tcBorders>
              <w:top w:val="nil"/>
            </w:tcBorders>
          </w:tcPr>
          <w:p w:rsidR="00EA7B13" w:rsidRDefault="00EA7B13">
            <w:pPr>
              <w:pStyle w:val="ConsPlusNormal"/>
              <w:jc w:val="center"/>
            </w:pPr>
            <w:r>
              <w:t>33 786,4</w:t>
            </w:r>
          </w:p>
        </w:tc>
        <w:tc>
          <w:tcPr>
            <w:tcW w:w="1361" w:type="dxa"/>
            <w:tcBorders>
              <w:top w:val="nil"/>
            </w:tcBorders>
          </w:tcPr>
          <w:p w:rsidR="00EA7B13" w:rsidRDefault="00EA7B13">
            <w:pPr>
              <w:pStyle w:val="ConsPlusNormal"/>
              <w:jc w:val="center"/>
            </w:pPr>
            <w:r>
              <w:t>Х</w:t>
            </w:r>
          </w:p>
        </w:tc>
        <w:tc>
          <w:tcPr>
            <w:tcW w:w="1304" w:type="dxa"/>
            <w:tcBorders>
              <w:top w:val="nil"/>
            </w:tcBorders>
          </w:tcPr>
          <w:p w:rsidR="00EA7B13" w:rsidRDefault="00EA7B13">
            <w:pPr>
              <w:pStyle w:val="ConsPlusNormal"/>
              <w:jc w:val="center"/>
            </w:pPr>
            <w:r>
              <w:t>1 555 358,6</w:t>
            </w:r>
          </w:p>
        </w:tc>
        <w:tc>
          <w:tcPr>
            <w:tcW w:w="737" w:type="dxa"/>
            <w:tcBorders>
              <w:top w:val="nil"/>
            </w:tcBorders>
          </w:tcPr>
          <w:p w:rsidR="00EA7B13" w:rsidRDefault="00EA7B13">
            <w:pPr>
              <w:pStyle w:val="ConsPlusNormal"/>
            </w:pPr>
          </w:p>
        </w:tc>
      </w:tr>
      <w:tr w:rsidR="00EA7B13">
        <w:tc>
          <w:tcPr>
            <w:tcW w:w="5027" w:type="dxa"/>
            <w:gridSpan w:val="4"/>
          </w:tcPr>
          <w:p w:rsidR="00EA7B13" w:rsidRDefault="00EA7B13">
            <w:pPr>
              <w:pStyle w:val="ConsPlusNormal"/>
            </w:pPr>
            <w:r>
              <w:t>- скорая медицинская помощь</w:t>
            </w:r>
          </w:p>
        </w:tc>
        <w:tc>
          <w:tcPr>
            <w:tcW w:w="737" w:type="dxa"/>
          </w:tcPr>
          <w:p w:rsidR="00EA7B13" w:rsidRDefault="00EA7B13">
            <w:pPr>
              <w:pStyle w:val="ConsPlusNormal"/>
              <w:jc w:val="center"/>
            </w:pPr>
            <w:r>
              <w:t>28</w:t>
            </w:r>
          </w:p>
        </w:tc>
        <w:tc>
          <w:tcPr>
            <w:tcW w:w="1531" w:type="dxa"/>
          </w:tcPr>
          <w:p w:rsidR="00EA7B13" w:rsidRDefault="00EA7B13">
            <w:pPr>
              <w:pStyle w:val="ConsPlusNormal"/>
              <w:jc w:val="center"/>
            </w:pPr>
            <w:r>
              <w:t>вызов</w:t>
            </w:r>
          </w:p>
        </w:tc>
        <w:tc>
          <w:tcPr>
            <w:tcW w:w="1134" w:type="dxa"/>
          </w:tcPr>
          <w:p w:rsidR="00EA7B13" w:rsidRDefault="00EA7B13">
            <w:pPr>
              <w:pStyle w:val="ConsPlusNormal"/>
              <w:jc w:val="center"/>
            </w:pPr>
            <w:r>
              <w:t>0,300</w:t>
            </w:r>
          </w:p>
        </w:tc>
        <w:tc>
          <w:tcPr>
            <w:tcW w:w="1304" w:type="dxa"/>
          </w:tcPr>
          <w:p w:rsidR="00EA7B13" w:rsidRDefault="00EA7B13">
            <w:pPr>
              <w:pStyle w:val="ConsPlusNormal"/>
              <w:jc w:val="center"/>
            </w:pPr>
            <w:r>
              <w:t>5 941,0</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1 782,4</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82 051,2</w:t>
            </w:r>
          </w:p>
        </w:tc>
        <w:tc>
          <w:tcPr>
            <w:tcW w:w="737" w:type="dxa"/>
          </w:tcPr>
          <w:p w:rsidR="00EA7B13" w:rsidRDefault="00EA7B13">
            <w:pPr>
              <w:pStyle w:val="ConsPlusNormal"/>
              <w:jc w:val="center"/>
            </w:pPr>
            <w:r>
              <w:t>Х</w:t>
            </w:r>
          </w:p>
        </w:tc>
      </w:tr>
      <w:tr w:rsidR="00EA7B13">
        <w:tc>
          <w:tcPr>
            <w:tcW w:w="3610" w:type="dxa"/>
            <w:vMerge w:val="restart"/>
            <w:tcBorders>
              <w:right w:val="nil"/>
            </w:tcBorders>
          </w:tcPr>
          <w:p w:rsidR="00EA7B13" w:rsidRDefault="00EA7B13">
            <w:pPr>
              <w:pStyle w:val="ConsPlusNormal"/>
            </w:pPr>
            <w:r>
              <w:t>- медицинская помощь в амбулаторных условиях</w:t>
            </w:r>
          </w:p>
        </w:tc>
        <w:tc>
          <w:tcPr>
            <w:tcW w:w="1417" w:type="dxa"/>
            <w:gridSpan w:val="3"/>
            <w:tcBorders>
              <w:left w:val="nil"/>
              <w:bottom w:val="nil"/>
            </w:tcBorders>
          </w:tcPr>
          <w:p w:rsidR="00EA7B13" w:rsidRDefault="00EA7B13">
            <w:pPr>
              <w:pStyle w:val="ConsPlusNormal"/>
            </w:pPr>
            <w:r>
              <w:t>всего, в том числе по источникам финансирования:</w:t>
            </w:r>
          </w:p>
        </w:tc>
        <w:tc>
          <w:tcPr>
            <w:tcW w:w="737" w:type="dxa"/>
            <w:vMerge w:val="restart"/>
          </w:tcPr>
          <w:p w:rsidR="00EA7B13" w:rsidRDefault="00EA7B13">
            <w:pPr>
              <w:pStyle w:val="ConsPlusNormal"/>
              <w:jc w:val="center"/>
            </w:pPr>
            <w:bookmarkStart w:id="35" w:name="P2025"/>
            <w:bookmarkEnd w:id="35"/>
            <w:r>
              <w:t>29.1</w:t>
            </w:r>
          </w:p>
        </w:tc>
        <w:tc>
          <w:tcPr>
            <w:tcW w:w="1531" w:type="dxa"/>
            <w:vMerge w:val="restart"/>
          </w:tcPr>
          <w:p w:rsidR="00EA7B13" w:rsidRDefault="00EA7B13">
            <w:pPr>
              <w:pStyle w:val="ConsPlusNormal"/>
              <w:jc w:val="center"/>
            </w:pPr>
            <w:r>
              <w:t>посещение с профилактическими и иными целями</w:t>
            </w:r>
          </w:p>
        </w:tc>
        <w:tc>
          <w:tcPr>
            <w:tcW w:w="1134" w:type="dxa"/>
            <w:tcBorders>
              <w:bottom w:val="nil"/>
            </w:tcBorders>
          </w:tcPr>
          <w:p w:rsidR="00EA7B13" w:rsidRDefault="00EA7B13">
            <w:pPr>
              <w:pStyle w:val="ConsPlusNormal"/>
              <w:jc w:val="center"/>
            </w:pPr>
            <w:r>
              <w:t>2,973</w:t>
            </w:r>
          </w:p>
        </w:tc>
        <w:tc>
          <w:tcPr>
            <w:tcW w:w="1304" w:type="dxa"/>
            <w:tcBorders>
              <w:bottom w:val="nil"/>
            </w:tcBorders>
          </w:tcPr>
          <w:p w:rsidR="00EA7B13" w:rsidRDefault="00EA7B13">
            <w:pPr>
              <w:pStyle w:val="ConsPlusNormal"/>
              <w:jc w:val="center"/>
            </w:pPr>
            <w:r>
              <w:t>1 528,4</w:t>
            </w:r>
          </w:p>
        </w:tc>
        <w:tc>
          <w:tcPr>
            <w:tcW w:w="1067" w:type="dxa"/>
            <w:tcBorders>
              <w:bottom w:val="nil"/>
            </w:tcBorders>
          </w:tcPr>
          <w:p w:rsidR="00EA7B13" w:rsidRDefault="00EA7B13">
            <w:pPr>
              <w:pStyle w:val="ConsPlusNormal"/>
              <w:jc w:val="center"/>
            </w:pPr>
            <w:r>
              <w:t>Х</w:t>
            </w:r>
          </w:p>
        </w:tc>
        <w:tc>
          <w:tcPr>
            <w:tcW w:w="1077" w:type="dxa"/>
            <w:tcBorders>
              <w:bottom w:val="nil"/>
            </w:tcBorders>
          </w:tcPr>
          <w:p w:rsidR="00EA7B13" w:rsidRDefault="00EA7B13">
            <w:pPr>
              <w:pStyle w:val="ConsPlusNormal"/>
              <w:jc w:val="center"/>
            </w:pPr>
            <w:r>
              <w:t>4 544,4</w:t>
            </w:r>
          </w:p>
        </w:tc>
        <w:tc>
          <w:tcPr>
            <w:tcW w:w="1361" w:type="dxa"/>
            <w:tcBorders>
              <w:bottom w:val="nil"/>
            </w:tcBorders>
          </w:tcPr>
          <w:p w:rsidR="00EA7B13" w:rsidRDefault="00EA7B13">
            <w:pPr>
              <w:pStyle w:val="ConsPlusNormal"/>
              <w:jc w:val="center"/>
            </w:pPr>
            <w:r>
              <w:t>Х</w:t>
            </w:r>
          </w:p>
        </w:tc>
        <w:tc>
          <w:tcPr>
            <w:tcW w:w="1304" w:type="dxa"/>
            <w:tcBorders>
              <w:bottom w:val="nil"/>
            </w:tcBorders>
          </w:tcPr>
          <w:p w:rsidR="00EA7B13" w:rsidRDefault="00EA7B13">
            <w:pPr>
              <w:pStyle w:val="ConsPlusNormal"/>
              <w:jc w:val="center"/>
            </w:pPr>
            <w:r>
              <w:t>209 199,3</w:t>
            </w:r>
          </w:p>
        </w:tc>
        <w:tc>
          <w:tcPr>
            <w:tcW w:w="737" w:type="dxa"/>
            <w:tcBorders>
              <w:bottom w:val="nil"/>
            </w:tcBorders>
          </w:tcPr>
          <w:p w:rsidR="00EA7B13" w:rsidRDefault="00EA7B13">
            <w:pPr>
              <w:pStyle w:val="ConsPlusNormal"/>
              <w:jc w:val="center"/>
            </w:pPr>
            <w:r>
              <w:t>Х</w:t>
            </w:r>
          </w:p>
        </w:tc>
      </w:tr>
      <w:tr w:rsidR="00EA7B13">
        <w:tblPrEx>
          <w:tblBorders>
            <w:insideH w:val="nil"/>
          </w:tblBorders>
        </w:tblPrEx>
        <w:tc>
          <w:tcPr>
            <w:tcW w:w="3610" w:type="dxa"/>
            <w:vMerge/>
            <w:tcBorders>
              <w:right w:val="nil"/>
            </w:tcBorders>
          </w:tcPr>
          <w:p w:rsidR="00EA7B13" w:rsidRDefault="00EA7B13"/>
        </w:tc>
        <w:tc>
          <w:tcPr>
            <w:tcW w:w="1417" w:type="dxa"/>
            <w:gridSpan w:val="3"/>
            <w:tcBorders>
              <w:top w:val="nil"/>
              <w:left w:val="nil"/>
              <w:bottom w:val="nil"/>
            </w:tcBorders>
          </w:tcPr>
          <w:p w:rsidR="00EA7B13" w:rsidRDefault="00EA7B13">
            <w:pPr>
              <w:pStyle w:val="ConsPlusNormal"/>
            </w:pPr>
            <w:r>
              <w:t xml:space="preserve">1) субвенция ФОМС </w:t>
            </w:r>
            <w:hyperlink w:anchor="P2265" w:history="1">
              <w:r>
                <w:rPr>
                  <w:color w:val="0000FF"/>
                </w:rPr>
                <w:t>&lt;*&gt;</w:t>
              </w:r>
            </w:hyperlink>
          </w:p>
        </w:tc>
        <w:tc>
          <w:tcPr>
            <w:tcW w:w="737" w:type="dxa"/>
            <w:vMerge/>
          </w:tcPr>
          <w:p w:rsidR="00EA7B13" w:rsidRDefault="00EA7B13"/>
        </w:tc>
        <w:tc>
          <w:tcPr>
            <w:tcW w:w="1531" w:type="dxa"/>
            <w:vMerge/>
          </w:tcPr>
          <w:p w:rsidR="00EA7B13" w:rsidRDefault="00EA7B13"/>
        </w:tc>
        <w:tc>
          <w:tcPr>
            <w:tcW w:w="1134" w:type="dxa"/>
            <w:tcBorders>
              <w:top w:val="nil"/>
              <w:bottom w:val="nil"/>
            </w:tcBorders>
          </w:tcPr>
          <w:p w:rsidR="00EA7B13" w:rsidRDefault="00EA7B13">
            <w:pPr>
              <w:pStyle w:val="ConsPlusNormal"/>
              <w:jc w:val="center"/>
            </w:pPr>
            <w:r>
              <w:t>2,350</w:t>
            </w:r>
          </w:p>
        </w:tc>
        <w:tc>
          <w:tcPr>
            <w:tcW w:w="1304" w:type="dxa"/>
            <w:tcBorders>
              <w:top w:val="nil"/>
              <w:bottom w:val="nil"/>
            </w:tcBorders>
          </w:tcPr>
          <w:p w:rsidR="00EA7B13" w:rsidRDefault="00EA7B13">
            <w:pPr>
              <w:pStyle w:val="ConsPlusNormal"/>
              <w:jc w:val="center"/>
            </w:pPr>
            <w:r>
              <w:t>1 205,6</w:t>
            </w:r>
          </w:p>
        </w:tc>
        <w:tc>
          <w:tcPr>
            <w:tcW w:w="1067" w:type="dxa"/>
            <w:tcBorders>
              <w:top w:val="nil"/>
              <w:bottom w:val="nil"/>
            </w:tcBorders>
          </w:tcPr>
          <w:p w:rsidR="00EA7B13" w:rsidRDefault="00EA7B13">
            <w:pPr>
              <w:pStyle w:val="ConsPlusNormal"/>
              <w:jc w:val="center"/>
            </w:pPr>
            <w:r>
              <w:t>Х</w:t>
            </w:r>
          </w:p>
        </w:tc>
        <w:tc>
          <w:tcPr>
            <w:tcW w:w="1077" w:type="dxa"/>
            <w:tcBorders>
              <w:top w:val="nil"/>
              <w:bottom w:val="nil"/>
            </w:tcBorders>
          </w:tcPr>
          <w:p w:rsidR="00EA7B13" w:rsidRDefault="00EA7B13">
            <w:pPr>
              <w:pStyle w:val="ConsPlusNormal"/>
              <w:jc w:val="center"/>
            </w:pPr>
            <w:r>
              <w:t>2 833,2</w:t>
            </w:r>
          </w:p>
        </w:tc>
        <w:tc>
          <w:tcPr>
            <w:tcW w:w="1361" w:type="dxa"/>
            <w:tcBorders>
              <w:top w:val="nil"/>
              <w:bottom w:val="nil"/>
            </w:tcBorders>
          </w:tcPr>
          <w:p w:rsidR="00EA7B13" w:rsidRDefault="00EA7B13">
            <w:pPr>
              <w:pStyle w:val="ConsPlusNormal"/>
              <w:jc w:val="center"/>
            </w:pPr>
            <w:r>
              <w:t>Х</w:t>
            </w:r>
          </w:p>
        </w:tc>
        <w:tc>
          <w:tcPr>
            <w:tcW w:w="1304" w:type="dxa"/>
            <w:tcBorders>
              <w:top w:val="nil"/>
              <w:bottom w:val="nil"/>
            </w:tcBorders>
          </w:tcPr>
          <w:p w:rsidR="00EA7B13" w:rsidRDefault="00EA7B13">
            <w:pPr>
              <w:pStyle w:val="ConsPlusNormal"/>
              <w:jc w:val="center"/>
            </w:pPr>
            <w:r>
              <w:t>130 424,3</w:t>
            </w:r>
          </w:p>
        </w:tc>
        <w:tc>
          <w:tcPr>
            <w:tcW w:w="737" w:type="dxa"/>
            <w:tcBorders>
              <w:top w:val="nil"/>
              <w:bottom w:val="nil"/>
            </w:tcBorders>
          </w:tcPr>
          <w:p w:rsidR="00EA7B13" w:rsidRDefault="00EA7B13">
            <w:pPr>
              <w:pStyle w:val="ConsPlusNormal"/>
              <w:jc w:val="center"/>
            </w:pPr>
            <w:r>
              <w:t>Х</w:t>
            </w:r>
          </w:p>
        </w:tc>
      </w:tr>
      <w:tr w:rsidR="00EA7B13">
        <w:tc>
          <w:tcPr>
            <w:tcW w:w="3610" w:type="dxa"/>
            <w:vMerge/>
            <w:tcBorders>
              <w:right w:val="nil"/>
            </w:tcBorders>
          </w:tcPr>
          <w:p w:rsidR="00EA7B13" w:rsidRDefault="00EA7B13"/>
        </w:tc>
        <w:tc>
          <w:tcPr>
            <w:tcW w:w="1417" w:type="dxa"/>
            <w:gridSpan w:val="3"/>
            <w:tcBorders>
              <w:top w:val="nil"/>
              <w:left w:val="nil"/>
            </w:tcBorders>
          </w:tcPr>
          <w:p w:rsidR="00EA7B13" w:rsidRDefault="00EA7B13">
            <w:pPr>
              <w:pStyle w:val="ConsPlusNormal"/>
            </w:pPr>
            <w:r>
              <w:t xml:space="preserve">2) субсидия из окружного бюджета </w:t>
            </w:r>
            <w:hyperlink w:anchor="P2266" w:history="1">
              <w:r>
                <w:rPr>
                  <w:color w:val="0000FF"/>
                </w:rPr>
                <w:t>&lt;**&gt;</w:t>
              </w:r>
            </w:hyperlink>
          </w:p>
        </w:tc>
        <w:tc>
          <w:tcPr>
            <w:tcW w:w="737" w:type="dxa"/>
            <w:vMerge/>
          </w:tcPr>
          <w:p w:rsidR="00EA7B13" w:rsidRDefault="00EA7B13"/>
        </w:tc>
        <w:tc>
          <w:tcPr>
            <w:tcW w:w="1531" w:type="dxa"/>
            <w:vMerge/>
          </w:tcPr>
          <w:p w:rsidR="00EA7B13" w:rsidRDefault="00EA7B13"/>
        </w:tc>
        <w:tc>
          <w:tcPr>
            <w:tcW w:w="1134" w:type="dxa"/>
            <w:tcBorders>
              <w:top w:val="nil"/>
            </w:tcBorders>
          </w:tcPr>
          <w:p w:rsidR="00EA7B13" w:rsidRDefault="00EA7B13">
            <w:pPr>
              <w:pStyle w:val="ConsPlusNormal"/>
              <w:jc w:val="center"/>
            </w:pPr>
            <w:r>
              <w:t>0,623</w:t>
            </w:r>
          </w:p>
        </w:tc>
        <w:tc>
          <w:tcPr>
            <w:tcW w:w="1304" w:type="dxa"/>
            <w:tcBorders>
              <w:top w:val="nil"/>
            </w:tcBorders>
          </w:tcPr>
          <w:p w:rsidR="00EA7B13" w:rsidRDefault="00EA7B13">
            <w:pPr>
              <w:pStyle w:val="ConsPlusNormal"/>
              <w:jc w:val="center"/>
            </w:pPr>
            <w:r>
              <w:t>2 745,7</w:t>
            </w:r>
          </w:p>
        </w:tc>
        <w:tc>
          <w:tcPr>
            <w:tcW w:w="1067" w:type="dxa"/>
            <w:tcBorders>
              <w:top w:val="nil"/>
            </w:tcBorders>
          </w:tcPr>
          <w:p w:rsidR="00EA7B13" w:rsidRDefault="00EA7B13">
            <w:pPr>
              <w:pStyle w:val="ConsPlusNormal"/>
              <w:jc w:val="center"/>
            </w:pPr>
            <w:r>
              <w:t>Х</w:t>
            </w:r>
          </w:p>
        </w:tc>
        <w:tc>
          <w:tcPr>
            <w:tcW w:w="1077" w:type="dxa"/>
            <w:tcBorders>
              <w:top w:val="nil"/>
            </w:tcBorders>
          </w:tcPr>
          <w:p w:rsidR="00EA7B13" w:rsidRDefault="00EA7B13">
            <w:pPr>
              <w:pStyle w:val="ConsPlusNormal"/>
              <w:jc w:val="center"/>
            </w:pPr>
            <w:r>
              <w:t>1 711,2</w:t>
            </w:r>
          </w:p>
        </w:tc>
        <w:tc>
          <w:tcPr>
            <w:tcW w:w="1361" w:type="dxa"/>
            <w:tcBorders>
              <w:top w:val="nil"/>
            </w:tcBorders>
          </w:tcPr>
          <w:p w:rsidR="00EA7B13" w:rsidRDefault="00EA7B13">
            <w:pPr>
              <w:pStyle w:val="ConsPlusNormal"/>
              <w:jc w:val="center"/>
            </w:pPr>
            <w:r>
              <w:t>Х</w:t>
            </w:r>
          </w:p>
        </w:tc>
        <w:tc>
          <w:tcPr>
            <w:tcW w:w="1304" w:type="dxa"/>
            <w:tcBorders>
              <w:top w:val="nil"/>
            </w:tcBorders>
          </w:tcPr>
          <w:p w:rsidR="00EA7B13" w:rsidRDefault="00EA7B13">
            <w:pPr>
              <w:pStyle w:val="ConsPlusNormal"/>
              <w:jc w:val="center"/>
            </w:pPr>
            <w:r>
              <w:t>78 775,0</w:t>
            </w:r>
          </w:p>
        </w:tc>
        <w:tc>
          <w:tcPr>
            <w:tcW w:w="737" w:type="dxa"/>
            <w:tcBorders>
              <w:top w:val="nil"/>
            </w:tcBorders>
          </w:tcPr>
          <w:p w:rsidR="00EA7B13" w:rsidRDefault="00EA7B13">
            <w:pPr>
              <w:pStyle w:val="ConsPlusNormal"/>
              <w:jc w:val="center"/>
            </w:pPr>
            <w:r>
              <w:t>Х</w:t>
            </w:r>
          </w:p>
        </w:tc>
      </w:tr>
      <w:tr w:rsidR="00EA7B13">
        <w:tc>
          <w:tcPr>
            <w:tcW w:w="5027" w:type="dxa"/>
            <w:gridSpan w:val="4"/>
          </w:tcPr>
          <w:p w:rsidR="00EA7B13" w:rsidRDefault="00EA7B13">
            <w:pPr>
              <w:pStyle w:val="ConsPlusNormal"/>
            </w:pPr>
            <w:r>
              <w:t>- медицинская помощь в амбулаторных условиях</w:t>
            </w:r>
          </w:p>
        </w:tc>
        <w:tc>
          <w:tcPr>
            <w:tcW w:w="737" w:type="dxa"/>
          </w:tcPr>
          <w:p w:rsidR="00EA7B13" w:rsidRDefault="00EA7B13">
            <w:pPr>
              <w:pStyle w:val="ConsPlusNormal"/>
              <w:jc w:val="center"/>
            </w:pPr>
            <w:bookmarkStart w:id="36" w:name="P2051"/>
            <w:bookmarkEnd w:id="36"/>
            <w:r>
              <w:t>29.2</w:t>
            </w:r>
          </w:p>
        </w:tc>
        <w:tc>
          <w:tcPr>
            <w:tcW w:w="1531" w:type="dxa"/>
          </w:tcPr>
          <w:p w:rsidR="00EA7B13" w:rsidRDefault="00EA7B13">
            <w:pPr>
              <w:pStyle w:val="ConsPlusNormal"/>
              <w:jc w:val="center"/>
            </w:pPr>
            <w:r>
              <w:t xml:space="preserve">посещение по неотложной медицинской </w:t>
            </w:r>
            <w:r>
              <w:lastRenderedPageBreak/>
              <w:t>помощи</w:t>
            </w:r>
          </w:p>
        </w:tc>
        <w:tc>
          <w:tcPr>
            <w:tcW w:w="1134" w:type="dxa"/>
          </w:tcPr>
          <w:p w:rsidR="00EA7B13" w:rsidRDefault="00EA7B13">
            <w:pPr>
              <w:pStyle w:val="ConsPlusNormal"/>
              <w:jc w:val="center"/>
            </w:pPr>
            <w:r>
              <w:lastRenderedPageBreak/>
              <w:t>0,560</w:t>
            </w:r>
          </w:p>
        </w:tc>
        <w:tc>
          <w:tcPr>
            <w:tcW w:w="1304" w:type="dxa"/>
          </w:tcPr>
          <w:p w:rsidR="00EA7B13" w:rsidRDefault="00EA7B13">
            <w:pPr>
              <w:pStyle w:val="ConsPlusNormal"/>
              <w:jc w:val="center"/>
            </w:pPr>
            <w:r>
              <w:t>1 543,4</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864,3</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39 788,9</w:t>
            </w:r>
          </w:p>
        </w:tc>
        <w:tc>
          <w:tcPr>
            <w:tcW w:w="737" w:type="dxa"/>
          </w:tcPr>
          <w:p w:rsidR="00EA7B13" w:rsidRDefault="00EA7B13">
            <w:pPr>
              <w:pStyle w:val="ConsPlusNormal"/>
              <w:jc w:val="center"/>
            </w:pPr>
            <w:r>
              <w:t>Х</w:t>
            </w:r>
          </w:p>
        </w:tc>
      </w:tr>
      <w:tr w:rsidR="00EA7B13">
        <w:tc>
          <w:tcPr>
            <w:tcW w:w="3610" w:type="dxa"/>
            <w:vMerge w:val="restart"/>
            <w:tcBorders>
              <w:right w:val="nil"/>
            </w:tcBorders>
          </w:tcPr>
          <w:p w:rsidR="00EA7B13" w:rsidRDefault="00EA7B13">
            <w:pPr>
              <w:pStyle w:val="ConsPlusNormal"/>
            </w:pPr>
            <w:r>
              <w:lastRenderedPageBreak/>
              <w:t>- медицинская помощь в амбулаторных условиях</w:t>
            </w:r>
          </w:p>
        </w:tc>
        <w:tc>
          <w:tcPr>
            <w:tcW w:w="1417" w:type="dxa"/>
            <w:gridSpan w:val="3"/>
            <w:tcBorders>
              <w:left w:val="nil"/>
              <w:bottom w:val="nil"/>
            </w:tcBorders>
          </w:tcPr>
          <w:p w:rsidR="00EA7B13" w:rsidRDefault="00EA7B13">
            <w:pPr>
              <w:pStyle w:val="ConsPlusNormal"/>
            </w:pPr>
            <w:r>
              <w:t>всего, в том числе по источникам финансирования:</w:t>
            </w:r>
          </w:p>
        </w:tc>
        <w:tc>
          <w:tcPr>
            <w:tcW w:w="737" w:type="dxa"/>
            <w:vMerge w:val="restart"/>
          </w:tcPr>
          <w:p w:rsidR="00EA7B13" w:rsidRDefault="00EA7B13">
            <w:pPr>
              <w:pStyle w:val="ConsPlusNormal"/>
              <w:jc w:val="center"/>
            </w:pPr>
            <w:bookmarkStart w:id="37" w:name="P2062"/>
            <w:bookmarkEnd w:id="37"/>
            <w:r>
              <w:t>29.3</w:t>
            </w:r>
          </w:p>
        </w:tc>
        <w:tc>
          <w:tcPr>
            <w:tcW w:w="1531" w:type="dxa"/>
            <w:vMerge w:val="restart"/>
          </w:tcPr>
          <w:p w:rsidR="00EA7B13" w:rsidRDefault="00EA7B13">
            <w:pPr>
              <w:pStyle w:val="ConsPlusNormal"/>
              <w:jc w:val="center"/>
            </w:pPr>
            <w:r>
              <w:t>обращение</w:t>
            </w:r>
          </w:p>
        </w:tc>
        <w:tc>
          <w:tcPr>
            <w:tcW w:w="1134" w:type="dxa"/>
            <w:tcBorders>
              <w:bottom w:val="nil"/>
            </w:tcBorders>
          </w:tcPr>
          <w:p w:rsidR="00EA7B13" w:rsidRDefault="00EA7B13">
            <w:pPr>
              <w:pStyle w:val="ConsPlusNormal"/>
              <w:jc w:val="center"/>
            </w:pPr>
            <w:r>
              <w:t>1,980</w:t>
            </w:r>
          </w:p>
        </w:tc>
        <w:tc>
          <w:tcPr>
            <w:tcW w:w="1304" w:type="dxa"/>
            <w:tcBorders>
              <w:bottom w:val="nil"/>
            </w:tcBorders>
          </w:tcPr>
          <w:p w:rsidR="00EA7B13" w:rsidRDefault="00EA7B13">
            <w:pPr>
              <w:pStyle w:val="ConsPlusNormal"/>
              <w:jc w:val="center"/>
            </w:pPr>
            <w:r>
              <w:t>3 377,2</w:t>
            </w:r>
          </w:p>
        </w:tc>
        <w:tc>
          <w:tcPr>
            <w:tcW w:w="1067" w:type="dxa"/>
            <w:tcBorders>
              <w:bottom w:val="nil"/>
            </w:tcBorders>
          </w:tcPr>
          <w:p w:rsidR="00EA7B13" w:rsidRDefault="00EA7B13">
            <w:pPr>
              <w:pStyle w:val="ConsPlusNormal"/>
              <w:jc w:val="center"/>
            </w:pPr>
            <w:r>
              <w:t>Х</w:t>
            </w:r>
          </w:p>
        </w:tc>
        <w:tc>
          <w:tcPr>
            <w:tcW w:w="1077" w:type="dxa"/>
            <w:tcBorders>
              <w:bottom w:val="nil"/>
            </w:tcBorders>
          </w:tcPr>
          <w:p w:rsidR="00EA7B13" w:rsidRDefault="00EA7B13">
            <w:pPr>
              <w:pStyle w:val="ConsPlusNormal"/>
              <w:jc w:val="center"/>
            </w:pPr>
            <w:r>
              <w:t>6 686,8</w:t>
            </w:r>
          </w:p>
        </w:tc>
        <w:tc>
          <w:tcPr>
            <w:tcW w:w="1361" w:type="dxa"/>
            <w:tcBorders>
              <w:bottom w:val="nil"/>
            </w:tcBorders>
          </w:tcPr>
          <w:p w:rsidR="00EA7B13" w:rsidRDefault="00EA7B13">
            <w:pPr>
              <w:pStyle w:val="ConsPlusNormal"/>
              <w:jc w:val="center"/>
            </w:pPr>
            <w:r>
              <w:t>Х</w:t>
            </w:r>
          </w:p>
        </w:tc>
        <w:tc>
          <w:tcPr>
            <w:tcW w:w="1304" w:type="dxa"/>
            <w:tcBorders>
              <w:bottom w:val="nil"/>
            </w:tcBorders>
          </w:tcPr>
          <w:p w:rsidR="00EA7B13" w:rsidRDefault="00EA7B13">
            <w:pPr>
              <w:pStyle w:val="ConsPlusNormal"/>
              <w:jc w:val="center"/>
            </w:pPr>
            <w:r>
              <w:t>307 828,4</w:t>
            </w:r>
          </w:p>
        </w:tc>
        <w:tc>
          <w:tcPr>
            <w:tcW w:w="737" w:type="dxa"/>
            <w:tcBorders>
              <w:bottom w:val="nil"/>
            </w:tcBorders>
          </w:tcPr>
          <w:p w:rsidR="00EA7B13" w:rsidRDefault="00EA7B13">
            <w:pPr>
              <w:pStyle w:val="ConsPlusNormal"/>
              <w:jc w:val="center"/>
            </w:pPr>
            <w:r>
              <w:t>Х</w:t>
            </w:r>
          </w:p>
        </w:tc>
      </w:tr>
      <w:tr w:rsidR="00EA7B13">
        <w:tblPrEx>
          <w:tblBorders>
            <w:insideH w:val="nil"/>
          </w:tblBorders>
        </w:tblPrEx>
        <w:tc>
          <w:tcPr>
            <w:tcW w:w="3610" w:type="dxa"/>
            <w:vMerge/>
            <w:tcBorders>
              <w:right w:val="nil"/>
            </w:tcBorders>
          </w:tcPr>
          <w:p w:rsidR="00EA7B13" w:rsidRDefault="00EA7B13"/>
        </w:tc>
        <w:tc>
          <w:tcPr>
            <w:tcW w:w="1417" w:type="dxa"/>
            <w:gridSpan w:val="3"/>
            <w:tcBorders>
              <w:top w:val="nil"/>
              <w:left w:val="nil"/>
              <w:bottom w:val="nil"/>
            </w:tcBorders>
          </w:tcPr>
          <w:p w:rsidR="00EA7B13" w:rsidRDefault="00EA7B13">
            <w:pPr>
              <w:pStyle w:val="ConsPlusNormal"/>
            </w:pPr>
            <w:r>
              <w:t xml:space="preserve">1) субвенция ФОМС </w:t>
            </w:r>
            <w:hyperlink w:anchor="P2265" w:history="1">
              <w:r>
                <w:rPr>
                  <w:color w:val="0000FF"/>
                </w:rPr>
                <w:t>&lt;*&gt;</w:t>
              </w:r>
            </w:hyperlink>
          </w:p>
        </w:tc>
        <w:tc>
          <w:tcPr>
            <w:tcW w:w="737" w:type="dxa"/>
            <w:vMerge/>
          </w:tcPr>
          <w:p w:rsidR="00EA7B13" w:rsidRDefault="00EA7B13"/>
        </w:tc>
        <w:tc>
          <w:tcPr>
            <w:tcW w:w="1531" w:type="dxa"/>
            <w:vMerge/>
          </w:tcPr>
          <w:p w:rsidR="00EA7B13" w:rsidRDefault="00EA7B13"/>
        </w:tc>
        <w:tc>
          <w:tcPr>
            <w:tcW w:w="1134" w:type="dxa"/>
            <w:tcBorders>
              <w:top w:val="nil"/>
              <w:bottom w:val="nil"/>
            </w:tcBorders>
          </w:tcPr>
          <w:p w:rsidR="00EA7B13" w:rsidRDefault="00EA7B13">
            <w:pPr>
              <w:pStyle w:val="ConsPlusNormal"/>
              <w:jc w:val="center"/>
            </w:pPr>
            <w:r>
              <w:t>1,980</w:t>
            </w:r>
          </w:p>
        </w:tc>
        <w:tc>
          <w:tcPr>
            <w:tcW w:w="1304" w:type="dxa"/>
            <w:tcBorders>
              <w:top w:val="nil"/>
              <w:bottom w:val="nil"/>
            </w:tcBorders>
          </w:tcPr>
          <w:p w:rsidR="00EA7B13" w:rsidRDefault="00EA7B13">
            <w:pPr>
              <w:pStyle w:val="ConsPlusNormal"/>
              <w:jc w:val="center"/>
            </w:pPr>
            <w:r>
              <w:t>3 377,2</w:t>
            </w:r>
          </w:p>
        </w:tc>
        <w:tc>
          <w:tcPr>
            <w:tcW w:w="1067" w:type="dxa"/>
            <w:tcBorders>
              <w:top w:val="nil"/>
              <w:bottom w:val="nil"/>
            </w:tcBorders>
          </w:tcPr>
          <w:p w:rsidR="00EA7B13" w:rsidRDefault="00EA7B13">
            <w:pPr>
              <w:pStyle w:val="ConsPlusNormal"/>
              <w:jc w:val="center"/>
            </w:pPr>
            <w:r>
              <w:t>Х</w:t>
            </w:r>
          </w:p>
        </w:tc>
        <w:tc>
          <w:tcPr>
            <w:tcW w:w="1077" w:type="dxa"/>
            <w:tcBorders>
              <w:top w:val="nil"/>
              <w:bottom w:val="nil"/>
            </w:tcBorders>
          </w:tcPr>
          <w:p w:rsidR="00EA7B13" w:rsidRDefault="00EA7B13">
            <w:pPr>
              <w:pStyle w:val="ConsPlusNormal"/>
              <w:jc w:val="center"/>
            </w:pPr>
            <w:r>
              <w:t>6 686,8</w:t>
            </w:r>
          </w:p>
        </w:tc>
        <w:tc>
          <w:tcPr>
            <w:tcW w:w="1361" w:type="dxa"/>
            <w:tcBorders>
              <w:top w:val="nil"/>
              <w:bottom w:val="nil"/>
            </w:tcBorders>
          </w:tcPr>
          <w:p w:rsidR="00EA7B13" w:rsidRDefault="00EA7B13">
            <w:pPr>
              <w:pStyle w:val="ConsPlusNormal"/>
              <w:jc w:val="center"/>
            </w:pPr>
            <w:r>
              <w:t>Х</w:t>
            </w:r>
          </w:p>
        </w:tc>
        <w:tc>
          <w:tcPr>
            <w:tcW w:w="1304" w:type="dxa"/>
            <w:tcBorders>
              <w:top w:val="nil"/>
              <w:bottom w:val="nil"/>
            </w:tcBorders>
          </w:tcPr>
          <w:p w:rsidR="00EA7B13" w:rsidRDefault="00EA7B13">
            <w:pPr>
              <w:pStyle w:val="ConsPlusNormal"/>
              <w:jc w:val="center"/>
            </w:pPr>
            <w:r>
              <w:t>307 828,4</w:t>
            </w:r>
          </w:p>
        </w:tc>
        <w:tc>
          <w:tcPr>
            <w:tcW w:w="737" w:type="dxa"/>
            <w:tcBorders>
              <w:top w:val="nil"/>
              <w:bottom w:val="nil"/>
            </w:tcBorders>
          </w:tcPr>
          <w:p w:rsidR="00EA7B13" w:rsidRDefault="00EA7B13">
            <w:pPr>
              <w:pStyle w:val="ConsPlusNormal"/>
              <w:jc w:val="center"/>
            </w:pPr>
            <w:r>
              <w:t>Х</w:t>
            </w:r>
          </w:p>
        </w:tc>
      </w:tr>
      <w:tr w:rsidR="00EA7B13">
        <w:tc>
          <w:tcPr>
            <w:tcW w:w="3610" w:type="dxa"/>
            <w:vMerge/>
            <w:tcBorders>
              <w:right w:val="nil"/>
            </w:tcBorders>
          </w:tcPr>
          <w:p w:rsidR="00EA7B13" w:rsidRDefault="00EA7B13"/>
        </w:tc>
        <w:tc>
          <w:tcPr>
            <w:tcW w:w="1417" w:type="dxa"/>
            <w:gridSpan w:val="3"/>
            <w:tcBorders>
              <w:top w:val="nil"/>
              <w:left w:val="nil"/>
            </w:tcBorders>
          </w:tcPr>
          <w:p w:rsidR="00EA7B13" w:rsidRDefault="00EA7B13">
            <w:pPr>
              <w:pStyle w:val="ConsPlusNormal"/>
            </w:pPr>
            <w:r>
              <w:t xml:space="preserve">2) субсидия из окружного бюджета </w:t>
            </w:r>
            <w:hyperlink w:anchor="P2266" w:history="1">
              <w:r>
                <w:rPr>
                  <w:color w:val="0000FF"/>
                </w:rPr>
                <w:t>&lt;**&gt;</w:t>
              </w:r>
            </w:hyperlink>
          </w:p>
        </w:tc>
        <w:tc>
          <w:tcPr>
            <w:tcW w:w="737" w:type="dxa"/>
            <w:vMerge/>
          </w:tcPr>
          <w:p w:rsidR="00EA7B13" w:rsidRDefault="00EA7B13"/>
        </w:tc>
        <w:tc>
          <w:tcPr>
            <w:tcW w:w="1531" w:type="dxa"/>
            <w:vMerge/>
          </w:tcPr>
          <w:p w:rsidR="00EA7B13" w:rsidRDefault="00EA7B13"/>
        </w:tc>
        <w:tc>
          <w:tcPr>
            <w:tcW w:w="1134" w:type="dxa"/>
            <w:tcBorders>
              <w:top w:val="nil"/>
            </w:tcBorders>
          </w:tcPr>
          <w:p w:rsidR="00EA7B13" w:rsidRDefault="00EA7B13">
            <w:pPr>
              <w:pStyle w:val="ConsPlusNormal"/>
              <w:jc w:val="center"/>
            </w:pPr>
            <w:r>
              <w:t>0,000</w:t>
            </w:r>
          </w:p>
        </w:tc>
        <w:tc>
          <w:tcPr>
            <w:tcW w:w="1304" w:type="dxa"/>
            <w:tcBorders>
              <w:top w:val="nil"/>
            </w:tcBorders>
          </w:tcPr>
          <w:p w:rsidR="00EA7B13" w:rsidRDefault="00EA7B13">
            <w:pPr>
              <w:pStyle w:val="ConsPlusNormal"/>
              <w:jc w:val="center"/>
            </w:pPr>
            <w:r>
              <w:t>0,0</w:t>
            </w:r>
          </w:p>
        </w:tc>
        <w:tc>
          <w:tcPr>
            <w:tcW w:w="1067" w:type="dxa"/>
            <w:tcBorders>
              <w:top w:val="nil"/>
            </w:tcBorders>
          </w:tcPr>
          <w:p w:rsidR="00EA7B13" w:rsidRDefault="00EA7B13">
            <w:pPr>
              <w:pStyle w:val="ConsPlusNormal"/>
              <w:jc w:val="center"/>
            </w:pPr>
            <w:r>
              <w:t>Х</w:t>
            </w:r>
          </w:p>
        </w:tc>
        <w:tc>
          <w:tcPr>
            <w:tcW w:w="1077" w:type="dxa"/>
            <w:tcBorders>
              <w:top w:val="nil"/>
            </w:tcBorders>
          </w:tcPr>
          <w:p w:rsidR="00EA7B13" w:rsidRDefault="00EA7B13">
            <w:pPr>
              <w:pStyle w:val="ConsPlusNormal"/>
              <w:jc w:val="center"/>
            </w:pPr>
            <w:r>
              <w:t>0,0</w:t>
            </w:r>
          </w:p>
        </w:tc>
        <w:tc>
          <w:tcPr>
            <w:tcW w:w="1361" w:type="dxa"/>
            <w:tcBorders>
              <w:top w:val="nil"/>
            </w:tcBorders>
          </w:tcPr>
          <w:p w:rsidR="00EA7B13" w:rsidRDefault="00EA7B13">
            <w:pPr>
              <w:pStyle w:val="ConsPlusNormal"/>
              <w:jc w:val="center"/>
            </w:pPr>
            <w:r>
              <w:t>Х</w:t>
            </w:r>
          </w:p>
        </w:tc>
        <w:tc>
          <w:tcPr>
            <w:tcW w:w="1304" w:type="dxa"/>
            <w:tcBorders>
              <w:top w:val="nil"/>
            </w:tcBorders>
          </w:tcPr>
          <w:p w:rsidR="00EA7B13" w:rsidRDefault="00EA7B13">
            <w:pPr>
              <w:pStyle w:val="ConsPlusNormal"/>
              <w:jc w:val="center"/>
            </w:pPr>
            <w:r>
              <w:t>0,0</w:t>
            </w:r>
          </w:p>
        </w:tc>
        <w:tc>
          <w:tcPr>
            <w:tcW w:w="737" w:type="dxa"/>
            <w:tcBorders>
              <w:top w:val="nil"/>
            </w:tcBorders>
          </w:tcPr>
          <w:p w:rsidR="00EA7B13" w:rsidRDefault="00EA7B13">
            <w:pPr>
              <w:pStyle w:val="ConsPlusNormal"/>
              <w:jc w:val="center"/>
            </w:pPr>
            <w:r>
              <w:t>Х</w:t>
            </w:r>
          </w:p>
        </w:tc>
      </w:tr>
      <w:tr w:rsidR="00EA7B13">
        <w:tc>
          <w:tcPr>
            <w:tcW w:w="3610" w:type="dxa"/>
            <w:vMerge w:val="restart"/>
            <w:tcBorders>
              <w:bottom w:val="nil"/>
              <w:right w:val="nil"/>
            </w:tcBorders>
          </w:tcPr>
          <w:p w:rsidR="00EA7B13" w:rsidRDefault="00EA7B13">
            <w:pPr>
              <w:pStyle w:val="ConsPlusNormal"/>
            </w:pPr>
            <w:r>
              <w:t>- специализированная медицинская помощь в стационарных условиях</w:t>
            </w:r>
          </w:p>
        </w:tc>
        <w:tc>
          <w:tcPr>
            <w:tcW w:w="1417" w:type="dxa"/>
            <w:gridSpan w:val="3"/>
            <w:tcBorders>
              <w:left w:val="nil"/>
              <w:bottom w:val="nil"/>
            </w:tcBorders>
          </w:tcPr>
          <w:p w:rsidR="00EA7B13" w:rsidRDefault="00EA7B13">
            <w:pPr>
              <w:pStyle w:val="ConsPlusNormal"/>
            </w:pPr>
            <w:r>
              <w:t>всего, в том числе по источникам финансирования:</w:t>
            </w:r>
          </w:p>
        </w:tc>
        <w:tc>
          <w:tcPr>
            <w:tcW w:w="737" w:type="dxa"/>
            <w:vMerge w:val="restart"/>
          </w:tcPr>
          <w:p w:rsidR="00EA7B13" w:rsidRDefault="00EA7B13">
            <w:pPr>
              <w:pStyle w:val="ConsPlusNormal"/>
              <w:jc w:val="center"/>
            </w:pPr>
            <w:bookmarkStart w:id="38" w:name="P2089"/>
            <w:bookmarkEnd w:id="38"/>
            <w:r>
              <w:t>30</w:t>
            </w:r>
          </w:p>
        </w:tc>
        <w:tc>
          <w:tcPr>
            <w:tcW w:w="1531" w:type="dxa"/>
            <w:vMerge w:val="restart"/>
          </w:tcPr>
          <w:p w:rsidR="00EA7B13" w:rsidRDefault="00EA7B13">
            <w:pPr>
              <w:pStyle w:val="ConsPlusNormal"/>
              <w:jc w:val="center"/>
            </w:pPr>
            <w:r>
              <w:t>случай госпитализации</w:t>
            </w:r>
          </w:p>
        </w:tc>
        <w:tc>
          <w:tcPr>
            <w:tcW w:w="1134" w:type="dxa"/>
          </w:tcPr>
          <w:p w:rsidR="00EA7B13" w:rsidRDefault="00EA7B13">
            <w:pPr>
              <w:pStyle w:val="ConsPlusNormal"/>
              <w:jc w:val="center"/>
            </w:pPr>
            <w:r>
              <w:t>0,21846</w:t>
            </w:r>
          </w:p>
        </w:tc>
        <w:tc>
          <w:tcPr>
            <w:tcW w:w="1304" w:type="dxa"/>
          </w:tcPr>
          <w:p w:rsidR="00EA7B13" w:rsidRDefault="00EA7B13">
            <w:pPr>
              <w:pStyle w:val="ConsPlusNormal"/>
              <w:jc w:val="center"/>
            </w:pPr>
            <w:r>
              <w:t>80 322,1</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17 554,6</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808 127,1</w:t>
            </w:r>
          </w:p>
        </w:tc>
        <w:tc>
          <w:tcPr>
            <w:tcW w:w="737" w:type="dxa"/>
          </w:tcPr>
          <w:p w:rsidR="00EA7B13" w:rsidRDefault="00EA7B13">
            <w:pPr>
              <w:pStyle w:val="ConsPlusNormal"/>
              <w:jc w:val="center"/>
            </w:pPr>
            <w:r>
              <w:t>Х</w:t>
            </w:r>
          </w:p>
        </w:tc>
      </w:tr>
      <w:tr w:rsidR="00EA7B13">
        <w:tblPrEx>
          <w:tblBorders>
            <w:insideH w:val="nil"/>
          </w:tblBorders>
        </w:tblPrEx>
        <w:tc>
          <w:tcPr>
            <w:tcW w:w="3610" w:type="dxa"/>
            <w:vMerge/>
            <w:tcBorders>
              <w:bottom w:val="nil"/>
              <w:right w:val="nil"/>
            </w:tcBorders>
          </w:tcPr>
          <w:p w:rsidR="00EA7B13" w:rsidRDefault="00EA7B13"/>
        </w:tc>
        <w:tc>
          <w:tcPr>
            <w:tcW w:w="1417" w:type="dxa"/>
            <w:gridSpan w:val="3"/>
            <w:tcBorders>
              <w:top w:val="nil"/>
              <w:left w:val="nil"/>
              <w:bottom w:val="nil"/>
            </w:tcBorders>
          </w:tcPr>
          <w:p w:rsidR="00EA7B13" w:rsidRDefault="00EA7B13">
            <w:pPr>
              <w:pStyle w:val="ConsPlusNormal"/>
            </w:pPr>
            <w:r>
              <w:t xml:space="preserve">1) субвенция ФОМС </w:t>
            </w:r>
            <w:hyperlink w:anchor="P2265" w:history="1">
              <w:r>
                <w:rPr>
                  <w:color w:val="0000FF"/>
                </w:rPr>
                <w:t>&lt;*&gt;</w:t>
              </w:r>
            </w:hyperlink>
          </w:p>
        </w:tc>
        <w:tc>
          <w:tcPr>
            <w:tcW w:w="737" w:type="dxa"/>
            <w:vMerge/>
          </w:tcPr>
          <w:p w:rsidR="00EA7B13" w:rsidRDefault="00EA7B13"/>
        </w:tc>
        <w:tc>
          <w:tcPr>
            <w:tcW w:w="1531" w:type="dxa"/>
            <w:vMerge/>
          </w:tcPr>
          <w:p w:rsidR="00EA7B13" w:rsidRDefault="00EA7B13"/>
        </w:tc>
        <w:tc>
          <w:tcPr>
            <w:tcW w:w="1134" w:type="dxa"/>
            <w:tcBorders>
              <w:bottom w:val="nil"/>
            </w:tcBorders>
          </w:tcPr>
          <w:p w:rsidR="00EA7B13" w:rsidRDefault="00EA7B13">
            <w:pPr>
              <w:pStyle w:val="ConsPlusNormal"/>
              <w:jc w:val="center"/>
            </w:pPr>
            <w:r>
              <w:t>0,16740</w:t>
            </w:r>
          </w:p>
        </w:tc>
        <w:tc>
          <w:tcPr>
            <w:tcW w:w="1304" w:type="dxa"/>
            <w:tcBorders>
              <w:bottom w:val="nil"/>
            </w:tcBorders>
          </w:tcPr>
          <w:p w:rsidR="00EA7B13" w:rsidRDefault="00EA7B13">
            <w:pPr>
              <w:pStyle w:val="ConsPlusNormal"/>
              <w:jc w:val="center"/>
            </w:pPr>
            <w:r>
              <w:t>80 322,1</w:t>
            </w:r>
          </w:p>
        </w:tc>
        <w:tc>
          <w:tcPr>
            <w:tcW w:w="1067" w:type="dxa"/>
            <w:tcBorders>
              <w:bottom w:val="nil"/>
            </w:tcBorders>
          </w:tcPr>
          <w:p w:rsidR="00EA7B13" w:rsidRDefault="00EA7B13">
            <w:pPr>
              <w:pStyle w:val="ConsPlusNormal"/>
              <w:jc w:val="center"/>
            </w:pPr>
            <w:r>
              <w:t>Х</w:t>
            </w:r>
          </w:p>
        </w:tc>
        <w:tc>
          <w:tcPr>
            <w:tcW w:w="1077" w:type="dxa"/>
            <w:tcBorders>
              <w:bottom w:val="nil"/>
            </w:tcBorders>
          </w:tcPr>
          <w:p w:rsidR="00EA7B13" w:rsidRDefault="00EA7B13">
            <w:pPr>
              <w:pStyle w:val="ConsPlusNormal"/>
              <w:jc w:val="center"/>
            </w:pPr>
            <w:r>
              <w:t>13 452,6</w:t>
            </w:r>
          </w:p>
        </w:tc>
        <w:tc>
          <w:tcPr>
            <w:tcW w:w="1361" w:type="dxa"/>
            <w:tcBorders>
              <w:bottom w:val="nil"/>
            </w:tcBorders>
          </w:tcPr>
          <w:p w:rsidR="00EA7B13" w:rsidRDefault="00EA7B13">
            <w:pPr>
              <w:pStyle w:val="ConsPlusNormal"/>
              <w:jc w:val="center"/>
            </w:pPr>
            <w:r>
              <w:t>Х</w:t>
            </w:r>
          </w:p>
        </w:tc>
        <w:tc>
          <w:tcPr>
            <w:tcW w:w="1304" w:type="dxa"/>
            <w:tcBorders>
              <w:bottom w:val="nil"/>
            </w:tcBorders>
          </w:tcPr>
          <w:p w:rsidR="00EA7B13" w:rsidRDefault="00EA7B13">
            <w:pPr>
              <w:pStyle w:val="ConsPlusNormal"/>
              <w:jc w:val="center"/>
            </w:pPr>
            <w:r>
              <w:t>619 289,8</w:t>
            </w:r>
          </w:p>
        </w:tc>
        <w:tc>
          <w:tcPr>
            <w:tcW w:w="737" w:type="dxa"/>
            <w:tcBorders>
              <w:bottom w:val="nil"/>
            </w:tcBorders>
          </w:tcPr>
          <w:p w:rsidR="00EA7B13" w:rsidRDefault="00EA7B13">
            <w:pPr>
              <w:pStyle w:val="ConsPlusNormal"/>
              <w:jc w:val="center"/>
            </w:pPr>
            <w:r>
              <w:t>Х</w:t>
            </w:r>
          </w:p>
        </w:tc>
      </w:tr>
      <w:tr w:rsidR="00EA7B13">
        <w:tblPrEx>
          <w:tblBorders>
            <w:insideH w:val="nil"/>
          </w:tblBorders>
        </w:tblPrEx>
        <w:tc>
          <w:tcPr>
            <w:tcW w:w="3610" w:type="dxa"/>
            <w:vMerge/>
            <w:tcBorders>
              <w:bottom w:val="nil"/>
              <w:right w:val="nil"/>
            </w:tcBorders>
          </w:tcPr>
          <w:p w:rsidR="00EA7B13" w:rsidRDefault="00EA7B13"/>
        </w:tc>
        <w:tc>
          <w:tcPr>
            <w:tcW w:w="1417" w:type="dxa"/>
            <w:gridSpan w:val="3"/>
            <w:tcBorders>
              <w:top w:val="nil"/>
              <w:left w:val="nil"/>
              <w:bottom w:val="nil"/>
            </w:tcBorders>
          </w:tcPr>
          <w:p w:rsidR="00EA7B13" w:rsidRDefault="00EA7B13">
            <w:pPr>
              <w:pStyle w:val="ConsPlusNormal"/>
            </w:pPr>
            <w:r>
              <w:t xml:space="preserve">2) субсидия из окружного бюджета </w:t>
            </w:r>
            <w:hyperlink w:anchor="P2266" w:history="1">
              <w:r>
                <w:rPr>
                  <w:color w:val="0000FF"/>
                </w:rPr>
                <w:t>&lt;**&gt;</w:t>
              </w:r>
            </w:hyperlink>
          </w:p>
        </w:tc>
        <w:tc>
          <w:tcPr>
            <w:tcW w:w="737" w:type="dxa"/>
            <w:vMerge/>
          </w:tcPr>
          <w:p w:rsidR="00EA7B13" w:rsidRDefault="00EA7B13"/>
        </w:tc>
        <w:tc>
          <w:tcPr>
            <w:tcW w:w="1531" w:type="dxa"/>
            <w:vMerge/>
          </w:tcPr>
          <w:p w:rsidR="00EA7B13" w:rsidRDefault="00EA7B13"/>
        </w:tc>
        <w:tc>
          <w:tcPr>
            <w:tcW w:w="1134" w:type="dxa"/>
            <w:vMerge w:val="restart"/>
            <w:tcBorders>
              <w:top w:val="nil"/>
            </w:tcBorders>
          </w:tcPr>
          <w:p w:rsidR="00EA7B13" w:rsidRDefault="00EA7B13">
            <w:pPr>
              <w:pStyle w:val="ConsPlusNormal"/>
              <w:jc w:val="center"/>
            </w:pPr>
            <w:r>
              <w:t>0,05106</w:t>
            </w:r>
          </w:p>
        </w:tc>
        <w:tc>
          <w:tcPr>
            <w:tcW w:w="1304" w:type="dxa"/>
            <w:vMerge w:val="restart"/>
            <w:tcBorders>
              <w:top w:val="nil"/>
            </w:tcBorders>
          </w:tcPr>
          <w:p w:rsidR="00EA7B13" w:rsidRDefault="00EA7B13">
            <w:pPr>
              <w:pStyle w:val="ConsPlusNormal"/>
              <w:jc w:val="center"/>
            </w:pPr>
            <w:r>
              <w:t>80 322,1</w:t>
            </w:r>
          </w:p>
        </w:tc>
        <w:tc>
          <w:tcPr>
            <w:tcW w:w="1067" w:type="dxa"/>
            <w:vMerge w:val="restart"/>
            <w:tcBorders>
              <w:top w:val="nil"/>
            </w:tcBorders>
          </w:tcPr>
          <w:p w:rsidR="00EA7B13" w:rsidRDefault="00EA7B13">
            <w:pPr>
              <w:pStyle w:val="ConsPlusNormal"/>
              <w:jc w:val="center"/>
            </w:pPr>
            <w:r>
              <w:t>Х</w:t>
            </w:r>
          </w:p>
        </w:tc>
        <w:tc>
          <w:tcPr>
            <w:tcW w:w="1077" w:type="dxa"/>
            <w:vMerge w:val="restart"/>
            <w:tcBorders>
              <w:top w:val="nil"/>
            </w:tcBorders>
          </w:tcPr>
          <w:p w:rsidR="00EA7B13" w:rsidRDefault="00EA7B13">
            <w:pPr>
              <w:pStyle w:val="ConsPlusNormal"/>
              <w:jc w:val="center"/>
            </w:pPr>
            <w:r>
              <w:t>4 102,0</w:t>
            </w:r>
          </w:p>
        </w:tc>
        <w:tc>
          <w:tcPr>
            <w:tcW w:w="1361" w:type="dxa"/>
            <w:vMerge w:val="restart"/>
            <w:tcBorders>
              <w:top w:val="nil"/>
            </w:tcBorders>
          </w:tcPr>
          <w:p w:rsidR="00EA7B13" w:rsidRDefault="00EA7B13">
            <w:pPr>
              <w:pStyle w:val="ConsPlusNormal"/>
              <w:jc w:val="center"/>
            </w:pPr>
            <w:r>
              <w:t>Х</w:t>
            </w:r>
          </w:p>
        </w:tc>
        <w:tc>
          <w:tcPr>
            <w:tcW w:w="1304" w:type="dxa"/>
            <w:vMerge w:val="restart"/>
            <w:tcBorders>
              <w:top w:val="nil"/>
            </w:tcBorders>
          </w:tcPr>
          <w:p w:rsidR="00EA7B13" w:rsidRDefault="00EA7B13">
            <w:pPr>
              <w:pStyle w:val="ConsPlusNormal"/>
              <w:jc w:val="center"/>
            </w:pPr>
            <w:r>
              <w:t>188 837,3</w:t>
            </w:r>
          </w:p>
        </w:tc>
        <w:tc>
          <w:tcPr>
            <w:tcW w:w="737" w:type="dxa"/>
            <w:vMerge w:val="restart"/>
            <w:tcBorders>
              <w:top w:val="nil"/>
            </w:tcBorders>
          </w:tcPr>
          <w:p w:rsidR="00EA7B13" w:rsidRDefault="00EA7B13">
            <w:pPr>
              <w:pStyle w:val="ConsPlusNormal"/>
              <w:jc w:val="center"/>
            </w:pPr>
            <w:r>
              <w:t>Х</w:t>
            </w:r>
          </w:p>
        </w:tc>
      </w:tr>
      <w:tr w:rsidR="00EA7B13">
        <w:tc>
          <w:tcPr>
            <w:tcW w:w="5027" w:type="dxa"/>
            <w:gridSpan w:val="4"/>
            <w:tcBorders>
              <w:top w:val="nil"/>
            </w:tcBorders>
          </w:tcPr>
          <w:p w:rsidR="00EA7B13" w:rsidRDefault="00EA7B13">
            <w:pPr>
              <w:pStyle w:val="ConsPlusNormal"/>
            </w:pPr>
            <w:r>
              <w:t>в том числе:</w:t>
            </w:r>
          </w:p>
        </w:tc>
        <w:tc>
          <w:tcPr>
            <w:tcW w:w="737" w:type="dxa"/>
            <w:vMerge/>
          </w:tcPr>
          <w:p w:rsidR="00EA7B13" w:rsidRDefault="00EA7B13"/>
        </w:tc>
        <w:tc>
          <w:tcPr>
            <w:tcW w:w="1531" w:type="dxa"/>
            <w:vMerge/>
          </w:tcPr>
          <w:p w:rsidR="00EA7B13" w:rsidRDefault="00EA7B13"/>
        </w:tc>
        <w:tc>
          <w:tcPr>
            <w:tcW w:w="1134" w:type="dxa"/>
            <w:vMerge/>
            <w:tcBorders>
              <w:top w:val="nil"/>
            </w:tcBorders>
          </w:tcPr>
          <w:p w:rsidR="00EA7B13" w:rsidRDefault="00EA7B13"/>
        </w:tc>
        <w:tc>
          <w:tcPr>
            <w:tcW w:w="1304" w:type="dxa"/>
            <w:vMerge/>
            <w:tcBorders>
              <w:top w:val="nil"/>
            </w:tcBorders>
          </w:tcPr>
          <w:p w:rsidR="00EA7B13" w:rsidRDefault="00EA7B13"/>
        </w:tc>
        <w:tc>
          <w:tcPr>
            <w:tcW w:w="1067" w:type="dxa"/>
            <w:vMerge/>
            <w:tcBorders>
              <w:top w:val="nil"/>
            </w:tcBorders>
          </w:tcPr>
          <w:p w:rsidR="00EA7B13" w:rsidRDefault="00EA7B13"/>
        </w:tc>
        <w:tc>
          <w:tcPr>
            <w:tcW w:w="1077" w:type="dxa"/>
            <w:vMerge/>
            <w:tcBorders>
              <w:top w:val="nil"/>
            </w:tcBorders>
          </w:tcPr>
          <w:p w:rsidR="00EA7B13" w:rsidRDefault="00EA7B13"/>
        </w:tc>
        <w:tc>
          <w:tcPr>
            <w:tcW w:w="1361" w:type="dxa"/>
            <w:vMerge/>
            <w:tcBorders>
              <w:top w:val="nil"/>
            </w:tcBorders>
          </w:tcPr>
          <w:p w:rsidR="00EA7B13" w:rsidRDefault="00EA7B13"/>
        </w:tc>
        <w:tc>
          <w:tcPr>
            <w:tcW w:w="1304" w:type="dxa"/>
            <w:vMerge/>
            <w:tcBorders>
              <w:top w:val="nil"/>
            </w:tcBorders>
          </w:tcPr>
          <w:p w:rsidR="00EA7B13" w:rsidRDefault="00EA7B13"/>
        </w:tc>
        <w:tc>
          <w:tcPr>
            <w:tcW w:w="737" w:type="dxa"/>
            <w:vMerge/>
            <w:tcBorders>
              <w:top w:val="nil"/>
            </w:tcBorders>
          </w:tcPr>
          <w:p w:rsidR="00EA7B13" w:rsidRDefault="00EA7B13"/>
        </w:tc>
      </w:tr>
      <w:tr w:rsidR="00EA7B13">
        <w:tc>
          <w:tcPr>
            <w:tcW w:w="5027" w:type="dxa"/>
            <w:gridSpan w:val="4"/>
          </w:tcPr>
          <w:p w:rsidR="00EA7B13" w:rsidRDefault="00EA7B13">
            <w:pPr>
              <w:pStyle w:val="ConsPlusNormal"/>
            </w:pPr>
            <w:r>
              <w:t>медицинская реабилитация в стационарных условия, в том числе:</w:t>
            </w:r>
          </w:p>
        </w:tc>
        <w:tc>
          <w:tcPr>
            <w:tcW w:w="737" w:type="dxa"/>
          </w:tcPr>
          <w:p w:rsidR="00EA7B13" w:rsidRDefault="00EA7B13">
            <w:pPr>
              <w:pStyle w:val="ConsPlusNormal"/>
              <w:jc w:val="center"/>
            </w:pPr>
            <w:bookmarkStart w:id="39" w:name="P2116"/>
            <w:bookmarkEnd w:id="39"/>
            <w:r>
              <w:t>30.1</w:t>
            </w:r>
          </w:p>
        </w:tc>
        <w:tc>
          <w:tcPr>
            <w:tcW w:w="1531" w:type="dxa"/>
          </w:tcPr>
          <w:p w:rsidR="00EA7B13" w:rsidRDefault="00EA7B13">
            <w:pPr>
              <w:pStyle w:val="ConsPlusNormal"/>
              <w:jc w:val="center"/>
            </w:pPr>
            <w:r>
              <w:t>к/день</w:t>
            </w:r>
          </w:p>
        </w:tc>
        <w:tc>
          <w:tcPr>
            <w:tcW w:w="1134" w:type="dxa"/>
          </w:tcPr>
          <w:p w:rsidR="00EA7B13" w:rsidRDefault="00EA7B13">
            <w:pPr>
              <w:pStyle w:val="ConsPlusNormal"/>
              <w:jc w:val="center"/>
            </w:pPr>
            <w:r>
              <w:t>0,05800</w:t>
            </w:r>
          </w:p>
        </w:tc>
        <w:tc>
          <w:tcPr>
            <w:tcW w:w="1304" w:type="dxa"/>
          </w:tcPr>
          <w:p w:rsidR="00EA7B13" w:rsidRDefault="00EA7B13">
            <w:pPr>
              <w:pStyle w:val="ConsPlusNormal"/>
              <w:jc w:val="center"/>
            </w:pPr>
            <w:r>
              <w:t>6 247,2</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362,3</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16 680,0</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lastRenderedPageBreak/>
              <w:t>для детей в возрасте от 0 - 17 лет</w:t>
            </w:r>
          </w:p>
        </w:tc>
        <w:tc>
          <w:tcPr>
            <w:tcW w:w="737" w:type="dxa"/>
          </w:tcPr>
          <w:p w:rsidR="00EA7B13" w:rsidRDefault="00EA7B13">
            <w:pPr>
              <w:pStyle w:val="ConsPlusNormal"/>
              <w:jc w:val="center"/>
            </w:pPr>
            <w:r>
              <w:t>30.1.1</w:t>
            </w:r>
          </w:p>
        </w:tc>
        <w:tc>
          <w:tcPr>
            <w:tcW w:w="1531" w:type="dxa"/>
          </w:tcPr>
          <w:p w:rsidR="00EA7B13" w:rsidRDefault="00EA7B13">
            <w:pPr>
              <w:pStyle w:val="ConsPlusNormal"/>
              <w:jc w:val="center"/>
            </w:pPr>
            <w:r>
              <w:t>к/день</w:t>
            </w:r>
          </w:p>
        </w:tc>
        <w:tc>
          <w:tcPr>
            <w:tcW w:w="1134" w:type="dxa"/>
          </w:tcPr>
          <w:p w:rsidR="00EA7B13" w:rsidRDefault="00EA7B13">
            <w:pPr>
              <w:pStyle w:val="ConsPlusNormal"/>
              <w:jc w:val="center"/>
            </w:pPr>
            <w:r>
              <w:t>0,01400</w:t>
            </w:r>
          </w:p>
        </w:tc>
        <w:tc>
          <w:tcPr>
            <w:tcW w:w="1304" w:type="dxa"/>
          </w:tcPr>
          <w:p w:rsidR="00EA7B13" w:rsidRDefault="00EA7B13">
            <w:pPr>
              <w:pStyle w:val="ConsPlusNormal"/>
              <w:jc w:val="center"/>
            </w:pPr>
            <w:r>
              <w:t>6 247,2</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87,4</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4 023,2</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t>высокотехнологичная медицинская помощь</w:t>
            </w:r>
          </w:p>
        </w:tc>
        <w:tc>
          <w:tcPr>
            <w:tcW w:w="737" w:type="dxa"/>
          </w:tcPr>
          <w:p w:rsidR="00EA7B13" w:rsidRDefault="00EA7B13">
            <w:pPr>
              <w:pStyle w:val="ConsPlusNormal"/>
              <w:jc w:val="center"/>
            </w:pPr>
            <w:bookmarkStart w:id="40" w:name="P2136"/>
            <w:bookmarkEnd w:id="40"/>
            <w:r>
              <w:t>30.2</w:t>
            </w:r>
          </w:p>
        </w:tc>
        <w:tc>
          <w:tcPr>
            <w:tcW w:w="1531" w:type="dxa"/>
          </w:tcPr>
          <w:p w:rsidR="00EA7B13" w:rsidRDefault="00EA7B13">
            <w:pPr>
              <w:pStyle w:val="ConsPlusNormal"/>
              <w:jc w:val="center"/>
            </w:pPr>
            <w:r>
              <w:t>случай госпитализации</w:t>
            </w:r>
          </w:p>
        </w:tc>
        <w:tc>
          <w:tcPr>
            <w:tcW w:w="1134" w:type="dxa"/>
          </w:tcPr>
          <w:p w:rsidR="00EA7B13" w:rsidRDefault="00EA7B13">
            <w:pPr>
              <w:pStyle w:val="ConsPlusNormal"/>
              <w:jc w:val="center"/>
            </w:pPr>
            <w:r>
              <w:t>0,00198</w:t>
            </w:r>
          </w:p>
        </w:tc>
        <w:tc>
          <w:tcPr>
            <w:tcW w:w="1304" w:type="dxa"/>
          </w:tcPr>
          <w:p w:rsidR="00EA7B13" w:rsidRDefault="00EA7B13">
            <w:pPr>
              <w:pStyle w:val="ConsPlusNormal"/>
              <w:jc w:val="center"/>
            </w:pPr>
            <w:r>
              <w:t>154 665,9</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305,7</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14 074,6</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t>- медицинская помощь в условиях дневного стационара</w:t>
            </w:r>
          </w:p>
        </w:tc>
        <w:tc>
          <w:tcPr>
            <w:tcW w:w="737" w:type="dxa"/>
          </w:tcPr>
          <w:p w:rsidR="00EA7B13" w:rsidRDefault="00EA7B13">
            <w:pPr>
              <w:pStyle w:val="ConsPlusNormal"/>
              <w:jc w:val="center"/>
            </w:pPr>
            <w:bookmarkStart w:id="41" w:name="P2146"/>
            <w:bookmarkEnd w:id="41"/>
            <w:r>
              <w:t>31</w:t>
            </w:r>
          </w:p>
        </w:tc>
        <w:tc>
          <w:tcPr>
            <w:tcW w:w="1531" w:type="dxa"/>
          </w:tcPr>
          <w:p w:rsidR="00EA7B13" w:rsidRDefault="00EA7B13">
            <w:pPr>
              <w:pStyle w:val="ConsPlusNormal"/>
              <w:jc w:val="center"/>
            </w:pPr>
            <w:r>
              <w:t>случай лечения</w:t>
            </w:r>
          </w:p>
        </w:tc>
        <w:tc>
          <w:tcPr>
            <w:tcW w:w="1134" w:type="dxa"/>
          </w:tcPr>
          <w:p w:rsidR="00EA7B13" w:rsidRDefault="00EA7B13">
            <w:pPr>
              <w:pStyle w:val="ConsPlusNormal"/>
              <w:jc w:val="center"/>
            </w:pPr>
            <w:r>
              <w:t>0,060</w:t>
            </w:r>
          </w:p>
        </w:tc>
        <w:tc>
          <w:tcPr>
            <w:tcW w:w="1304" w:type="dxa"/>
          </w:tcPr>
          <w:p w:rsidR="00EA7B13" w:rsidRDefault="00EA7B13">
            <w:pPr>
              <w:pStyle w:val="ConsPlusNormal"/>
              <w:jc w:val="center"/>
            </w:pPr>
            <w:r>
              <w:t>39 233,8</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2 353,9</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108 363,7</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t>2. Медицинская помощь по видам и заболеваниям сверх базовой программы:</w:t>
            </w:r>
          </w:p>
        </w:tc>
        <w:tc>
          <w:tcPr>
            <w:tcW w:w="737" w:type="dxa"/>
          </w:tcPr>
          <w:p w:rsidR="00EA7B13" w:rsidRDefault="00EA7B13">
            <w:pPr>
              <w:pStyle w:val="ConsPlusNormal"/>
              <w:jc w:val="center"/>
            </w:pPr>
            <w:bookmarkStart w:id="42" w:name="P2156"/>
            <w:bookmarkEnd w:id="42"/>
            <w:r>
              <w:t>32</w:t>
            </w:r>
          </w:p>
        </w:tc>
        <w:tc>
          <w:tcPr>
            <w:tcW w:w="1531" w:type="dxa"/>
          </w:tcPr>
          <w:p w:rsidR="00EA7B13" w:rsidRDefault="00EA7B13">
            <w:pPr>
              <w:pStyle w:val="ConsPlusNormal"/>
            </w:pPr>
          </w:p>
        </w:tc>
        <w:tc>
          <w:tcPr>
            <w:tcW w:w="1134" w:type="dxa"/>
          </w:tcPr>
          <w:p w:rsidR="00EA7B13" w:rsidRDefault="00EA7B13">
            <w:pPr>
              <w:pStyle w:val="ConsPlusNormal"/>
              <w:jc w:val="center"/>
            </w:pPr>
            <w:r>
              <w:t>Х</w:t>
            </w:r>
          </w:p>
        </w:tc>
        <w:tc>
          <w:tcPr>
            <w:tcW w:w="1304" w:type="dxa"/>
          </w:tcPr>
          <w:p w:rsidR="00EA7B13" w:rsidRDefault="00EA7B13">
            <w:pPr>
              <w:pStyle w:val="ConsPlusNormal"/>
              <w:jc w:val="center"/>
            </w:pPr>
            <w:r>
              <w:t>Х</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0,0</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0,0</w:t>
            </w:r>
          </w:p>
        </w:tc>
        <w:tc>
          <w:tcPr>
            <w:tcW w:w="737" w:type="dxa"/>
          </w:tcPr>
          <w:p w:rsidR="00EA7B13" w:rsidRDefault="00EA7B13">
            <w:pPr>
              <w:pStyle w:val="ConsPlusNormal"/>
              <w:jc w:val="center"/>
            </w:pPr>
            <w:r>
              <w:t>0,0</w:t>
            </w:r>
          </w:p>
        </w:tc>
      </w:tr>
      <w:tr w:rsidR="00EA7B13">
        <w:tc>
          <w:tcPr>
            <w:tcW w:w="5027" w:type="dxa"/>
            <w:gridSpan w:val="4"/>
          </w:tcPr>
          <w:p w:rsidR="00EA7B13" w:rsidRDefault="00EA7B13">
            <w:pPr>
              <w:pStyle w:val="ConsPlusNormal"/>
            </w:pPr>
            <w:r>
              <w:t>- скорая медицинская помощь</w:t>
            </w:r>
          </w:p>
        </w:tc>
        <w:tc>
          <w:tcPr>
            <w:tcW w:w="737" w:type="dxa"/>
          </w:tcPr>
          <w:p w:rsidR="00EA7B13" w:rsidRDefault="00EA7B13">
            <w:pPr>
              <w:pStyle w:val="ConsPlusNormal"/>
              <w:jc w:val="center"/>
            </w:pPr>
            <w:r>
              <w:t>33</w:t>
            </w:r>
          </w:p>
        </w:tc>
        <w:tc>
          <w:tcPr>
            <w:tcW w:w="1531" w:type="dxa"/>
          </w:tcPr>
          <w:p w:rsidR="00EA7B13" w:rsidRDefault="00EA7B13">
            <w:pPr>
              <w:pStyle w:val="ConsPlusNormal"/>
              <w:jc w:val="center"/>
            </w:pPr>
            <w:r>
              <w:t>вызов</w:t>
            </w:r>
          </w:p>
        </w:tc>
        <w:tc>
          <w:tcPr>
            <w:tcW w:w="1134" w:type="dxa"/>
          </w:tcPr>
          <w:p w:rsidR="00EA7B13" w:rsidRDefault="00EA7B13">
            <w:pPr>
              <w:pStyle w:val="ConsPlusNormal"/>
              <w:jc w:val="center"/>
            </w:pPr>
            <w:r>
              <w:t>0,000</w:t>
            </w:r>
          </w:p>
        </w:tc>
        <w:tc>
          <w:tcPr>
            <w:tcW w:w="1304" w:type="dxa"/>
          </w:tcPr>
          <w:p w:rsidR="00EA7B13" w:rsidRDefault="00EA7B13">
            <w:pPr>
              <w:pStyle w:val="ConsPlusNormal"/>
              <w:jc w:val="center"/>
            </w:pPr>
            <w:r>
              <w:t>0,0</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0,0</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0,0</w:t>
            </w:r>
          </w:p>
        </w:tc>
        <w:tc>
          <w:tcPr>
            <w:tcW w:w="737" w:type="dxa"/>
          </w:tcPr>
          <w:p w:rsidR="00EA7B13" w:rsidRDefault="00EA7B13">
            <w:pPr>
              <w:pStyle w:val="ConsPlusNormal"/>
              <w:jc w:val="center"/>
            </w:pPr>
            <w:r>
              <w:t>Х</w:t>
            </w:r>
          </w:p>
        </w:tc>
      </w:tr>
      <w:tr w:rsidR="00EA7B13">
        <w:tc>
          <w:tcPr>
            <w:tcW w:w="5027" w:type="dxa"/>
            <w:gridSpan w:val="4"/>
            <w:vMerge w:val="restart"/>
          </w:tcPr>
          <w:p w:rsidR="00EA7B13" w:rsidRDefault="00EA7B13">
            <w:pPr>
              <w:pStyle w:val="ConsPlusNormal"/>
            </w:pPr>
            <w:r>
              <w:t>- медицинская помощь в амбулаторных условиях</w:t>
            </w:r>
          </w:p>
        </w:tc>
        <w:tc>
          <w:tcPr>
            <w:tcW w:w="737" w:type="dxa"/>
          </w:tcPr>
          <w:p w:rsidR="00EA7B13" w:rsidRDefault="00EA7B13">
            <w:pPr>
              <w:pStyle w:val="ConsPlusNormal"/>
              <w:jc w:val="center"/>
            </w:pPr>
            <w:bookmarkStart w:id="43" w:name="P2176"/>
            <w:bookmarkEnd w:id="43"/>
            <w:r>
              <w:t>34.1</w:t>
            </w:r>
          </w:p>
        </w:tc>
        <w:tc>
          <w:tcPr>
            <w:tcW w:w="1531" w:type="dxa"/>
          </w:tcPr>
          <w:p w:rsidR="00EA7B13" w:rsidRDefault="00EA7B13">
            <w:pPr>
              <w:pStyle w:val="ConsPlusNormal"/>
              <w:jc w:val="center"/>
            </w:pPr>
            <w:r>
              <w:t>посещение с профилактическими и иными целями</w:t>
            </w:r>
          </w:p>
        </w:tc>
        <w:tc>
          <w:tcPr>
            <w:tcW w:w="1134" w:type="dxa"/>
          </w:tcPr>
          <w:p w:rsidR="00EA7B13" w:rsidRDefault="00EA7B13">
            <w:pPr>
              <w:pStyle w:val="ConsPlusNormal"/>
              <w:jc w:val="center"/>
            </w:pPr>
            <w:r>
              <w:t>0,000</w:t>
            </w:r>
          </w:p>
        </w:tc>
        <w:tc>
          <w:tcPr>
            <w:tcW w:w="1304" w:type="dxa"/>
          </w:tcPr>
          <w:p w:rsidR="00EA7B13" w:rsidRDefault="00EA7B13">
            <w:pPr>
              <w:pStyle w:val="ConsPlusNormal"/>
              <w:jc w:val="center"/>
            </w:pPr>
            <w:r>
              <w:t>0,0</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0,0</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0,0</w:t>
            </w:r>
          </w:p>
        </w:tc>
        <w:tc>
          <w:tcPr>
            <w:tcW w:w="737" w:type="dxa"/>
          </w:tcPr>
          <w:p w:rsidR="00EA7B13" w:rsidRDefault="00EA7B13">
            <w:pPr>
              <w:pStyle w:val="ConsPlusNormal"/>
              <w:jc w:val="center"/>
            </w:pPr>
            <w:r>
              <w:t>Х</w:t>
            </w:r>
          </w:p>
        </w:tc>
      </w:tr>
      <w:tr w:rsidR="00EA7B13">
        <w:tc>
          <w:tcPr>
            <w:tcW w:w="5027" w:type="dxa"/>
            <w:gridSpan w:val="4"/>
            <w:vMerge/>
          </w:tcPr>
          <w:p w:rsidR="00EA7B13" w:rsidRDefault="00EA7B13"/>
        </w:tc>
        <w:tc>
          <w:tcPr>
            <w:tcW w:w="737" w:type="dxa"/>
          </w:tcPr>
          <w:p w:rsidR="00EA7B13" w:rsidRDefault="00EA7B13">
            <w:pPr>
              <w:pStyle w:val="ConsPlusNormal"/>
              <w:jc w:val="center"/>
            </w:pPr>
            <w:bookmarkStart w:id="44" w:name="P2185"/>
            <w:bookmarkEnd w:id="44"/>
            <w:r>
              <w:t>34.2</w:t>
            </w:r>
          </w:p>
        </w:tc>
        <w:tc>
          <w:tcPr>
            <w:tcW w:w="1531" w:type="dxa"/>
          </w:tcPr>
          <w:p w:rsidR="00EA7B13" w:rsidRDefault="00EA7B13">
            <w:pPr>
              <w:pStyle w:val="ConsPlusNormal"/>
              <w:jc w:val="center"/>
            </w:pPr>
            <w:r>
              <w:t>посещение по неотложной медицинской помощи</w:t>
            </w:r>
          </w:p>
        </w:tc>
        <w:tc>
          <w:tcPr>
            <w:tcW w:w="1134" w:type="dxa"/>
          </w:tcPr>
          <w:p w:rsidR="00EA7B13" w:rsidRDefault="00EA7B13">
            <w:pPr>
              <w:pStyle w:val="ConsPlusNormal"/>
              <w:jc w:val="center"/>
            </w:pPr>
            <w:r>
              <w:t>0,000</w:t>
            </w:r>
          </w:p>
        </w:tc>
        <w:tc>
          <w:tcPr>
            <w:tcW w:w="1304" w:type="dxa"/>
          </w:tcPr>
          <w:p w:rsidR="00EA7B13" w:rsidRDefault="00EA7B13">
            <w:pPr>
              <w:pStyle w:val="ConsPlusNormal"/>
              <w:jc w:val="center"/>
            </w:pPr>
            <w:r>
              <w:t>0,0</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0,0</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0,0</w:t>
            </w:r>
          </w:p>
        </w:tc>
        <w:tc>
          <w:tcPr>
            <w:tcW w:w="737" w:type="dxa"/>
          </w:tcPr>
          <w:p w:rsidR="00EA7B13" w:rsidRDefault="00EA7B13">
            <w:pPr>
              <w:pStyle w:val="ConsPlusNormal"/>
              <w:jc w:val="center"/>
            </w:pPr>
            <w:r>
              <w:t>Х</w:t>
            </w:r>
          </w:p>
        </w:tc>
      </w:tr>
      <w:tr w:rsidR="00EA7B13">
        <w:tc>
          <w:tcPr>
            <w:tcW w:w="5027" w:type="dxa"/>
            <w:gridSpan w:val="4"/>
            <w:vMerge/>
          </w:tcPr>
          <w:p w:rsidR="00EA7B13" w:rsidRDefault="00EA7B13"/>
        </w:tc>
        <w:tc>
          <w:tcPr>
            <w:tcW w:w="737" w:type="dxa"/>
          </w:tcPr>
          <w:p w:rsidR="00EA7B13" w:rsidRDefault="00EA7B13">
            <w:pPr>
              <w:pStyle w:val="ConsPlusNormal"/>
              <w:jc w:val="center"/>
            </w:pPr>
            <w:bookmarkStart w:id="45" w:name="P2194"/>
            <w:bookmarkEnd w:id="45"/>
            <w:r>
              <w:t>34.3</w:t>
            </w:r>
          </w:p>
        </w:tc>
        <w:tc>
          <w:tcPr>
            <w:tcW w:w="1531" w:type="dxa"/>
          </w:tcPr>
          <w:p w:rsidR="00EA7B13" w:rsidRDefault="00EA7B13">
            <w:pPr>
              <w:pStyle w:val="ConsPlusNormal"/>
              <w:jc w:val="center"/>
            </w:pPr>
            <w:r>
              <w:t>обращение</w:t>
            </w:r>
          </w:p>
        </w:tc>
        <w:tc>
          <w:tcPr>
            <w:tcW w:w="1134" w:type="dxa"/>
          </w:tcPr>
          <w:p w:rsidR="00EA7B13" w:rsidRDefault="00EA7B13">
            <w:pPr>
              <w:pStyle w:val="ConsPlusNormal"/>
              <w:jc w:val="center"/>
            </w:pPr>
            <w:r>
              <w:t>0,000</w:t>
            </w:r>
          </w:p>
        </w:tc>
        <w:tc>
          <w:tcPr>
            <w:tcW w:w="1304" w:type="dxa"/>
          </w:tcPr>
          <w:p w:rsidR="00EA7B13" w:rsidRDefault="00EA7B13">
            <w:pPr>
              <w:pStyle w:val="ConsPlusNormal"/>
              <w:jc w:val="center"/>
            </w:pPr>
            <w:r>
              <w:t>0,0</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0,0</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0,0</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t>- специализированная медицинская помощь в стационарных условиях, в том числе:</w:t>
            </w:r>
          </w:p>
        </w:tc>
        <w:tc>
          <w:tcPr>
            <w:tcW w:w="737" w:type="dxa"/>
          </w:tcPr>
          <w:p w:rsidR="00EA7B13" w:rsidRDefault="00EA7B13">
            <w:pPr>
              <w:pStyle w:val="ConsPlusNormal"/>
              <w:jc w:val="center"/>
            </w:pPr>
            <w:bookmarkStart w:id="46" w:name="P2204"/>
            <w:bookmarkEnd w:id="46"/>
            <w:r>
              <w:t>35</w:t>
            </w:r>
          </w:p>
        </w:tc>
        <w:tc>
          <w:tcPr>
            <w:tcW w:w="1531" w:type="dxa"/>
          </w:tcPr>
          <w:p w:rsidR="00EA7B13" w:rsidRDefault="00EA7B13">
            <w:pPr>
              <w:pStyle w:val="ConsPlusNormal"/>
              <w:jc w:val="center"/>
            </w:pPr>
            <w:r>
              <w:t>случай госпитализации</w:t>
            </w:r>
          </w:p>
        </w:tc>
        <w:tc>
          <w:tcPr>
            <w:tcW w:w="1134" w:type="dxa"/>
          </w:tcPr>
          <w:p w:rsidR="00EA7B13" w:rsidRDefault="00EA7B13">
            <w:pPr>
              <w:pStyle w:val="ConsPlusNormal"/>
              <w:jc w:val="center"/>
            </w:pPr>
            <w:r>
              <w:t>0,000</w:t>
            </w:r>
          </w:p>
        </w:tc>
        <w:tc>
          <w:tcPr>
            <w:tcW w:w="1304" w:type="dxa"/>
          </w:tcPr>
          <w:p w:rsidR="00EA7B13" w:rsidRDefault="00EA7B13">
            <w:pPr>
              <w:pStyle w:val="ConsPlusNormal"/>
              <w:jc w:val="center"/>
            </w:pPr>
            <w:r>
              <w:t>0,0</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0,0</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0,0</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t>медицинская реабилитация в стационарных условиях</w:t>
            </w:r>
          </w:p>
        </w:tc>
        <w:tc>
          <w:tcPr>
            <w:tcW w:w="737" w:type="dxa"/>
          </w:tcPr>
          <w:p w:rsidR="00EA7B13" w:rsidRDefault="00EA7B13">
            <w:pPr>
              <w:pStyle w:val="ConsPlusNormal"/>
              <w:jc w:val="center"/>
            </w:pPr>
            <w:bookmarkStart w:id="47" w:name="P2214"/>
            <w:bookmarkEnd w:id="47"/>
            <w:r>
              <w:t>35.1</w:t>
            </w:r>
          </w:p>
        </w:tc>
        <w:tc>
          <w:tcPr>
            <w:tcW w:w="1531" w:type="dxa"/>
          </w:tcPr>
          <w:p w:rsidR="00EA7B13" w:rsidRDefault="00EA7B13">
            <w:pPr>
              <w:pStyle w:val="ConsPlusNormal"/>
              <w:jc w:val="center"/>
            </w:pPr>
            <w:r>
              <w:t>к/день</w:t>
            </w:r>
          </w:p>
        </w:tc>
        <w:tc>
          <w:tcPr>
            <w:tcW w:w="1134" w:type="dxa"/>
          </w:tcPr>
          <w:p w:rsidR="00EA7B13" w:rsidRDefault="00EA7B13">
            <w:pPr>
              <w:pStyle w:val="ConsPlusNormal"/>
              <w:jc w:val="center"/>
            </w:pPr>
            <w:r>
              <w:t>0,000</w:t>
            </w:r>
          </w:p>
        </w:tc>
        <w:tc>
          <w:tcPr>
            <w:tcW w:w="1304" w:type="dxa"/>
          </w:tcPr>
          <w:p w:rsidR="00EA7B13" w:rsidRDefault="00EA7B13">
            <w:pPr>
              <w:pStyle w:val="ConsPlusNormal"/>
              <w:jc w:val="center"/>
            </w:pPr>
            <w:r>
              <w:t>0,0</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0,0</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0,0</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t>высокотехнологичная медицинская помощь</w:t>
            </w:r>
          </w:p>
        </w:tc>
        <w:tc>
          <w:tcPr>
            <w:tcW w:w="737" w:type="dxa"/>
          </w:tcPr>
          <w:p w:rsidR="00EA7B13" w:rsidRDefault="00EA7B13">
            <w:pPr>
              <w:pStyle w:val="ConsPlusNormal"/>
              <w:jc w:val="center"/>
            </w:pPr>
            <w:bookmarkStart w:id="48" w:name="P2224"/>
            <w:bookmarkEnd w:id="48"/>
            <w:r>
              <w:t>35.2</w:t>
            </w:r>
          </w:p>
        </w:tc>
        <w:tc>
          <w:tcPr>
            <w:tcW w:w="1531" w:type="dxa"/>
          </w:tcPr>
          <w:p w:rsidR="00EA7B13" w:rsidRDefault="00EA7B13">
            <w:pPr>
              <w:pStyle w:val="ConsPlusNormal"/>
              <w:jc w:val="center"/>
            </w:pPr>
            <w:r>
              <w:t>случай госпитализаци</w:t>
            </w:r>
            <w:r>
              <w:lastRenderedPageBreak/>
              <w:t>и</w:t>
            </w:r>
          </w:p>
        </w:tc>
        <w:tc>
          <w:tcPr>
            <w:tcW w:w="1134" w:type="dxa"/>
          </w:tcPr>
          <w:p w:rsidR="00EA7B13" w:rsidRDefault="00EA7B13">
            <w:pPr>
              <w:pStyle w:val="ConsPlusNormal"/>
              <w:jc w:val="center"/>
            </w:pPr>
            <w:r>
              <w:lastRenderedPageBreak/>
              <w:t>0,000</w:t>
            </w:r>
          </w:p>
        </w:tc>
        <w:tc>
          <w:tcPr>
            <w:tcW w:w="1304" w:type="dxa"/>
          </w:tcPr>
          <w:p w:rsidR="00EA7B13" w:rsidRDefault="00EA7B13">
            <w:pPr>
              <w:pStyle w:val="ConsPlusNormal"/>
              <w:jc w:val="center"/>
            </w:pPr>
            <w:r>
              <w:t>0,0</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0,0</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0,0</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lastRenderedPageBreak/>
              <w:t>- медицинская помощь в условиях дневного стационара</w:t>
            </w:r>
          </w:p>
        </w:tc>
        <w:tc>
          <w:tcPr>
            <w:tcW w:w="737" w:type="dxa"/>
          </w:tcPr>
          <w:p w:rsidR="00EA7B13" w:rsidRDefault="00EA7B13">
            <w:pPr>
              <w:pStyle w:val="ConsPlusNormal"/>
              <w:jc w:val="center"/>
            </w:pPr>
            <w:bookmarkStart w:id="49" w:name="P2234"/>
            <w:bookmarkEnd w:id="49"/>
            <w:r>
              <w:t>36</w:t>
            </w:r>
          </w:p>
        </w:tc>
        <w:tc>
          <w:tcPr>
            <w:tcW w:w="1531" w:type="dxa"/>
          </w:tcPr>
          <w:p w:rsidR="00EA7B13" w:rsidRDefault="00EA7B13">
            <w:pPr>
              <w:pStyle w:val="ConsPlusNormal"/>
              <w:jc w:val="center"/>
            </w:pPr>
            <w:r>
              <w:t>случай лечения</w:t>
            </w:r>
          </w:p>
        </w:tc>
        <w:tc>
          <w:tcPr>
            <w:tcW w:w="1134" w:type="dxa"/>
          </w:tcPr>
          <w:p w:rsidR="00EA7B13" w:rsidRDefault="00EA7B13">
            <w:pPr>
              <w:pStyle w:val="ConsPlusNormal"/>
              <w:jc w:val="center"/>
            </w:pPr>
            <w:r>
              <w:t>0,000</w:t>
            </w:r>
          </w:p>
        </w:tc>
        <w:tc>
          <w:tcPr>
            <w:tcW w:w="1304" w:type="dxa"/>
          </w:tcPr>
          <w:p w:rsidR="00EA7B13" w:rsidRDefault="00EA7B13">
            <w:pPr>
              <w:pStyle w:val="ConsPlusNormal"/>
              <w:jc w:val="center"/>
            </w:pPr>
            <w:r>
              <w:t>0,0</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0,0</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0,0</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t>- паллиативная медицинская помощь</w:t>
            </w:r>
          </w:p>
        </w:tc>
        <w:tc>
          <w:tcPr>
            <w:tcW w:w="737" w:type="dxa"/>
          </w:tcPr>
          <w:p w:rsidR="00EA7B13" w:rsidRDefault="00EA7B13">
            <w:pPr>
              <w:pStyle w:val="ConsPlusNormal"/>
              <w:jc w:val="center"/>
            </w:pPr>
            <w:bookmarkStart w:id="50" w:name="P2244"/>
            <w:bookmarkEnd w:id="50"/>
            <w:r>
              <w:t>37</w:t>
            </w:r>
          </w:p>
        </w:tc>
        <w:tc>
          <w:tcPr>
            <w:tcW w:w="1531" w:type="dxa"/>
          </w:tcPr>
          <w:p w:rsidR="00EA7B13" w:rsidRDefault="00EA7B13">
            <w:pPr>
              <w:pStyle w:val="ConsPlusNormal"/>
              <w:jc w:val="center"/>
            </w:pPr>
            <w:r>
              <w:t>к/день</w:t>
            </w:r>
          </w:p>
        </w:tc>
        <w:tc>
          <w:tcPr>
            <w:tcW w:w="1134" w:type="dxa"/>
          </w:tcPr>
          <w:p w:rsidR="00EA7B13" w:rsidRDefault="00EA7B13">
            <w:pPr>
              <w:pStyle w:val="ConsPlusNormal"/>
              <w:jc w:val="center"/>
            </w:pPr>
            <w:r>
              <w:t>0,000</w:t>
            </w:r>
          </w:p>
        </w:tc>
        <w:tc>
          <w:tcPr>
            <w:tcW w:w="1304" w:type="dxa"/>
          </w:tcPr>
          <w:p w:rsidR="00EA7B13" w:rsidRDefault="00EA7B13">
            <w:pPr>
              <w:pStyle w:val="ConsPlusNormal"/>
              <w:jc w:val="center"/>
            </w:pPr>
            <w:r>
              <w:t>0,0</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0,0</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0,0</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t xml:space="preserve">ИТОГО (сумма </w:t>
            </w:r>
            <w:hyperlink w:anchor="P1692" w:history="1">
              <w:r>
                <w:rPr>
                  <w:color w:val="0000FF"/>
                </w:rPr>
                <w:t>строк 01</w:t>
              </w:r>
            </w:hyperlink>
            <w:r>
              <w:t xml:space="preserve"> + </w:t>
            </w:r>
            <w:hyperlink w:anchor="P1830" w:history="1">
              <w:r>
                <w:rPr>
                  <w:color w:val="0000FF"/>
                </w:rPr>
                <w:t>15</w:t>
              </w:r>
            </w:hyperlink>
            <w:r>
              <w:t xml:space="preserve"> + </w:t>
            </w:r>
            <w:hyperlink w:anchor="P1880" w:history="1">
              <w:r>
                <w:rPr>
                  <w:color w:val="0000FF"/>
                </w:rPr>
                <w:t>20</w:t>
              </w:r>
            </w:hyperlink>
            <w:r>
              <w:t>)</w:t>
            </w:r>
          </w:p>
        </w:tc>
        <w:tc>
          <w:tcPr>
            <w:tcW w:w="737" w:type="dxa"/>
          </w:tcPr>
          <w:p w:rsidR="00EA7B13" w:rsidRDefault="00EA7B13">
            <w:pPr>
              <w:pStyle w:val="ConsPlusNormal"/>
              <w:jc w:val="center"/>
            </w:pPr>
            <w:r>
              <w:t>38</w:t>
            </w:r>
          </w:p>
        </w:tc>
        <w:tc>
          <w:tcPr>
            <w:tcW w:w="1531" w:type="dxa"/>
          </w:tcPr>
          <w:p w:rsidR="00EA7B13" w:rsidRDefault="00EA7B13">
            <w:pPr>
              <w:pStyle w:val="ConsPlusNormal"/>
            </w:pPr>
          </w:p>
        </w:tc>
        <w:tc>
          <w:tcPr>
            <w:tcW w:w="1134" w:type="dxa"/>
          </w:tcPr>
          <w:p w:rsidR="00EA7B13" w:rsidRDefault="00EA7B13">
            <w:pPr>
              <w:pStyle w:val="ConsPlusNormal"/>
              <w:jc w:val="center"/>
            </w:pPr>
            <w:r>
              <w:t>Х</w:t>
            </w:r>
          </w:p>
        </w:tc>
        <w:tc>
          <w:tcPr>
            <w:tcW w:w="1304" w:type="dxa"/>
          </w:tcPr>
          <w:p w:rsidR="00EA7B13" w:rsidRDefault="00EA7B13">
            <w:pPr>
              <w:pStyle w:val="ConsPlusNormal"/>
              <w:jc w:val="center"/>
            </w:pPr>
            <w:r>
              <w:t>Х</w:t>
            </w:r>
          </w:p>
        </w:tc>
        <w:tc>
          <w:tcPr>
            <w:tcW w:w="1067" w:type="dxa"/>
          </w:tcPr>
          <w:p w:rsidR="00EA7B13" w:rsidRDefault="00EA7B13">
            <w:pPr>
              <w:pStyle w:val="ConsPlusNormal"/>
              <w:jc w:val="center"/>
            </w:pPr>
            <w:r>
              <w:t>23 915,9</w:t>
            </w:r>
          </w:p>
        </w:tc>
        <w:tc>
          <w:tcPr>
            <w:tcW w:w="1077" w:type="dxa"/>
          </w:tcPr>
          <w:p w:rsidR="00EA7B13" w:rsidRDefault="00EA7B13">
            <w:pPr>
              <w:pStyle w:val="ConsPlusNormal"/>
              <w:jc w:val="center"/>
            </w:pPr>
            <w:r>
              <w:t>34 094,2</w:t>
            </w:r>
          </w:p>
        </w:tc>
        <w:tc>
          <w:tcPr>
            <w:tcW w:w="1361" w:type="dxa"/>
          </w:tcPr>
          <w:p w:rsidR="00EA7B13" w:rsidRDefault="00EA7B13">
            <w:pPr>
              <w:pStyle w:val="ConsPlusNormal"/>
              <w:jc w:val="center"/>
            </w:pPr>
            <w:r>
              <w:t>1 050 795,3</w:t>
            </w:r>
          </w:p>
        </w:tc>
        <w:tc>
          <w:tcPr>
            <w:tcW w:w="1304" w:type="dxa"/>
          </w:tcPr>
          <w:p w:rsidR="00EA7B13" w:rsidRDefault="00EA7B13">
            <w:pPr>
              <w:pStyle w:val="ConsPlusNormal"/>
              <w:jc w:val="center"/>
            </w:pPr>
            <w:r>
              <w:t>1 569 527,8</w:t>
            </w:r>
          </w:p>
        </w:tc>
        <w:tc>
          <w:tcPr>
            <w:tcW w:w="737" w:type="dxa"/>
          </w:tcPr>
          <w:p w:rsidR="00EA7B13" w:rsidRDefault="00EA7B13">
            <w:pPr>
              <w:pStyle w:val="ConsPlusNormal"/>
              <w:jc w:val="center"/>
            </w:pPr>
            <w:r>
              <w:t>100</w:t>
            </w:r>
          </w:p>
        </w:tc>
      </w:tr>
    </w:tbl>
    <w:p w:rsidR="00EA7B13" w:rsidRDefault="00EA7B13">
      <w:pPr>
        <w:sectPr w:rsidR="00EA7B13">
          <w:pgSz w:w="16838" w:h="11905" w:orient="landscape"/>
          <w:pgMar w:top="1701" w:right="1134" w:bottom="850" w:left="1134" w:header="0" w:footer="0" w:gutter="0"/>
          <w:cols w:space="720"/>
        </w:sectPr>
      </w:pPr>
    </w:p>
    <w:p w:rsidR="00EA7B13" w:rsidRDefault="00EA7B13">
      <w:pPr>
        <w:pStyle w:val="ConsPlusNormal"/>
        <w:jc w:val="both"/>
      </w:pPr>
    </w:p>
    <w:p w:rsidR="00EA7B13" w:rsidRDefault="00EA7B13">
      <w:pPr>
        <w:pStyle w:val="ConsPlusNormal"/>
        <w:ind w:firstLine="540"/>
        <w:jc w:val="both"/>
      </w:pPr>
      <w:r>
        <w:t>--------------------------------</w:t>
      </w:r>
    </w:p>
    <w:p w:rsidR="00EA7B13" w:rsidRDefault="00EA7B13">
      <w:pPr>
        <w:pStyle w:val="ConsPlusNormal"/>
        <w:spacing w:before="220"/>
        <w:ind w:firstLine="540"/>
        <w:jc w:val="both"/>
      </w:pPr>
      <w:bookmarkStart w:id="51" w:name="P2265"/>
      <w:bookmarkEnd w:id="51"/>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EA7B13" w:rsidRDefault="00EA7B13">
      <w:pPr>
        <w:pStyle w:val="ConsPlusNormal"/>
        <w:spacing w:before="220"/>
        <w:ind w:firstLine="540"/>
        <w:jc w:val="both"/>
      </w:pPr>
      <w:bookmarkStart w:id="52" w:name="P2266"/>
      <w:bookmarkEnd w:id="52"/>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EA7B13" w:rsidRDefault="00EA7B13">
      <w:pPr>
        <w:pStyle w:val="ConsPlusNormal"/>
        <w:jc w:val="both"/>
      </w:pPr>
    </w:p>
    <w:p w:rsidR="00EA7B13" w:rsidRDefault="00EA7B13">
      <w:pPr>
        <w:pStyle w:val="ConsPlusNormal"/>
        <w:jc w:val="both"/>
      </w:pPr>
    </w:p>
    <w:p w:rsidR="00EA7B13" w:rsidRDefault="00EA7B13">
      <w:pPr>
        <w:pStyle w:val="ConsPlusNormal"/>
        <w:jc w:val="both"/>
      </w:pPr>
    </w:p>
    <w:p w:rsidR="00EA7B13" w:rsidRDefault="00EA7B13">
      <w:pPr>
        <w:pStyle w:val="ConsPlusNormal"/>
        <w:jc w:val="both"/>
      </w:pPr>
    </w:p>
    <w:p w:rsidR="00EA7B13" w:rsidRDefault="00EA7B13">
      <w:pPr>
        <w:pStyle w:val="ConsPlusNormal"/>
        <w:jc w:val="both"/>
      </w:pPr>
    </w:p>
    <w:p w:rsidR="00EA7B13" w:rsidRDefault="00EA7B13">
      <w:pPr>
        <w:pStyle w:val="ConsPlusNormal"/>
        <w:jc w:val="right"/>
        <w:outlineLvl w:val="1"/>
      </w:pPr>
      <w:r>
        <w:t>Приложение 5</w:t>
      </w:r>
    </w:p>
    <w:p w:rsidR="00EA7B13" w:rsidRDefault="00EA7B13">
      <w:pPr>
        <w:pStyle w:val="ConsPlusNormal"/>
        <w:jc w:val="right"/>
      </w:pPr>
      <w:r>
        <w:t>к Программе государственных гарантий</w:t>
      </w:r>
    </w:p>
    <w:p w:rsidR="00EA7B13" w:rsidRDefault="00EA7B13">
      <w:pPr>
        <w:pStyle w:val="ConsPlusNormal"/>
        <w:jc w:val="right"/>
      </w:pPr>
      <w:r>
        <w:t>бесплатного оказания гражданам</w:t>
      </w:r>
    </w:p>
    <w:p w:rsidR="00EA7B13" w:rsidRDefault="00EA7B13">
      <w:pPr>
        <w:pStyle w:val="ConsPlusNormal"/>
        <w:jc w:val="right"/>
      </w:pPr>
      <w:r>
        <w:t>медицинской помощи на территории</w:t>
      </w:r>
    </w:p>
    <w:p w:rsidR="00EA7B13" w:rsidRDefault="00EA7B13">
      <w:pPr>
        <w:pStyle w:val="ConsPlusNormal"/>
        <w:jc w:val="right"/>
      </w:pPr>
      <w:r>
        <w:t>Ненецкого автономного округа на 2018 год</w:t>
      </w:r>
    </w:p>
    <w:p w:rsidR="00EA7B13" w:rsidRDefault="00EA7B13">
      <w:pPr>
        <w:pStyle w:val="ConsPlusNormal"/>
        <w:jc w:val="right"/>
      </w:pPr>
      <w:r>
        <w:t>и плановый период 2019 и 2020 годов</w:t>
      </w:r>
    </w:p>
    <w:p w:rsidR="00EA7B13" w:rsidRDefault="00EA7B13">
      <w:pPr>
        <w:pStyle w:val="ConsPlusNormal"/>
        <w:jc w:val="both"/>
      </w:pPr>
    </w:p>
    <w:p w:rsidR="00EA7B13" w:rsidRDefault="00EA7B13">
      <w:pPr>
        <w:pStyle w:val="ConsPlusNormal"/>
        <w:jc w:val="center"/>
      </w:pPr>
      <w:r>
        <w:t>Утвержденная стоимость</w:t>
      </w:r>
    </w:p>
    <w:p w:rsidR="00EA7B13" w:rsidRDefault="00EA7B13">
      <w:pPr>
        <w:pStyle w:val="ConsPlusNormal"/>
        <w:jc w:val="center"/>
      </w:pPr>
      <w:r>
        <w:t>территориальной программы государственных гарантий</w:t>
      </w:r>
    </w:p>
    <w:p w:rsidR="00EA7B13" w:rsidRDefault="00EA7B13">
      <w:pPr>
        <w:pStyle w:val="ConsPlusNormal"/>
        <w:jc w:val="center"/>
      </w:pPr>
      <w:r>
        <w:t>бесплатного оказания гражданам медицинской помощи</w:t>
      </w:r>
    </w:p>
    <w:p w:rsidR="00EA7B13" w:rsidRDefault="00EA7B13">
      <w:pPr>
        <w:pStyle w:val="ConsPlusNormal"/>
        <w:jc w:val="center"/>
      </w:pPr>
      <w:r>
        <w:t>по условиям ее оказания на 2020 год</w:t>
      </w:r>
    </w:p>
    <w:p w:rsidR="00EA7B13" w:rsidRDefault="00EA7B1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10"/>
        <w:gridCol w:w="340"/>
        <w:gridCol w:w="510"/>
        <w:gridCol w:w="567"/>
        <w:gridCol w:w="737"/>
        <w:gridCol w:w="1531"/>
        <w:gridCol w:w="1134"/>
        <w:gridCol w:w="1304"/>
        <w:gridCol w:w="1067"/>
        <w:gridCol w:w="1077"/>
        <w:gridCol w:w="1361"/>
        <w:gridCol w:w="1304"/>
        <w:gridCol w:w="737"/>
      </w:tblGrid>
      <w:tr w:rsidR="00EA7B13">
        <w:tc>
          <w:tcPr>
            <w:tcW w:w="5027" w:type="dxa"/>
            <w:gridSpan w:val="4"/>
            <w:vMerge w:val="restart"/>
          </w:tcPr>
          <w:p w:rsidR="00EA7B13" w:rsidRDefault="00EA7B13">
            <w:pPr>
              <w:pStyle w:val="ConsPlusNormal"/>
            </w:pPr>
          </w:p>
        </w:tc>
        <w:tc>
          <w:tcPr>
            <w:tcW w:w="737" w:type="dxa"/>
            <w:vMerge w:val="restart"/>
          </w:tcPr>
          <w:p w:rsidR="00EA7B13" w:rsidRDefault="00EA7B13">
            <w:pPr>
              <w:pStyle w:val="ConsPlusNormal"/>
              <w:jc w:val="center"/>
            </w:pPr>
            <w:r>
              <w:t>N строки</w:t>
            </w:r>
          </w:p>
        </w:tc>
        <w:tc>
          <w:tcPr>
            <w:tcW w:w="1531" w:type="dxa"/>
            <w:vMerge w:val="restart"/>
          </w:tcPr>
          <w:p w:rsidR="00EA7B13" w:rsidRDefault="00EA7B13">
            <w:pPr>
              <w:pStyle w:val="ConsPlusNormal"/>
              <w:jc w:val="center"/>
            </w:pPr>
            <w:r>
              <w:t>Единица измерения</w:t>
            </w:r>
          </w:p>
        </w:tc>
        <w:tc>
          <w:tcPr>
            <w:tcW w:w="1134" w:type="dxa"/>
            <w:vMerge w:val="restart"/>
          </w:tcPr>
          <w:p w:rsidR="00EA7B13" w:rsidRDefault="00EA7B13">
            <w:pPr>
              <w:pStyle w:val="ConsPlusNormal"/>
              <w:jc w:val="center"/>
            </w:pPr>
            <w:r>
              <w:t>Объем медицинской помощи в расчете на 1 жителя (норматив объемов предостав</w:t>
            </w:r>
            <w:r>
              <w:lastRenderedPageBreak/>
              <w:t>ления медицинской помощи в расчете на 1 застрахованное лицо)</w:t>
            </w:r>
          </w:p>
        </w:tc>
        <w:tc>
          <w:tcPr>
            <w:tcW w:w="1304" w:type="dxa"/>
            <w:vMerge w:val="restart"/>
          </w:tcPr>
          <w:p w:rsidR="00EA7B13" w:rsidRDefault="00EA7B13">
            <w:pPr>
              <w:pStyle w:val="ConsPlusNormal"/>
              <w:jc w:val="center"/>
            </w:pPr>
            <w:r>
              <w:lastRenderedPageBreak/>
              <w:t xml:space="preserve">Стоимость единицы объема медицинской помощи (норматив финансовых затрат на единицу </w:t>
            </w:r>
            <w:r>
              <w:lastRenderedPageBreak/>
              <w:t>объема предоставления медицинской помощи)</w:t>
            </w:r>
          </w:p>
        </w:tc>
        <w:tc>
          <w:tcPr>
            <w:tcW w:w="2144" w:type="dxa"/>
            <w:gridSpan w:val="2"/>
          </w:tcPr>
          <w:p w:rsidR="00EA7B13" w:rsidRDefault="00EA7B13">
            <w:pPr>
              <w:pStyle w:val="ConsPlusNormal"/>
              <w:jc w:val="center"/>
            </w:pPr>
            <w:r>
              <w:lastRenderedPageBreak/>
              <w:t>Подушевые нормативы финансирования территориальной программы</w:t>
            </w:r>
          </w:p>
        </w:tc>
        <w:tc>
          <w:tcPr>
            <w:tcW w:w="3402" w:type="dxa"/>
            <w:gridSpan w:val="3"/>
          </w:tcPr>
          <w:p w:rsidR="00EA7B13" w:rsidRDefault="00EA7B13">
            <w:pPr>
              <w:pStyle w:val="ConsPlusNormal"/>
              <w:jc w:val="center"/>
            </w:pPr>
            <w:r>
              <w:t>Стоимость территориальной программы по источникам ее финансового обеспечения</w:t>
            </w:r>
          </w:p>
        </w:tc>
      </w:tr>
      <w:tr w:rsidR="00EA7B13">
        <w:tc>
          <w:tcPr>
            <w:tcW w:w="5027" w:type="dxa"/>
            <w:gridSpan w:val="4"/>
            <w:vMerge/>
          </w:tcPr>
          <w:p w:rsidR="00EA7B13" w:rsidRDefault="00EA7B13"/>
        </w:tc>
        <w:tc>
          <w:tcPr>
            <w:tcW w:w="737" w:type="dxa"/>
            <w:vMerge/>
          </w:tcPr>
          <w:p w:rsidR="00EA7B13" w:rsidRDefault="00EA7B13"/>
        </w:tc>
        <w:tc>
          <w:tcPr>
            <w:tcW w:w="1531" w:type="dxa"/>
            <w:vMerge/>
          </w:tcPr>
          <w:p w:rsidR="00EA7B13" w:rsidRDefault="00EA7B13"/>
        </w:tc>
        <w:tc>
          <w:tcPr>
            <w:tcW w:w="1134" w:type="dxa"/>
            <w:vMerge/>
          </w:tcPr>
          <w:p w:rsidR="00EA7B13" w:rsidRDefault="00EA7B13"/>
        </w:tc>
        <w:tc>
          <w:tcPr>
            <w:tcW w:w="1304" w:type="dxa"/>
            <w:vMerge/>
          </w:tcPr>
          <w:p w:rsidR="00EA7B13" w:rsidRDefault="00EA7B13"/>
        </w:tc>
        <w:tc>
          <w:tcPr>
            <w:tcW w:w="2144" w:type="dxa"/>
            <w:gridSpan w:val="2"/>
          </w:tcPr>
          <w:p w:rsidR="00EA7B13" w:rsidRDefault="00EA7B13">
            <w:pPr>
              <w:pStyle w:val="ConsPlusNormal"/>
              <w:jc w:val="center"/>
            </w:pPr>
            <w:r>
              <w:t>руб.</w:t>
            </w:r>
          </w:p>
        </w:tc>
        <w:tc>
          <w:tcPr>
            <w:tcW w:w="2665" w:type="dxa"/>
            <w:gridSpan w:val="2"/>
          </w:tcPr>
          <w:p w:rsidR="00EA7B13" w:rsidRDefault="00EA7B13">
            <w:pPr>
              <w:pStyle w:val="ConsPlusNormal"/>
              <w:jc w:val="center"/>
            </w:pPr>
            <w:r>
              <w:t>тыс. руб.</w:t>
            </w:r>
          </w:p>
        </w:tc>
        <w:tc>
          <w:tcPr>
            <w:tcW w:w="737" w:type="dxa"/>
            <w:vMerge w:val="restart"/>
          </w:tcPr>
          <w:p w:rsidR="00EA7B13" w:rsidRDefault="00EA7B13">
            <w:pPr>
              <w:pStyle w:val="ConsPlusNormal"/>
              <w:jc w:val="center"/>
            </w:pPr>
            <w:r>
              <w:t>в % к итогу</w:t>
            </w:r>
          </w:p>
        </w:tc>
      </w:tr>
      <w:tr w:rsidR="00EA7B13">
        <w:tc>
          <w:tcPr>
            <w:tcW w:w="5027" w:type="dxa"/>
            <w:gridSpan w:val="4"/>
            <w:vMerge/>
          </w:tcPr>
          <w:p w:rsidR="00EA7B13" w:rsidRDefault="00EA7B13"/>
        </w:tc>
        <w:tc>
          <w:tcPr>
            <w:tcW w:w="737" w:type="dxa"/>
            <w:vMerge/>
          </w:tcPr>
          <w:p w:rsidR="00EA7B13" w:rsidRDefault="00EA7B13"/>
        </w:tc>
        <w:tc>
          <w:tcPr>
            <w:tcW w:w="1531" w:type="dxa"/>
            <w:vMerge/>
          </w:tcPr>
          <w:p w:rsidR="00EA7B13" w:rsidRDefault="00EA7B13"/>
        </w:tc>
        <w:tc>
          <w:tcPr>
            <w:tcW w:w="1134" w:type="dxa"/>
            <w:vMerge/>
          </w:tcPr>
          <w:p w:rsidR="00EA7B13" w:rsidRDefault="00EA7B13"/>
        </w:tc>
        <w:tc>
          <w:tcPr>
            <w:tcW w:w="1304" w:type="dxa"/>
            <w:vMerge/>
          </w:tcPr>
          <w:p w:rsidR="00EA7B13" w:rsidRDefault="00EA7B13"/>
        </w:tc>
        <w:tc>
          <w:tcPr>
            <w:tcW w:w="1067" w:type="dxa"/>
          </w:tcPr>
          <w:p w:rsidR="00EA7B13" w:rsidRDefault="00EA7B13">
            <w:pPr>
              <w:pStyle w:val="ConsPlusNormal"/>
              <w:jc w:val="center"/>
            </w:pPr>
            <w:r>
              <w:t xml:space="preserve">за счет </w:t>
            </w:r>
            <w:r>
              <w:lastRenderedPageBreak/>
              <w:t>средств бюджета субъекта РФ</w:t>
            </w:r>
          </w:p>
        </w:tc>
        <w:tc>
          <w:tcPr>
            <w:tcW w:w="1077" w:type="dxa"/>
          </w:tcPr>
          <w:p w:rsidR="00EA7B13" w:rsidRDefault="00EA7B13">
            <w:pPr>
              <w:pStyle w:val="ConsPlusNormal"/>
              <w:jc w:val="center"/>
            </w:pPr>
            <w:r>
              <w:lastRenderedPageBreak/>
              <w:t xml:space="preserve">за счет </w:t>
            </w:r>
            <w:r>
              <w:lastRenderedPageBreak/>
              <w:t>средств ОМС</w:t>
            </w:r>
          </w:p>
        </w:tc>
        <w:tc>
          <w:tcPr>
            <w:tcW w:w="1361" w:type="dxa"/>
          </w:tcPr>
          <w:p w:rsidR="00EA7B13" w:rsidRDefault="00EA7B13">
            <w:pPr>
              <w:pStyle w:val="ConsPlusNormal"/>
              <w:jc w:val="center"/>
            </w:pPr>
            <w:r>
              <w:lastRenderedPageBreak/>
              <w:t xml:space="preserve">за счет </w:t>
            </w:r>
            <w:r>
              <w:lastRenderedPageBreak/>
              <w:t>средств бюджета субъекта РФ</w:t>
            </w:r>
          </w:p>
        </w:tc>
        <w:tc>
          <w:tcPr>
            <w:tcW w:w="1304" w:type="dxa"/>
          </w:tcPr>
          <w:p w:rsidR="00EA7B13" w:rsidRDefault="00EA7B13">
            <w:pPr>
              <w:pStyle w:val="ConsPlusNormal"/>
              <w:jc w:val="center"/>
            </w:pPr>
            <w:r>
              <w:lastRenderedPageBreak/>
              <w:t xml:space="preserve">средства </w:t>
            </w:r>
            <w:r>
              <w:lastRenderedPageBreak/>
              <w:t>ОМС</w:t>
            </w:r>
          </w:p>
        </w:tc>
        <w:tc>
          <w:tcPr>
            <w:tcW w:w="737" w:type="dxa"/>
            <w:vMerge/>
          </w:tcPr>
          <w:p w:rsidR="00EA7B13" w:rsidRDefault="00EA7B13"/>
        </w:tc>
      </w:tr>
      <w:tr w:rsidR="00EA7B13">
        <w:tc>
          <w:tcPr>
            <w:tcW w:w="5027" w:type="dxa"/>
            <w:gridSpan w:val="4"/>
          </w:tcPr>
          <w:p w:rsidR="00EA7B13" w:rsidRDefault="00EA7B13">
            <w:pPr>
              <w:pStyle w:val="ConsPlusNormal"/>
            </w:pPr>
          </w:p>
        </w:tc>
        <w:tc>
          <w:tcPr>
            <w:tcW w:w="737" w:type="dxa"/>
          </w:tcPr>
          <w:p w:rsidR="00EA7B13" w:rsidRDefault="00EA7B13">
            <w:pPr>
              <w:pStyle w:val="ConsPlusNormal"/>
              <w:jc w:val="center"/>
            </w:pPr>
            <w:r>
              <w:t>1</w:t>
            </w:r>
          </w:p>
        </w:tc>
        <w:tc>
          <w:tcPr>
            <w:tcW w:w="1531" w:type="dxa"/>
          </w:tcPr>
          <w:p w:rsidR="00EA7B13" w:rsidRDefault="00EA7B13">
            <w:pPr>
              <w:pStyle w:val="ConsPlusNormal"/>
              <w:jc w:val="center"/>
            </w:pPr>
            <w:r>
              <w:t>2</w:t>
            </w:r>
          </w:p>
        </w:tc>
        <w:tc>
          <w:tcPr>
            <w:tcW w:w="1134" w:type="dxa"/>
          </w:tcPr>
          <w:p w:rsidR="00EA7B13" w:rsidRDefault="00EA7B13">
            <w:pPr>
              <w:pStyle w:val="ConsPlusNormal"/>
              <w:jc w:val="center"/>
            </w:pPr>
            <w:r>
              <w:t>3</w:t>
            </w:r>
          </w:p>
        </w:tc>
        <w:tc>
          <w:tcPr>
            <w:tcW w:w="1304" w:type="dxa"/>
          </w:tcPr>
          <w:p w:rsidR="00EA7B13" w:rsidRDefault="00EA7B13">
            <w:pPr>
              <w:pStyle w:val="ConsPlusNormal"/>
              <w:jc w:val="center"/>
            </w:pPr>
            <w:r>
              <w:t>4</w:t>
            </w:r>
          </w:p>
        </w:tc>
        <w:tc>
          <w:tcPr>
            <w:tcW w:w="1067" w:type="dxa"/>
          </w:tcPr>
          <w:p w:rsidR="00EA7B13" w:rsidRDefault="00EA7B13">
            <w:pPr>
              <w:pStyle w:val="ConsPlusNormal"/>
              <w:jc w:val="center"/>
            </w:pPr>
            <w:r>
              <w:t>5</w:t>
            </w:r>
          </w:p>
        </w:tc>
        <w:tc>
          <w:tcPr>
            <w:tcW w:w="1077" w:type="dxa"/>
          </w:tcPr>
          <w:p w:rsidR="00EA7B13" w:rsidRDefault="00EA7B13">
            <w:pPr>
              <w:pStyle w:val="ConsPlusNormal"/>
              <w:jc w:val="center"/>
            </w:pPr>
            <w:r>
              <w:t>6</w:t>
            </w:r>
          </w:p>
        </w:tc>
        <w:tc>
          <w:tcPr>
            <w:tcW w:w="1361" w:type="dxa"/>
          </w:tcPr>
          <w:p w:rsidR="00EA7B13" w:rsidRDefault="00EA7B13">
            <w:pPr>
              <w:pStyle w:val="ConsPlusNormal"/>
              <w:jc w:val="center"/>
            </w:pPr>
            <w:r>
              <w:t>7</w:t>
            </w:r>
          </w:p>
        </w:tc>
        <w:tc>
          <w:tcPr>
            <w:tcW w:w="1304" w:type="dxa"/>
          </w:tcPr>
          <w:p w:rsidR="00EA7B13" w:rsidRDefault="00EA7B13">
            <w:pPr>
              <w:pStyle w:val="ConsPlusNormal"/>
              <w:jc w:val="center"/>
            </w:pPr>
            <w:r>
              <w:t>8</w:t>
            </w:r>
          </w:p>
        </w:tc>
        <w:tc>
          <w:tcPr>
            <w:tcW w:w="737" w:type="dxa"/>
          </w:tcPr>
          <w:p w:rsidR="00EA7B13" w:rsidRDefault="00EA7B13">
            <w:pPr>
              <w:pStyle w:val="ConsPlusNormal"/>
              <w:jc w:val="center"/>
            </w:pPr>
            <w:r>
              <w:t>9</w:t>
            </w:r>
          </w:p>
        </w:tc>
      </w:tr>
      <w:tr w:rsidR="00EA7B13">
        <w:tc>
          <w:tcPr>
            <w:tcW w:w="5027" w:type="dxa"/>
            <w:gridSpan w:val="4"/>
          </w:tcPr>
          <w:p w:rsidR="00EA7B13" w:rsidRDefault="00EA7B13">
            <w:pPr>
              <w:pStyle w:val="ConsPlusNormal"/>
            </w:pPr>
            <w:r>
              <w:t>I. Медицинская помощь, предоставляемая за счет консолидированного бюджета субъекта Российской Федерации в том числе:</w:t>
            </w:r>
          </w:p>
        </w:tc>
        <w:tc>
          <w:tcPr>
            <w:tcW w:w="737" w:type="dxa"/>
          </w:tcPr>
          <w:p w:rsidR="00EA7B13" w:rsidRDefault="00EA7B13">
            <w:pPr>
              <w:pStyle w:val="ConsPlusNormal"/>
              <w:jc w:val="center"/>
            </w:pPr>
            <w:bookmarkStart w:id="53" w:name="P2309"/>
            <w:bookmarkEnd w:id="53"/>
            <w:r>
              <w:t>01</w:t>
            </w:r>
          </w:p>
        </w:tc>
        <w:tc>
          <w:tcPr>
            <w:tcW w:w="1531" w:type="dxa"/>
          </w:tcPr>
          <w:p w:rsidR="00EA7B13" w:rsidRDefault="00EA7B13">
            <w:pPr>
              <w:pStyle w:val="ConsPlusNormal"/>
            </w:pPr>
          </w:p>
        </w:tc>
        <w:tc>
          <w:tcPr>
            <w:tcW w:w="1134" w:type="dxa"/>
          </w:tcPr>
          <w:p w:rsidR="00EA7B13" w:rsidRDefault="00EA7B13">
            <w:pPr>
              <w:pStyle w:val="ConsPlusNormal"/>
              <w:jc w:val="center"/>
            </w:pPr>
            <w:r>
              <w:t>Х</w:t>
            </w:r>
          </w:p>
        </w:tc>
        <w:tc>
          <w:tcPr>
            <w:tcW w:w="1304" w:type="dxa"/>
          </w:tcPr>
          <w:p w:rsidR="00EA7B13" w:rsidRDefault="00EA7B13">
            <w:pPr>
              <w:pStyle w:val="ConsPlusNormal"/>
              <w:jc w:val="center"/>
            </w:pPr>
            <w:r>
              <w:t>Х</w:t>
            </w:r>
          </w:p>
        </w:tc>
        <w:tc>
          <w:tcPr>
            <w:tcW w:w="1067" w:type="dxa"/>
          </w:tcPr>
          <w:p w:rsidR="00EA7B13" w:rsidRDefault="00EA7B13">
            <w:pPr>
              <w:pStyle w:val="ConsPlusNormal"/>
              <w:jc w:val="center"/>
            </w:pPr>
            <w:r>
              <w:t>23 915,9</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1 050 795,4</w:t>
            </w:r>
          </w:p>
        </w:tc>
        <w:tc>
          <w:tcPr>
            <w:tcW w:w="1304" w:type="dxa"/>
          </w:tcPr>
          <w:p w:rsidR="00EA7B13" w:rsidRDefault="00EA7B13">
            <w:pPr>
              <w:pStyle w:val="ConsPlusNormal"/>
              <w:jc w:val="center"/>
            </w:pPr>
            <w:r>
              <w:t>Х</w:t>
            </w:r>
          </w:p>
        </w:tc>
        <w:tc>
          <w:tcPr>
            <w:tcW w:w="737" w:type="dxa"/>
          </w:tcPr>
          <w:p w:rsidR="00EA7B13" w:rsidRDefault="00EA7B13">
            <w:pPr>
              <w:pStyle w:val="ConsPlusNormal"/>
              <w:jc w:val="center"/>
            </w:pPr>
            <w:r>
              <w:t>39,3</w:t>
            </w:r>
          </w:p>
        </w:tc>
      </w:tr>
      <w:tr w:rsidR="00EA7B13">
        <w:tc>
          <w:tcPr>
            <w:tcW w:w="5027" w:type="dxa"/>
            <w:gridSpan w:val="4"/>
          </w:tcPr>
          <w:p w:rsidR="00EA7B13" w:rsidRDefault="00EA7B13">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737" w:type="dxa"/>
          </w:tcPr>
          <w:p w:rsidR="00EA7B13" w:rsidRDefault="00EA7B13">
            <w:pPr>
              <w:pStyle w:val="ConsPlusNormal"/>
              <w:jc w:val="center"/>
            </w:pPr>
            <w:r>
              <w:t>02</w:t>
            </w:r>
          </w:p>
        </w:tc>
        <w:tc>
          <w:tcPr>
            <w:tcW w:w="1531" w:type="dxa"/>
          </w:tcPr>
          <w:p w:rsidR="00EA7B13" w:rsidRDefault="00EA7B13">
            <w:pPr>
              <w:pStyle w:val="ConsPlusNormal"/>
              <w:jc w:val="center"/>
            </w:pPr>
            <w:r>
              <w:t>вызов</w:t>
            </w:r>
          </w:p>
        </w:tc>
        <w:tc>
          <w:tcPr>
            <w:tcW w:w="1134" w:type="dxa"/>
          </w:tcPr>
          <w:p w:rsidR="00EA7B13" w:rsidRDefault="00EA7B13">
            <w:pPr>
              <w:pStyle w:val="ConsPlusNormal"/>
              <w:jc w:val="center"/>
            </w:pPr>
            <w:r>
              <w:t>Х</w:t>
            </w:r>
          </w:p>
        </w:tc>
        <w:tc>
          <w:tcPr>
            <w:tcW w:w="1304" w:type="dxa"/>
          </w:tcPr>
          <w:p w:rsidR="00EA7B13" w:rsidRDefault="00EA7B13">
            <w:pPr>
              <w:pStyle w:val="ConsPlusNormal"/>
              <w:jc w:val="center"/>
            </w:pPr>
            <w:r>
              <w:t>Х</w:t>
            </w:r>
          </w:p>
        </w:tc>
        <w:tc>
          <w:tcPr>
            <w:tcW w:w="1067" w:type="dxa"/>
          </w:tcPr>
          <w:p w:rsidR="00EA7B13" w:rsidRDefault="00EA7B13">
            <w:pPr>
              <w:pStyle w:val="ConsPlusNormal"/>
              <w:jc w:val="center"/>
            </w:pPr>
            <w:r>
              <w:t>558,6</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24 543,3</w:t>
            </w:r>
          </w:p>
        </w:tc>
        <w:tc>
          <w:tcPr>
            <w:tcW w:w="1304" w:type="dxa"/>
          </w:tcPr>
          <w:p w:rsidR="00EA7B13" w:rsidRDefault="00EA7B13">
            <w:pPr>
              <w:pStyle w:val="ConsPlusNormal"/>
              <w:jc w:val="center"/>
            </w:pPr>
            <w:r>
              <w:t>Х</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t>не идентифицированным и не застрахованным в системе ОМС лицам</w:t>
            </w:r>
          </w:p>
        </w:tc>
        <w:tc>
          <w:tcPr>
            <w:tcW w:w="737" w:type="dxa"/>
          </w:tcPr>
          <w:p w:rsidR="00EA7B13" w:rsidRDefault="00EA7B13">
            <w:pPr>
              <w:pStyle w:val="ConsPlusNormal"/>
              <w:jc w:val="center"/>
            </w:pPr>
            <w:r>
              <w:t>03</w:t>
            </w:r>
          </w:p>
        </w:tc>
        <w:tc>
          <w:tcPr>
            <w:tcW w:w="1531" w:type="dxa"/>
          </w:tcPr>
          <w:p w:rsidR="00EA7B13" w:rsidRDefault="00EA7B13">
            <w:pPr>
              <w:pStyle w:val="ConsPlusNormal"/>
              <w:jc w:val="center"/>
            </w:pPr>
            <w:r>
              <w:t>вызов</w:t>
            </w:r>
          </w:p>
        </w:tc>
        <w:tc>
          <w:tcPr>
            <w:tcW w:w="1134" w:type="dxa"/>
          </w:tcPr>
          <w:p w:rsidR="00EA7B13" w:rsidRDefault="00EA7B13">
            <w:pPr>
              <w:pStyle w:val="ConsPlusNormal"/>
              <w:jc w:val="center"/>
            </w:pPr>
            <w:r>
              <w:t>0,000</w:t>
            </w:r>
          </w:p>
        </w:tc>
        <w:tc>
          <w:tcPr>
            <w:tcW w:w="1304" w:type="dxa"/>
          </w:tcPr>
          <w:p w:rsidR="00EA7B13" w:rsidRDefault="00EA7B13">
            <w:pPr>
              <w:pStyle w:val="ConsPlusNormal"/>
              <w:jc w:val="center"/>
            </w:pPr>
            <w:r>
              <w:t>0,0</w:t>
            </w:r>
          </w:p>
        </w:tc>
        <w:tc>
          <w:tcPr>
            <w:tcW w:w="1067" w:type="dxa"/>
          </w:tcPr>
          <w:p w:rsidR="00EA7B13" w:rsidRDefault="00EA7B13">
            <w:pPr>
              <w:pStyle w:val="ConsPlusNormal"/>
              <w:jc w:val="center"/>
            </w:pPr>
            <w:r>
              <w:t>0,0</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0,0</w:t>
            </w:r>
          </w:p>
        </w:tc>
        <w:tc>
          <w:tcPr>
            <w:tcW w:w="1304" w:type="dxa"/>
          </w:tcPr>
          <w:p w:rsidR="00EA7B13" w:rsidRDefault="00EA7B13">
            <w:pPr>
              <w:pStyle w:val="ConsPlusNormal"/>
              <w:jc w:val="center"/>
            </w:pPr>
            <w:r>
              <w:t>Х</w:t>
            </w:r>
          </w:p>
        </w:tc>
        <w:tc>
          <w:tcPr>
            <w:tcW w:w="737" w:type="dxa"/>
          </w:tcPr>
          <w:p w:rsidR="00EA7B13" w:rsidRDefault="00EA7B13">
            <w:pPr>
              <w:pStyle w:val="ConsPlusNormal"/>
              <w:jc w:val="center"/>
            </w:pPr>
            <w:r>
              <w:t>Х</w:t>
            </w:r>
          </w:p>
        </w:tc>
      </w:tr>
      <w:tr w:rsidR="00EA7B13">
        <w:tc>
          <w:tcPr>
            <w:tcW w:w="5027" w:type="dxa"/>
            <w:gridSpan w:val="4"/>
            <w:vMerge w:val="restart"/>
          </w:tcPr>
          <w:p w:rsidR="00EA7B13" w:rsidRDefault="00EA7B13">
            <w:pPr>
              <w:pStyle w:val="ConsPlusNormal"/>
            </w:pPr>
            <w:r>
              <w:t>2. Медицинская помощь в амбулаторных условиях, в том числе:</w:t>
            </w:r>
          </w:p>
        </w:tc>
        <w:tc>
          <w:tcPr>
            <w:tcW w:w="737" w:type="dxa"/>
          </w:tcPr>
          <w:p w:rsidR="00EA7B13" w:rsidRDefault="00EA7B13">
            <w:pPr>
              <w:pStyle w:val="ConsPlusNormal"/>
              <w:jc w:val="center"/>
            </w:pPr>
            <w:r>
              <w:t>04</w:t>
            </w:r>
          </w:p>
        </w:tc>
        <w:tc>
          <w:tcPr>
            <w:tcW w:w="1531" w:type="dxa"/>
          </w:tcPr>
          <w:p w:rsidR="00EA7B13" w:rsidRDefault="00EA7B13">
            <w:pPr>
              <w:pStyle w:val="ConsPlusNormal"/>
              <w:jc w:val="center"/>
            </w:pPr>
            <w:r>
              <w:t>посещение с профилактическими и иными целями</w:t>
            </w:r>
          </w:p>
        </w:tc>
        <w:tc>
          <w:tcPr>
            <w:tcW w:w="1134" w:type="dxa"/>
          </w:tcPr>
          <w:p w:rsidR="00EA7B13" w:rsidRDefault="00EA7B13">
            <w:pPr>
              <w:pStyle w:val="ConsPlusNormal"/>
              <w:jc w:val="center"/>
            </w:pPr>
            <w:r>
              <w:t>0,829</w:t>
            </w:r>
          </w:p>
        </w:tc>
        <w:tc>
          <w:tcPr>
            <w:tcW w:w="1304" w:type="dxa"/>
          </w:tcPr>
          <w:p w:rsidR="00EA7B13" w:rsidRDefault="00EA7B13">
            <w:pPr>
              <w:pStyle w:val="ConsPlusNormal"/>
              <w:jc w:val="center"/>
            </w:pPr>
            <w:r>
              <w:t>3 628,2</w:t>
            </w:r>
          </w:p>
        </w:tc>
        <w:tc>
          <w:tcPr>
            <w:tcW w:w="1067" w:type="dxa"/>
          </w:tcPr>
          <w:p w:rsidR="00EA7B13" w:rsidRDefault="00EA7B13">
            <w:pPr>
              <w:pStyle w:val="ConsPlusNormal"/>
              <w:jc w:val="center"/>
            </w:pPr>
            <w:r>
              <w:t>3 009,2</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132 214,0</w:t>
            </w:r>
          </w:p>
        </w:tc>
        <w:tc>
          <w:tcPr>
            <w:tcW w:w="1304" w:type="dxa"/>
          </w:tcPr>
          <w:p w:rsidR="00EA7B13" w:rsidRDefault="00EA7B13">
            <w:pPr>
              <w:pStyle w:val="ConsPlusNormal"/>
              <w:jc w:val="center"/>
            </w:pPr>
            <w:r>
              <w:t>Х</w:t>
            </w:r>
          </w:p>
        </w:tc>
        <w:tc>
          <w:tcPr>
            <w:tcW w:w="737" w:type="dxa"/>
          </w:tcPr>
          <w:p w:rsidR="00EA7B13" w:rsidRDefault="00EA7B13">
            <w:pPr>
              <w:pStyle w:val="ConsPlusNormal"/>
              <w:jc w:val="center"/>
            </w:pPr>
            <w:r>
              <w:t>Х</w:t>
            </w:r>
          </w:p>
        </w:tc>
      </w:tr>
      <w:tr w:rsidR="00EA7B13">
        <w:tc>
          <w:tcPr>
            <w:tcW w:w="5027" w:type="dxa"/>
            <w:gridSpan w:val="4"/>
            <w:vMerge/>
          </w:tcPr>
          <w:p w:rsidR="00EA7B13" w:rsidRDefault="00EA7B13"/>
        </w:tc>
        <w:tc>
          <w:tcPr>
            <w:tcW w:w="737" w:type="dxa"/>
          </w:tcPr>
          <w:p w:rsidR="00EA7B13" w:rsidRDefault="00EA7B13">
            <w:pPr>
              <w:pStyle w:val="ConsPlusNormal"/>
              <w:jc w:val="center"/>
            </w:pPr>
            <w:r>
              <w:t>05</w:t>
            </w:r>
          </w:p>
        </w:tc>
        <w:tc>
          <w:tcPr>
            <w:tcW w:w="1531" w:type="dxa"/>
          </w:tcPr>
          <w:p w:rsidR="00EA7B13" w:rsidRDefault="00EA7B13">
            <w:pPr>
              <w:pStyle w:val="ConsPlusNormal"/>
              <w:jc w:val="center"/>
            </w:pPr>
            <w:r>
              <w:t>обращение</w:t>
            </w:r>
          </w:p>
        </w:tc>
        <w:tc>
          <w:tcPr>
            <w:tcW w:w="1134" w:type="dxa"/>
          </w:tcPr>
          <w:p w:rsidR="00EA7B13" w:rsidRDefault="00EA7B13">
            <w:pPr>
              <w:pStyle w:val="ConsPlusNormal"/>
              <w:jc w:val="center"/>
            </w:pPr>
            <w:r>
              <w:t>0,253</w:t>
            </w:r>
          </w:p>
        </w:tc>
        <w:tc>
          <w:tcPr>
            <w:tcW w:w="1304" w:type="dxa"/>
          </w:tcPr>
          <w:p w:rsidR="00EA7B13" w:rsidRDefault="00EA7B13">
            <w:pPr>
              <w:pStyle w:val="ConsPlusNormal"/>
              <w:jc w:val="center"/>
            </w:pPr>
            <w:r>
              <w:t>10 884,5</w:t>
            </w:r>
          </w:p>
        </w:tc>
        <w:tc>
          <w:tcPr>
            <w:tcW w:w="1067" w:type="dxa"/>
          </w:tcPr>
          <w:p w:rsidR="00EA7B13" w:rsidRDefault="00EA7B13">
            <w:pPr>
              <w:pStyle w:val="ConsPlusNormal"/>
              <w:jc w:val="center"/>
            </w:pPr>
            <w:r>
              <w:t>2 754,0</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121 003,0</w:t>
            </w:r>
          </w:p>
        </w:tc>
        <w:tc>
          <w:tcPr>
            <w:tcW w:w="1304" w:type="dxa"/>
          </w:tcPr>
          <w:p w:rsidR="00EA7B13" w:rsidRDefault="00EA7B13">
            <w:pPr>
              <w:pStyle w:val="ConsPlusNormal"/>
              <w:jc w:val="center"/>
            </w:pPr>
            <w:r>
              <w:t>Х</w:t>
            </w:r>
          </w:p>
        </w:tc>
        <w:tc>
          <w:tcPr>
            <w:tcW w:w="737" w:type="dxa"/>
          </w:tcPr>
          <w:p w:rsidR="00EA7B13" w:rsidRDefault="00EA7B13">
            <w:pPr>
              <w:pStyle w:val="ConsPlusNormal"/>
              <w:jc w:val="center"/>
            </w:pPr>
            <w:r>
              <w:t>Х</w:t>
            </w:r>
          </w:p>
        </w:tc>
      </w:tr>
      <w:tr w:rsidR="00EA7B13">
        <w:tc>
          <w:tcPr>
            <w:tcW w:w="5027" w:type="dxa"/>
            <w:gridSpan w:val="4"/>
            <w:vMerge w:val="restart"/>
          </w:tcPr>
          <w:p w:rsidR="00EA7B13" w:rsidRDefault="00EA7B13">
            <w:pPr>
              <w:pStyle w:val="ConsPlusNormal"/>
            </w:pPr>
            <w:r>
              <w:t>не идентифицированным и не застрахованным в системе ОМС лицам</w:t>
            </w:r>
          </w:p>
        </w:tc>
        <w:tc>
          <w:tcPr>
            <w:tcW w:w="737" w:type="dxa"/>
          </w:tcPr>
          <w:p w:rsidR="00EA7B13" w:rsidRDefault="00EA7B13">
            <w:pPr>
              <w:pStyle w:val="ConsPlusNormal"/>
              <w:jc w:val="center"/>
            </w:pPr>
            <w:r>
              <w:t>06</w:t>
            </w:r>
          </w:p>
        </w:tc>
        <w:tc>
          <w:tcPr>
            <w:tcW w:w="1531" w:type="dxa"/>
          </w:tcPr>
          <w:p w:rsidR="00EA7B13" w:rsidRDefault="00EA7B13">
            <w:pPr>
              <w:pStyle w:val="ConsPlusNormal"/>
              <w:jc w:val="center"/>
            </w:pPr>
            <w:r>
              <w:t xml:space="preserve">посещение с профилактическими и иными </w:t>
            </w:r>
            <w:r>
              <w:lastRenderedPageBreak/>
              <w:t>целями</w:t>
            </w:r>
          </w:p>
        </w:tc>
        <w:tc>
          <w:tcPr>
            <w:tcW w:w="1134" w:type="dxa"/>
          </w:tcPr>
          <w:p w:rsidR="00EA7B13" w:rsidRDefault="00EA7B13">
            <w:pPr>
              <w:pStyle w:val="ConsPlusNormal"/>
              <w:jc w:val="center"/>
            </w:pPr>
            <w:r>
              <w:lastRenderedPageBreak/>
              <w:t>0,000</w:t>
            </w:r>
          </w:p>
        </w:tc>
        <w:tc>
          <w:tcPr>
            <w:tcW w:w="1304" w:type="dxa"/>
          </w:tcPr>
          <w:p w:rsidR="00EA7B13" w:rsidRDefault="00EA7B13">
            <w:pPr>
              <w:pStyle w:val="ConsPlusNormal"/>
              <w:jc w:val="center"/>
            </w:pPr>
            <w:r>
              <w:t>0,0</w:t>
            </w:r>
          </w:p>
        </w:tc>
        <w:tc>
          <w:tcPr>
            <w:tcW w:w="1067" w:type="dxa"/>
          </w:tcPr>
          <w:p w:rsidR="00EA7B13" w:rsidRDefault="00EA7B13">
            <w:pPr>
              <w:pStyle w:val="ConsPlusNormal"/>
              <w:jc w:val="center"/>
            </w:pPr>
            <w:r>
              <w:t>0,0</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0,0</w:t>
            </w:r>
          </w:p>
        </w:tc>
        <w:tc>
          <w:tcPr>
            <w:tcW w:w="1304" w:type="dxa"/>
          </w:tcPr>
          <w:p w:rsidR="00EA7B13" w:rsidRDefault="00EA7B13">
            <w:pPr>
              <w:pStyle w:val="ConsPlusNormal"/>
              <w:jc w:val="center"/>
            </w:pPr>
            <w:r>
              <w:t>Х</w:t>
            </w:r>
          </w:p>
        </w:tc>
        <w:tc>
          <w:tcPr>
            <w:tcW w:w="737" w:type="dxa"/>
          </w:tcPr>
          <w:p w:rsidR="00EA7B13" w:rsidRDefault="00EA7B13">
            <w:pPr>
              <w:pStyle w:val="ConsPlusNormal"/>
              <w:jc w:val="center"/>
            </w:pPr>
            <w:r>
              <w:t>Х</w:t>
            </w:r>
          </w:p>
        </w:tc>
      </w:tr>
      <w:tr w:rsidR="00EA7B13">
        <w:tc>
          <w:tcPr>
            <w:tcW w:w="5027" w:type="dxa"/>
            <w:gridSpan w:val="4"/>
            <w:vMerge/>
          </w:tcPr>
          <w:p w:rsidR="00EA7B13" w:rsidRDefault="00EA7B13"/>
        </w:tc>
        <w:tc>
          <w:tcPr>
            <w:tcW w:w="737" w:type="dxa"/>
          </w:tcPr>
          <w:p w:rsidR="00EA7B13" w:rsidRDefault="00EA7B13">
            <w:pPr>
              <w:pStyle w:val="ConsPlusNormal"/>
              <w:jc w:val="center"/>
            </w:pPr>
            <w:r>
              <w:t>07</w:t>
            </w:r>
          </w:p>
        </w:tc>
        <w:tc>
          <w:tcPr>
            <w:tcW w:w="1531" w:type="dxa"/>
          </w:tcPr>
          <w:p w:rsidR="00EA7B13" w:rsidRDefault="00EA7B13">
            <w:pPr>
              <w:pStyle w:val="ConsPlusNormal"/>
              <w:jc w:val="center"/>
            </w:pPr>
            <w:r>
              <w:t>обращение</w:t>
            </w:r>
          </w:p>
        </w:tc>
        <w:tc>
          <w:tcPr>
            <w:tcW w:w="1134" w:type="dxa"/>
          </w:tcPr>
          <w:p w:rsidR="00EA7B13" w:rsidRDefault="00EA7B13">
            <w:pPr>
              <w:pStyle w:val="ConsPlusNormal"/>
              <w:jc w:val="center"/>
            </w:pPr>
            <w:r>
              <w:t>0,000</w:t>
            </w:r>
          </w:p>
        </w:tc>
        <w:tc>
          <w:tcPr>
            <w:tcW w:w="1304" w:type="dxa"/>
          </w:tcPr>
          <w:p w:rsidR="00EA7B13" w:rsidRDefault="00EA7B13">
            <w:pPr>
              <w:pStyle w:val="ConsPlusNormal"/>
              <w:jc w:val="center"/>
            </w:pPr>
            <w:r>
              <w:t>0,0</w:t>
            </w:r>
          </w:p>
        </w:tc>
        <w:tc>
          <w:tcPr>
            <w:tcW w:w="1067" w:type="dxa"/>
          </w:tcPr>
          <w:p w:rsidR="00EA7B13" w:rsidRDefault="00EA7B13">
            <w:pPr>
              <w:pStyle w:val="ConsPlusNormal"/>
              <w:jc w:val="center"/>
            </w:pPr>
            <w:r>
              <w:t>0,0</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0,0</w:t>
            </w:r>
          </w:p>
        </w:tc>
        <w:tc>
          <w:tcPr>
            <w:tcW w:w="1304" w:type="dxa"/>
          </w:tcPr>
          <w:p w:rsidR="00EA7B13" w:rsidRDefault="00EA7B13">
            <w:pPr>
              <w:pStyle w:val="ConsPlusNormal"/>
              <w:jc w:val="center"/>
            </w:pPr>
            <w:r>
              <w:t>Х</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t>3. Специализированная медицинская помощь в стационарных условиях, в том числе:</w:t>
            </w:r>
          </w:p>
        </w:tc>
        <w:tc>
          <w:tcPr>
            <w:tcW w:w="737" w:type="dxa"/>
          </w:tcPr>
          <w:p w:rsidR="00EA7B13" w:rsidRDefault="00EA7B13">
            <w:pPr>
              <w:pStyle w:val="ConsPlusNormal"/>
              <w:jc w:val="center"/>
            </w:pPr>
            <w:r>
              <w:t>08</w:t>
            </w:r>
          </w:p>
        </w:tc>
        <w:tc>
          <w:tcPr>
            <w:tcW w:w="1531" w:type="dxa"/>
          </w:tcPr>
          <w:p w:rsidR="00EA7B13" w:rsidRDefault="00EA7B13">
            <w:pPr>
              <w:pStyle w:val="ConsPlusNormal"/>
              <w:jc w:val="center"/>
            </w:pPr>
            <w:r>
              <w:t>случай госпитализации</w:t>
            </w:r>
          </w:p>
        </w:tc>
        <w:tc>
          <w:tcPr>
            <w:tcW w:w="1134" w:type="dxa"/>
          </w:tcPr>
          <w:p w:rsidR="00EA7B13" w:rsidRDefault="00EA7B13">
            <w:pPr>
              <w:pStyle w:val="ConsPlusNormal"/>
              <w:jc w:val="center"/>
            </w:pPr>
            <w:r>
              <w:t>0,038</w:t>
            </w:r>
          </w:p>
        </w:tc>
        <w:tc>
          <w:tcPr>
            <w:tcW w:w="1304" w:type="dxa"/>
          </w:tcPr>
          <w:p w:rsidR="00EA7B13" w:rsidRDefault="00EA7B13">
            <w:pPr>
              <w:pStyle w:val="ConsPlusNormal"/>
              <w:jc w:val="center"/>
            </w:pPr>
            <w:r>
              <w:t>174 828,3</w:t>
            </w:r>
          </w:p>
        </w:tc>
        <w:tc>
          <w:tcPr>
            <w:tcW w:w="1067" w:type="dxa"/>
          </w:tcPr>
          <w:p w:rsidR="00EA7B13" w:rsidRDefault="00EA7B13">
            <w:pPr>
              <w:pStyle w:val="ConsPlusNormal"/>
              <w:jc w:val="center"/>
            </w:pPr>
            <w:r>
              <w:t>6 577,4</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288 992,8</w:t>
            </w:r>
          </w:p>
        </w:tc>
        <w:tc>
          <w:tcPr>
            <w:tcW w:w="1304" w:type="dxa"/>
          </w:tcPr>
          <w:p w:rsidR="00EA7B13" w:rsidRDefault="00EA7B13">
            <w:pPr>
              <w:pStyle w:val="ConsPlusNormal"/>
              <w:jc w:val="center"/>
            </w:pPr>
            <w:r>
              <w:t>Х</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t>не идентифицированным и не застрахованным в системе ОМС лицам</w:t>
            </w:r>
          </w:p>
        </w:tc>
        <w:tc>
          <w:tcPr>
            <w:tcW w:w="737" w:type="dxa"/>
          </w:tcPr>
          <w:p w:rsidR="00EA7B13" w:rsidRDefault="00EA7B13">
            <w:pPr>
              <w:pStyle w:val="ConsPlusNormal"/>
              <w:jc w:val="center"/>
            </w:pPr>
            <w:r>
              <w:t>09</w:t>
            </w:r>
          </w:p>
        </w:tc>
        <w:tc>
          <w:tcPr>
            <w:tcW w:w="1531" w:type="dxa"/>
          </w:tcPr>
          <w:p w:rsidR="00EA7B13" w:rsidRDefault="00EA7B13">
            <w:pPr>
              <w:pStyle w:val="ConsPlusNormal"/>
              <w:jc w:val="center"/>
            </w:pPr>
            <w:r>
              <w:t>случай госпитализации</w:t>
            </w:r>
          </w:p>
        </w:tc>
        <w:tc>
          <w:tcPr>
            <w:tcW w:w="1134" w:type="dxa"/>
          </w:tcPr>
          <w:p w:rsidR="00EA7B13" w:rsidRDefault="00EA7B13">
            <w:pPr>
              <w:pStyle w:val="ConsPlusNormal"/>
              <w:jc w:val="center"/>
            </w:pPr>
            <w:r>
              <w:t>0,000</w:t>
            </w:r>
          </w:p>
        </w:tc>
        <w:tc>
          <w:tcPr>
            <w:tcW w:w="1304" w:type="dxa"/>
          </w:tcPr>
          <w:p w:rsidR="00EA7B13" w:rsidRDefault="00EA7B13">
            <w:pPr>
              <w:pStyle w:val="ConsPlusNormal"/>
              <w:jc w:val="center"/>
            </w:pPr>
            <w:r>
              <w:t>0,0</w:t>
            </w:r>
          </w:p>
        </w:tc>
        <w:tc>
          <w:tcPr>
            <w:tcW w:w="1067" w:type="dxa"/>
          </w:tcPr>
          <w:p w:rsidR="00EA7B13" w:rsidRDefault="00EA7B13">
            <w:pPr>
              <w:pStyle w:val="ConsPlusNormal"/>
              <w:jc w:val="center"/>
            </w:pPr>
            <w:r>
              <w:t>0,0</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0,0</w:t>
            </w:r>
          </w:p>
        </w:tc>
        <w:tc>
          <w:tcPr>
            <w:tcW w:w="1304" w:type="dxa"/>
          </w:tcPr>
          <w:p w:rsidR="00EA7B13" w:rsidRDefault="00EA7B13">
            <w:pPr>
              <w:pStyle w:val="ConsPlusNormal"/>
              <w:jc w:val="center"/>
            </w:pPr>
            <w:r>
              <w:t>Х</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t>4. Медицинская помощь в условиях дневного стационара, в том числе:</w:t>
            </w:r>
          </w:p>
        </w:tc>
        <w:tc>
          <w:tcPr>
            <w:tcW w:w="737" w:type="dxa"/>
          </w:tcPr>
          <w:p w:rsidR="00EA7B13" w:rsidRDefault="00EA7B13">
            <w:pPr>
              <w:pStyle w:val="ConsPlusNormal"/>
              <w:jc w:val="center"/>
            </w:pPr>
            <w:r>
              <w:t>10</w:t>
            </w:r>
          </w:p>
        </w:tc>
        <w:tc>
          <w:tcPr>
            <w:tcW w:w="1531" w:type="dxa"/>
          </w:tcPr>
          <w:p w:rsidR="00EA7B13" w:rsidRDefault="00EA7B13">
            <w:pPr>
              <w:pStyle w:val="ConsPlusNormal"/>
              <w:jc w:val="center"/>
            </w:pPr>
            <w:r>
              <w:t>случай лечения</w:t>
            </w:r>
          </w:p>
        </w:tc>
        <w:tc>
          <w:tcPr>
            <w:tcW w:w="1134" w:type="dxa"/>
          </w:tcPr>
          <w:p w:rsidR="00EA7B13" w:rsidRDefault="00EA7B13">
            <w:pPr>
              <w:pStyle w:val="ConsPlusNormal"/>
              <w:jc w:val="center"/>
            </w:pPr>
            <w:r>
              <w:t>0,004</w:t>
            </w:r>
          </w:p>
        </w:tc>
        <w:tc>
          <w:tcPr>
            <w:tcW w:w="1304" w:type="dxa"/>
          </w:tcPr>
          <w:p w:rsidR="00EA7B13" w:rsidRDefault="00EA7B13">
            <w:pPr>
              <w:pStyle w:val="ConsPlusNormal"/>
              <w:jc w:val="center"/>
            </w:pPr>
            <w:r>
              <w:t>34 707,5</w:t>
            </w:r>
          </w:p>
        </w:tc>
        <w:tc>
          <w:tcPr>
            <w:tcW w:w="1067" w:type="dxa"/>
          </w:tcPr>
          <w:p w:rsidR="00EA7B13" w:rsidRDefault="00EA7B13">
            <w:pPr>
              <w:pStyle w:val="ConsPlusNormal"/>
              <w:jc w:val="center"/>
            </w:pPr>
            <w:r>
              <w:t>125,6</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5 520,0</w:t>
            </w:r>
          </w:p>
        </w:tc>
        <w:tc>
          <w:tcPr>
            <w:tcW w:w="1304" w:type="dxa"/>
          </w:tcPr>
          <w:p w:rsidR="00EA7B13" w:rsidRDefault="00EA7B13">
            <w:pPr>
              <w:pStyle w:val="ConsPlusNormal"/>
              <w:jc w:val="center"/>
            </w:pPr>
            <w:r>
              <w:t>Х</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t>не идентифицированным и не застрахованным в системе ОМС лицам</w:t>
            </w:r>
          </w:p>
        </w:tc>
        <w:tc>
          <w:tcPr>
            <w:tcW w:w="737" w:type="dxa"/>
          </w:tcPr>
          <w:p w:rsidR="00EA7B13" w:rsidRDefault="00EA7B13">
            <w:pPr>
              <w:pStyle w:val="ConsPlusNormal"/>
              <w:jc w:val="center"/>
            </w:pPr>
            <w:r>
              <w:t>11</w:t>
            </w:r>
          </w:p>
        </w:tc>
        <w:tc>
          <w:tcPr>
            <w:tcW w:w="1531" w:type="dxa"/>
          </w:tcPr>
          <w:p w:rsidR="00EA7B13" w:rsidRDefault="00EA7B13">
            <w:pPr>
              <w:pStyle w:val="ConsPlusNormal"/>
              <w:jc w:val="center"/>
            </w:pPr>
            <w:r>
              <w:t>случай лечения</w:t>
            </w:r>
          </w:p>
        </w:tc>
        <w:tc>
          <w:tcPr>
            <w:tcW w:w="1134" w:type="dxa"/>
          </w:tcPr>
          <w:p w:rsidR="00EA7B13" w:rsidRDefault="00EA7B13">
            <w:pPr>
              <w:pStyle w:val="ConsPlusNormal"/>
              <w:jc w:val="center"/>
            </w:pPr>
            <w:r>
              <w:t>0,000</w:t>
            </w:r>
          </w:p>
        </w:tc>
        <w:tc>
          <w:tcPr>
            <w:tcW w:w="1304" w:type="dxa"/>
          </w:tcPr>
          <w:p w:rsidR="00EA7B13" w:rsidRDefault="00EA7B13">
            <w:pPr>
              <w:pStyle w:val="ConsPlusNormal"/>
              <w:jc w:val="center"/>
            </w:pPr>
            <w:r>
              <w:t>0,0</w:t>
            </w:r>
          </w:p>
        </w:tc>
        <w:tc>
          <w:tcPr>
            <w:tcW w:w="1067" w:type="dxa"/>
          </w:tcPr>
          <w:p w:rsidR="00EA7B13" w:rsidRDefault="00EA7B13">
            <w:pPr>
              <w:pStyle w:val="ConsPlusNormal"/>
              <w:jc w:val="center"/>
            </w:pPr>
            <w:r>
              <w:t>0,0</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0,0</w:t>
            </w:r>
          </w:p>
        </w:tc>
        <w:tc>
          <w:tcPr>
            <w:tcW w:w="1304" w:type="dxa"/>
          </w:tcPr>
          <w:p w:rsidR="00EA7B13" w:rsidRDefault="00EA7B13">
            <w:pPr>
              <w:pStyle w:val="ConsPlusNormal"/>
              <w:jc w:val="center"/>
            </w:pPr>
            <w:r>
              <w:t>Х</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t>5. Паллиативная медицинская помощь</w:t>
            </w:r>
          </w:p>
        </w:tc>
        <w:tc>
          <w:tcPr>
            <w:tcW w:w="737" w:type="dxa"/>
          </w:tcPr>
          <w:p w:rsidR="00EA7B13" w:rsidRDefault="00EA7B13">
            <w:pPr>
              <w:pStyle w:val="ConsPlusNormal"/>
              <w:jc w:val="center"/>
            </w:pPr>
            <w:r>
              <w:t>12</w:t>
            </w:r>
          </w:p>
        </w:tc>
        <w:tc>
          <w:tcPr>
            <w:tcW w:w="1531" w:type="dxa"/>
          </w:tcPr>
          <w:p w:rsidR="00EA7B13" w:rsidRDefault="00EA7B13">
            <w:pPr>
              <w:pStyle w:val="ConsPlusNormal"/>
              <w:jc w:val="center"/>
            </w:pPr>
            <w:r>
              <w:t>к/день</w:t>
            </w:r>
          </w:p>
        </w:tc>
        <w:tc>
          <w:tcPr>
            <w:tcW w:w="1134" w:type="dxa"/>
          </w:tcPr>
          <w:p w:rsidR="00EA7B13" w:rsidRDefault="00EA7B13">
            <w:pPr>
              <w:pStyle w:val="ConsPlusNormal"/>
              <w:jc w:val="center"/>
            </w:pPr>
            <w:r>
              <w:t>0,085</w:t>
            </w:r>
          </w:p>
        </w:tc>
        <w:tc>
          <w:tcPr>
            <w:tcW w:w="1304" w:type="dxa"/>
          </w:tcPr>
          <w:p w:rsidR="00EA7B13" w:rsidRDefault="00EA7B13">
            <w:pPr>
              <w:pStyle w:val="ConsPlusNormal"/>
              <w:jc w:val="center"/>
            </w:pPr>
            <w:r>
              <w:t>5 385,2</w:t>
            </w:r>
          </w:p>
        </w:tc>
        <w:tc>
          <w:tcPr>
            <w:tcW w:w="1067" w:type="dxa"/>
          </w:tcPr>
          <w:p w:rsidR="00EA7B13" w:rsidRDefault="00EA7B13">
            <w:pPr>
              <w:pStyle w:val="ConsPlusNormal"/>
              <w:jc w:val="center"/>
            </w:pPr>
            <w:r>
              <w:t>458,4</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20 142,0</w:t>
            </w:r>
          </w:p>
        </w:tc>
        <w:tc>
          <w:tcPr>
            <w:tcW w:w="1304" w:type="dxa"/>
          </w:tcPr>
          <w:p w:rsidR="00EA7B13" w:rsidRDefault="00EA7B13">
            <w:pPr>
              <w:pStyle w:val="ConsPlusNormal"/>
              <w:jc w:val="center"/>
            </w:pPr>
            <w:r>
              <w:t>Х</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t>6. Иные государственные и муниципальные услуги (работы)</w:t>
            </w:r>
          </w:p>
        </w:tc>
        <w:tc>
          <w:tcPr>
            <w:tcW w:w="737" w:type="dxa"/>
          </w:tcPr>
          <w:p w:rsidR="00EA7B13" w:rsidRDefault="00EA7B13">
            <w:pPr>
              <w:pStyle w:val="ConsPlusNormal"/>
              <w:jc w:val="center"/>
            </w:pPr>
            <w:r>
              <w:t>13</w:t>
            </w:r>
          </w:p>
        </w:tc>
        <w:tc>
          <w:tcPr>
            <w:tcW w:w="1531" w:type="dxa"/>
          </w:tcPr>
          <w:p w:rsidR="00EA7B13" w:rsidRDefault="00EA7B13">
            <w:pPr>
              <w:pStyle w:val="ConsPlusNormal"/>
              <w:jc w:val="center"/>
            </w:pPr>
            <w:r>
              <w:t>-</w:t>
            </w:r>
          </w:p>
        </w:tc>
        <w:tc>
          <w:tcPr>
            <w:tcW w:w="1134" w:type="dxa"/>
          </w:tcPr>
          <w:p w:rsidR="00EA7B13" w:rsidRDefault="00EA7B13">
            <w:pPr>
              <w:pStyle w:val="ConsPlusNormal"/>
              <w:jc w:val="center"/>
            </w:pPr>
            <w:r>
              <w:t>Х</w:t>
            </w:r>
          </w:p>
        </w:tc>
        <w:tc>
          <w:tcPr>
            <w:tcW w:w="1304" w:type="dxa"/>
          </w:tcPr>
          <w:p w:rsidR="00EA7B13" w:rsidRDefault="00EA7B13">
            <w:pPr>
              <w:pStyle w:val="ConsPlusNormal"/>
              <w:jc w:val="center"/>
            </w:pPr>
            <w:r>
              <w:t>Х</w:t>
            </w:r>
          </w:p>
        </w:tc>
        <w:tc>
          <w:tcPr>
            <w:tcW w:w="1067" w:type="dxa"/>
          </w:tcPr>
          <w:p w:rsidR="00EA7B13" w:rsidRDefault="00EA7B13">
            <w:pPr>
              <w:pStyle w:val="ConsPlusNormal"/>
              <w:jc w:val="center"/>
            </w:pPr>
            <w:r>
              <w:t>10 432,7</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458 380,3</w:t>
            </w:r>
          </w:p>
        </w:tc>
        <w:tc>
          <w:tcPr>
            <w:tcW w:w="1304" w:type="dxa"/>
          </w:tcPr>
          <w:p w:rsidR="00EA7B13" w:rsidRDefault="00EA7B13">
            <w:pPr>
              <w:pStyle w:val="ConsPlusNormal"/>
              <w:jc w:val="center"/>
            </w:pPr>
            <w:r>
              <w:t>Х</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t>7. Высокотехнологичная медицинская помощь, оказываемая в медицинских организациях субъекта РФ</w:t>
            </w:r>
          </w:p>
        </w:tc>
        <w:tc>
          <w:tcPr>
            <w:tcW w:w="737" w:type="dxa"/>
          </w:tcPr>
          <w:p w:rsidR="00EA7B13" w:rsidRDefault="00EA7B13">
            <w:pPr>
              <w:pStyle w:val="ConsPlusNormal"/>
              <w:jc w:val="center"/>
            </w:pPr>
            <w:r>
              <w:t>14</w:t>
            </w:r>
          </w:p>
        </w:tc>
        <w:tc>
          <w:tcPr>
            <w:tcW w:w="1531" w:type="dxa"/>
          </w:tcPr>
          <w:p w:rsidR="00EA7B13" w:rsidRDefault="00EA7B13">
            <w:pPr>
              <w:pStyle w:val="ConsPlusNormal"/>
              <w:jc w:val="center"/>
            </w:pPr>
            <w:r>
              <w:t>случай госпитализации</w:t>
            </w:r>
          </w:p>
        </w:tc>
        <w:tc>
          <w:tcPr>
            <w:tcW w:w="1134" w:type="dxa"/>
          </w:tcPr>
          <w:p w:rsidR="00EA7B13" w:rsidRDefault="00EA7B13">
            <w:pPr>
              <w:pStyle w:val="ConsPlusNormal"/>
              <w:jc w:val="center"/>
            </w:pPr>
            <w:r>
              <w:t>0,000</w:t>
            </w:r>
          </w:p>
        </w:tc>
        <w:tc>
          <w:tcPr>
            <w:tcW w:w="1304" w:type="dxa"/>
          </w:tcPr>
          <w:p w:rsidR="00EA7B13" w:rsidRDefault="00EA7B13">
            <w:pPr>
              <w:pStyle w:val="ConsPlusNormal"/>
              <w:jc w:val="center"/>
            </w:pPr>
            <w:r>
              <w:t>0,0</w:t>
            </w:r>
          </w:p>
        </w:tc>
        <w:tc>
          <w:tcPr>
            <w:tcW w:w="1067" w:type="dxa"/>
          </w:tcPr>
          <w:p w:rsidR="00EA7B13" w:rsidRDefault="00EA7B13">
            <w:pPr>
              <w:pStyle w:val="ConsPlusNormal"/>
              <w:jc w:val="center"/>
            </w:pPr>
            <w:r>
              <w:t>0,0</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0,0</w:t>
            </w:r>
          </w:p>
        </w:tc>
        <w:tc>
          <w:tcPr>
            <w:tcW w:w="1304" w:type="dxa"/>
          </w:tcPr>
          <w:p w:rsidR="00EA7B13" w:rsidRDefault="00EA7B13">
            <w:pPr>
              <w:pStyle w:val="ConsPlusNormal"/>
              <w:jc w:val="center"/>
            </w:pPr>
            <w:r>
              <w:t>Х</w:t>
            </w:r>
          </w:p>
        </w:tc>
        <w:tc>
          <w:tcPr>
            <w:tcW w:w="737" w:type="dxa"/>
          </w:tcPr>
          <w:p w:rsidR="00EA7B13" w:rsidRDefault="00EA7B13">
            <w:pPr>
              <w:pStyle w:val="ConsPlusNormal"/>
              <w:jc w:val="center"/>
            </w:pPr>
            <w:r>
              <w:t>Х</w:t>
            </w:r>
          </w:p>
        </w:tc>
      </w:tr>
      <w:tr w:rsidR="00EA7B13">
        <w:tc>
          <w:tcPr>
            <w:tcW w:w="5027" w:type="dxa"/>
            <w:gridSpan w:val="4"/>
            <w:tcBorders>
              <w:bottom w:val="nil"/>
            </w:tcBorders>
          </w:tcPr>
          <w:p w:rsidR="00EA7B13" w:rsidRDefault="00EA7B13">
            <w:pPr>
              <w:pStyle w:val="ConsPlusNormal"/>
            </w:pPr>
            <w: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w:t>
            </w:r>
          </w:p>
        </w:tc>
        <w:tc>
          <w:tcPr>
            <w:tcW w:w="737" w:type="dxa"/>
            <w:vMerge w:val="restart"/>
          </w:tcPr>
          <w:p w:rsidR="00EA7B13" w:rsidRDefault="00EA7B13">
            <w:pPr>
              <w:pStyle w:val="ConsPlusNormal"/>
              <w:jc w:val="center"/>
            </w:pPr>
            <w:bookmarkStart w:id="54" w:name="P2447"/>
            <w:bookmarkEnd w:id="54"/>
            <w:r>
              <w:t>15</w:t>
            </w:r>
          </w:p>
        </w:tc>
        <w:tc>
          <w:tcPr>
            <w:tcW w:w="1531" w:type="dxa"/>
            <w:vMerge w:val="restart"/>
          </w:tcPr>
          <w:p w:rsidR="00EA7B13" w:rsidRDefault="00EA7B13">
            <w:pPr>
              <w:pStyle w:val="ConsPlusNormal"/>
            </w:pPr>
          </w:p>
        </w:tc>
        <w:tc>
          <w:tcPr>
            <w:tcW w:w="1134" w:type="dxa"/>
            <w:vMerge w:val="restart"/>
          </w:tcPr>
          <w:p w:rsidR="00EA7B13" w:rsidRDefault="00EA7B13">
            <w:pPr>
              <w:pStyle w:val="ConsPlusNormal"/>
              <w:jc w:val="center"/>
            </w:pPr>
            <w:r>
              <w:t>Х</w:t>
            </w:r>
          </w:p>
        </w:tc>
        <w:tc>
          <w:tcPr>
            <w:tcW w:w="1304" w:type="dxa"/>
            <w:vMerge w:val="restart"/>
          </w:tcPr>
          <w:p w:rsidR="00EA7B13" w:rsidRDefault="00EA7B13">
            <w:pPr>
              <w:pStyle w:val="ConsPlusNormal"/>
              <w:jc w:val="center"/>
            </w:pPr>
            <w:r>
              <w:t>Х</w:t>
            </w:r>
          </w:p>
        </w:tc>
        <w:tc>
          <w:tcPr>
            <w:tcW w:w="1067" w:type="dxa"/>
            <w:vMerge w:val="restart"/>
          </w:tcPr>
          <w:p w:rsidR="00EA7B13" w:rsidRDefault="00EA7B13">
            <w:pPr>
              <w:pStyle w:val="ConsPlusNormal"/>
              <w:jc w:val="center"/>
            </w:pPr>
            <w:r>
              <w:t>0,0</w:t>
            </w:r>
          </w:p>
        </w:tc>
        <w:tc>
          <w:tcPr>
            <w:tcW w:w="1077" w:type="dxa"/>
            <w:vMerge w:val="restart"/>
          </w:tcPr>
          <w:p w:rsidR="00EA7B13" w:rsidRDefault="00EA7B13">
            <w:pPr>
              <w:pStyle w:val="ConsPlusNormal"/>
              <w:jc w:val="center"/>
            </w:pPr>
            <w:r>
              <w:t>Х</w:t>
            </w:r>
          </w:p>
        </w:tc>
        <w:tc>
          <w:tcPr>
            <w:tcW w:w="1361" w:type="dxa"/>
            <w:vMerge w:val="restart"/>
          </w:tcPr>
          <w:p w:rsidR="00EA7B13" w:rsidRDefault="00EA7B13">
            <w:pPr>
              <w:pStyle w:val="ConsPlusNormal"/>
              <w:jc w:val="center"/>
            </w:pPr>
            <w:r>
              <w:t>0,0</w:t>
            </w:r>
          </w:p>
        </w:tc>
        <w:tc>
          <w:tcPr>
            <w:tcW w:w="1304" w:type="dxa"/>
            <w:vMerge w:val="restart"/>
          </w:tcPr>
          <w:p w:rsidR="00EA7B13" w:rsidRDefault="00EA7B13">
            <w:pPr>
              <w:pStyle w:val="ConsPlusNormal"/>
              <w:jc w:val="center"/>
            </w:pPr>
            <w:r>
              <w:t>Х</w:t>
            </w:r>
          </w:p>
        </w:tc>
        <w:tc>
          <w:tcPr>
            <w:tcW w:w="737" w:type="dxa"/>
            <w:vMerge w:val="restart"/>
          </w:tcPr>
          <w:p w:rsidR="00EA7B13" w:rsidRDefault="00EA7B13">
            <w:pPr>
              <w:pStyle w:val="ConsPlusNormal"/>
              <w:jc w:val="center"/>
            </w:pPr>
            <w:r>
              <w:t>0,0</w:t>
            </w:r>
          </w:p>
        </w:tc>
      </w:tr>
      <w:tr w:rsidR="00EA7B13">
        <w:tc>
          <w:tcPr>
            <w:tcW w:w="5027" w:type="dxa"/>
            <w:gridSpan w:val="4"/>
            <w:tcBorders>
              <w:top w:val="nil"/>
            </w:tcBorders>
          </w:tcPr>
          <w:p w:rsidR="00EA7B13" w:rsidRDefault="00EA7B13">
            <w:pPr>
              <w:pStyle w:val="ConsPlusNormal"/>
            </w:pPr>
            <w:r>
              <w:t>в том числе на приобретение:</w:t>
            </w:r>
          </w:p>
        </w:tc>
        <w:tc>
          <w:tcPr>
            <w:tcW w:w="737" w:type="dxa"/>
            <w:vMerge/>
          </w:tcPr>
          <w:p w:rsidR="00EA7B13" w:rsidRDefault="00EA7B13"/>
        </w:tc>
        <w:tc>
          <w:tcPr>
            <w:tcW w:w="1531" w:type="dxa"/>
            <w:vMerge/>
          </w:tcPr>
          <w:p w:rsidR="00EA7B13" w:rsidRDefault="00EA7B13"/>
        </w:tc>
        <w:tc>
          <w:tcPr>
            <w:tcW w:w="1134" w:type="dxa"/>
            <w:vMerge/>
          </w:tcPr>
          <w:p w:rsidR="00EA7B13" w:rsidRDefault="00EA7B13"/>
        </w:tc>
        <w:tc>
          <w:tcPr>
            <w:tcW w:w="1304" w:type="dxa"/>
            <w:vMerge/>
          </w:tcPr>
          <w:p w:rsidR="00EA7B13" w:rsidRDefault="00EA7B13"/>
        </w:tc>
        <w:tc>
          <w:tcPr>
            <w:tcW w:w="1067" w:type="dxa"/>
            <w:vMerge/>
          </w:tcPr>
          <w:p w:rsidR="00EA7B13" w:rsidRDefault="00EA7B13"/>
        </w:tc>
        <w:tc>
          <w:tcPr>
            <w:tcW w:w="1077" w:type="dxa"/>
            <w:vMerge/>
          </w:tcPr>
          <w:p w:rsidR="00EA7B13" w:rsidRDefault="00EA7B13"/>
        </w:tc>
        <w:tc>
          <w:tcPr>
            <w:tcW w:w="1361" w:type="dxa"/>
            <w:vMerge/>
          </w:tcPr>
          <w:p w:rsidR="00EA7B13" w:rsidRDefault="00EA7B13"/>
        </w:tc>
        <w:tc>
          <w:tcPr>
            <w:tcW w:w="1304" w:type="dxa"/>
            <w:vMerge/>
          </w:tcPr>
          <w:p w:rsidR="00EA7B13" w:rsidRDefault="00EA7B13"/>
        </w:tc>
        <w:tc>
          <w:tcPr>
            <w:tcW w:w="737" w:type="dxa"/>
            <w:vMerge/>
          </w:tcPr>
          <w:p w:rsidR="00EA7B13" w:rsidRDefault="00EA7B13"/>
        </w:tc>
      </w:tr>
      <w:tr w:rsidR="00EA7B13">
        <w:tc>
          <w:tcPr>
            <w:tcW w:w="5027" w:type="dxa"/>
            <w:gridSpan w:val="4"/>
          </w:tcPr>
          <w:p w:rsidR="00EA7B13" w:rsidRDefault="00EA7B13">
            <w:pPr>
              <w:pStyle w:val="ConsPlusNormal"/>
            </w:pPr>
            <w:r>
              <w:t>- санитарного транспорта</w:t>
            </w:r>
          </w:p>
        </w:tc>
        <w:tc>
          <w:tcPr>
            <w:tcW w:w="737" w:type="dxa"/>
          </w:tcPr>
          <w:p w:rsidR="00EA7B13" w:rsidRDefault="00EA7B13">
            <w:pPr>
              <w:pStyle w:val="ConsPlusNormal"/>
              <w:jc w:val="center"/>
            </w:pPr>
            <w:r>
              <w:t>16</w:t>
            </w:r>
          </w:p>
        </w:tc>
        <w:tc>
          <w:tcPr>
            <w:tcW w:w="1531" w:type="dxa"/>
          </w:tcPr>
          <w:p w:rsidR="00EA7B13" w:rsidRDefault="00EA7B13">
            <w:pPr>
              <w:pStyle w:val="ConsPlusNormal"/>
              <w:jc w:val="center"/>
            </w:pPr>
            <w:r>
              <w:t>-</w:t>
            </w:r>
          </w:p>
        </w:tc>
        <w:tc>
          <w:tcPr>
            <w:tcW w:w="1134" w:type="dxa"/>
          </w:tcPr>
          <w:p w:rsidR="00EA7B13" w:rsidRDefault="00EA7B13">
            <w:pPr>
              <w:pStyle w:val="ConsPlusNormal"/>
              <w:jc w:val="center"/>
            </w:pPr>
            <w:r>
              <w:t>Х</w:t>
            </w:r>
          </w:p>
        </w:tc>
        <w:tc>
          <w:tcPr>
            <w:tcW w:w="1304" w:type="dxa"/>
          </w:tcPr>
          <w:p w:rsidR="00EA7B13" w:rsidRDefault="00EA7B13">
            <w:pPr>
              <w:pStyle w:val="ConsPlusNormal"/>
              <w:jc w:val="center"/>
            </w:pPr>
            <w:r>
              <w:t>Х</w:t>
            </w:r>
          </w:p>
        </w:tc>
        <w:tc>
          <w:tcPr>
            <w:tcW w:w="1067" w:type="dxa"/>
          </w:tcPr>
          <w:p w:rsidR="00EA7B13" w:rsidRDefault="00EA7B13">
            <w:pPr>
              <w:pStyle w:val="ConsPlusNormal"/>
              <w:jc w:val="center"/>
            </w:pPr>
            <w:r>
              <w:t>0,0</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0,0</w:t>
            </w:r>
          </w:p>
        </w:tc>
        <w:tc>
          <w:tcPr>
            <w:tcW w:w="1304" w:type="dxa"/>
          </w:tcPr>
          <w:p w:rsidR="00EA7B13" w:rsidRDefault="00EA7B13">
            <w:pPr>
              <w:pStyle w:val="ConsPlusNormal"/>
              <w:jc w:val="center"/>
            </w:pPr>
            <w:r>
              <w:t>Х</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lastRenderedPageBreak/>
              <w:t>- КТ</w:t>
            </w:r>
          </w:p>
        </w:tc>
        <w:tc>
          <w:tcPr>
            <w:tcW w:w="737" w:type="dxa"/>
          </w:tcPr>
          <w:p w:rsidR="00EA7B13" w:rsidRDefault="00EA7B13">
            <w:pPr>
              <w:pStyle w:val="ConsPlusNormal"/>
              <w:jc w:val="center"/>
            </w:pPr>
            <w:r>
              <w:t>17</w:t>
            </w:r>
          </w:p>
        </w:tc>
        <w:tc>
          <w:tcPr>
            <w:tcW w:w="1531" w:type="dxa"/>
          </w:tcPr>
          <w:p w:rsidR="00EA7B13" w:rsidRDefault="00EA7B13">
            <w:pPr>
              <w:pStyle w:val="ConsPlusNormal"/>
              <w:jc w:val="center"/>
            </w:pPr>
            <w:r>
              <w:t>-</w:t>
            </w:r>
          </w:p>
        </w:tc>
        <w:tc>
          <w:tcPr>
            <w:tcW w:w="1134" w:type="dxa"/>
          </w:tcPr>
          <w:p w:rsidR="00EA7B13" w:rsidRDefault="00EA7B13">
            <w:pPr>
              <w:pStyle w:val="ConsPlusNormal"/>
              <w:jc w:val="center"/>
            </w:pPr>
            <w:r>
              <w:t>Х</w:t>
            </w:r>
          </w:p>
        </w:tc>
        <w:tc>
          <w:tcPr>
            <w:tcW w:w="1304" w:type="dxa"/>
          </w:tcPr>
          <w:p w:rsidR="00EA7B13" w:rsidRDefault="00EA7B13">
            <w:pPr>
              <w:pStyle w:val="ConsPlusNormal"/>
              <w:jc w:val="center"/>
            </w:pPr>
            <w:r>
              <w:t>Х</w:t>
            </w:r>
          </w:p>
        </w:tc>
        <w:tc>
          <w:tcPr>
            <w:tcW w:w="1067" w:type="dxa"/>
          </w:tcPr>
          <w:p w:rsidR="00EA7B13" w:rsidRDefault="00EA7B13">
            <w:pPr>
              <w:pStyle w:val="ConsPlusNormal"/>
              <w:jc w:val="center"/>
            </w:pPr>
            <w:r>
              <w:t>0,0</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0,0</w:t>
            </w:r>
          </w:p>
        </w:tc>
        <w:tc>
          <w:tcPr>
            <w:tcW w:w="1304" w:type="dxa"/>
          </w:tcPr>
          <w:p w:rsidR="00EA7B13" w:rsidRDefault="00EA7B13">
            <w:pPr>
              <w:pStyle w:val="ConsPlusNormal"/>
              <w:jc w:val="center"/>
            </w:pPr>
            <w:r>
              <w:t>Х</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t>- МРТ</w:t>
            </w:r>
          </w:p>
        </w:tc>
        <w:tc>
          <w:tcPr>
            <w:tcW w:w="737" w:type="dxa"/>
          </w:tcPr>
          <w:p w:rsidR="00EA7B13" w:rsidRDefault="00EA7B13">
            <w:pPr>
              <w:pStyle w:val="ConsPlusNormal"/>
              <w:jc w:val="center"/>
            </w:pPr>
            <w:r>
              <w:t>18</w:t>
            </w:r>
          </w:p>
        </w:tc>
        <w:tc>
          <w:tcPr>
            <w:tcW w:w="1531" w:type="dxa"/>
          </w:tcPr>
          <w:p w:rsidR="00EA7B13" w:rsidRDefault="00EA7B13">
            <w:pPr>
              <w:pStyle w:val="ConsPlusNormal"/>
              <w:jc w:val="center"/>
            </w:pPr>
            <w:r>
              <w:t>-</w:t>
            </w:r>
          </w:p>
        </w:tc>
        <w:tc>
          <w:tcPr>
            <w:tcW w:w="1134" w:type="dxa"/>
          </w:tcPr>
          <w:p w:rsidR="00EA7B13" w:rsidRDefault="00EA7B13">
            <w:pPr>
              <w:pStyle w:val="ConsPlusNormal"/>
              <w:jc w:val="center"/>
            </w:pPr>
            <w:r>
              <w:t>Х</w:t>
            </w:r>
          </w:p>
        </w:tc>
        <w:tc>
          <w:tcPr>
            <w:tcW w:w="1304" w:type="dxa"/>
          </w:tcPr>
          <w:p w:rsidR="00EA7B13" w:rsidRDefault="00EA7B13">
            <w:pPr>
              <w:pStyle w:val="ConsPlusNormal"/>
              <w:jc w:val="center"/>
            </w:pPr>
            <w:r>
              <w:t>Х</w:t>
            </w:r>
          </w:p>
        </w:tc>
        <w:tc>
          <w:tcPr>
            <w:tcW w:w="1067" w:type="dxa"/>
          </w:tcPr>
          <w:p w:rsidR="00EA7B13" w:rsidRDefault="00EA7B13">
            <w:pPr>
              <w:pStyle w:val="ConsPlusNormal"/>
              <w:jc w:val="center"/>
            </w:pPr>
            <w:r>
              <w:t>0,0</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0,0</w:t>
            </w:r>
          </w:p>
        </w:tc>
        <w:tc>
          <w:tcPr>
            <w:tcW w:w="1304" w:type="dxa"/>
          </w:tcPr>
          <w:p w:rsidR="00EA7B13" w:rsidRDefault="00EA7B13">
            <w:pPr>
              <w:pStyle w:val="ConsPlusNormal"/>
              <w:jc w:val="center"/>
            </w:pPr>
            <w:r>
              <w:t>Х</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t>- иного медицинского оборудования</w:t>
            </w:r>
          </w:p>
        </w:tc>
        <w:tc>
          <w:tcPr>
            <w:tcW w:w="737" w:type="dxa"/>
          </w:tcPr>
          <w:p w:rsidR="00EA7B13" w:rsidRDefault="00EA7B13">
            <w:pPr>
              <w:pStyle w:val="ConsPlusNormal"/>
              <w:jc w:val="center"/>
            </w:pPr>
            <w:r>
              <w:t>19</w:t>
            </w:r>
          </w:p>
        </w:tc>
        <w:tc>
          <w:tcPr>
            <w:tcW w:w="1531" w:type="dxa"/>
          </w:tcPr>
          <w:p w:rsidR="00EA7B13" w:rsidRDefault="00EA7B13">
            <w:pPr>
              <w:pStyle w:val="ConsPlusNormal"/>
              <w:jc w:val="center"/>
            </w:pPr>
            <w:r>
              <w:t>-</w:t>
            </w:r>
          </w:p>
        </w:tc>
        <w:tc>
          <w:tcPr>
            <w:tcW w:w="1134" w:type="dxa"/>
          </w:tcPr>
          <w:p w:rsidR="00EA7B13" w:rsidRDefault="00EA7B13">
            <w:pPr>
              <w:pStyle w:val="ConsPlusNormal"/>
              <w:jc w:val="center"/>
            </w:pPr>
            <w:r>
              <w:t>Х</w:t>
            </w:r>
          </w:p>
        </w:tc>
        <w:tc>
          <w:tcPr>
            <w:tcW w:w="1304" w:type="dxa"/>
          </w:tcPr>
          <w:p w:rsidR="00EA7B13" w:rsidRDefault="00EA7B13">
            <w:pPr>
              <w:pStyle w:val="ConsPlusNormal"/>
              <w:jc w:val="center"/>
            </w:pPr>
            <w:r>
              <w:t>Х</w:t>
            </w:r>
          </w:p>
        </w:tc>
        <w:tc>
          <w:tcPr>
            <w:tcW w:w="1067" w:type="dxa"/>
          </w:tcPr>
          <w:p w:rsidR="00EA7B13" w:rsidRDefault="00EA7B13">
            <w:pPr>
              <w:pStyle w:val="ConsPlusNormal"/>
              <w:jc w:val="center"/>
            </w:pPr>
            <w:r>
              <w:t>0,0</w:t>
            </w:r>
          </w:p>
        </w:tc>
        <w:tc>
          <w:tcPr>
            <w:tcW w:w="1077" w:type="dxa"/>
          </w:tcPr>
          <w:p w:rsidR="00EA7B13" w:rsidRDefault="00EA7B13">
            <w:pPr>
              <w:pStyle w:val="ConsPlusNormal"/>
              <w:jc w:val="center"/>
            </w:pPr>
            <w:r>
              <w:t>Х</w:t>
            </w:r>
          </w:p>
        </w:tc>
        <w:tc>
          <w:tcPr>
            <w:tcW w:w="1361" w:type="dxa"/>
          </w:tcPr>
          <w:p w:rsidR="00EA7B13" w:rsidRDefault="00EA7B13">
            <w:pPr>
              <w:pStyle w:val="ConsPlusNormal"/>
              <w:jc w:val="center"/>
            </w:pPr>
            <w:r>
              <w:t>0,0</w:t>
            </w:r>
          </w:p>
        </w:tc>
        <w:tc>
          <w:tcPr>
            <w:tcW w:w="1304" w:type="dxa"/>
          </w:tcPr>
          <w:p w:rsidR="00EA7B13" w:rsidRDefault="00EA7B13">
            <w:pPr>
              <w:pStyle w:val="ConsPlusNormal"/>
              <w:jc w:val="center"/>
            </w:pPr>
            <w:r>
              <w:t>Х</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t>III. Медицинская помощь в рамках территориальной программы ОМС:</w:t>
            </w:r>
          </w:p>
        </w:tc>
        <w:tc>
          <w:tcPr>
            <w:tcW w:w="737" w:type="dxa"/>
          </w:tcPr>
          <w:p w:rsidR="00EA7B13" w:rsidRDefault="00EA7B13">
            <w:pPr>
              <w:pStyle w:val="ConsPlusNormal"/>
              <w:jc w:val="center"/>
            </w:pPr>
            <w:bookmarkStart w:id="55" w:name="P2498"/>
            <w:bookmarkEnd w:id="55"/>
            <w:r>
              <w:t>20</w:t>
            </w:r>
          </w:p>
        </w:tc>
        <w:tc>
          <w:tcPr>
            <w:tcW w:w="1531" w:type="dxa"/>
          </w:tcPr>
          <w:p w:rsidR="00EA7B13" w:rsidRDefault="00EA7B13">
            <w:pPr>
              <w:pStyle w:val="ConsPlusNormal"/>
            </w:pPr>
          </w:p>
        </w:tc>
        <w:tc>
          <w:tcPr>
            <w:tcW w:w="1134" w:type="dxa"/>
          </w:tcPr>
          <w:p w:rsidR="00EA7B13" w:rsidRDefault="00EA7B13">
            <w:pPr>
              <w:pStyle w:val="ConsPlusNormal"/>
              <w:jc w:val="center"/>
            </w:pPr>
            <w:r>
              <w:t>Х</w:t>
            </w:r>
          </w:p>
        </w:tc>
        <w:tc>
          <w:tcPr>
            <w:tcW w:w="1304" w:type="dxa"/>
          </w:tcPr>
          <w:p w:rsidR="00EA7B13" w:rsidRDefault="00EA7B13">
            <w:pPr>
              <w:pStyle w:val="ConsPlusNormal"/>
              <w:jc w:val="center"/>
            </w:pPr>
            <w:r>
              <w:t>Х</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35 251,0</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1 622 784,4</w:t>
            </w:r>
          </w:p>
        </w:tc>
        <w:tc>
          <w:tcPr>
            <w:tcW w:w="737" w:type="dxa"/>
          </w:tcPr>
          <w:p w:rsidR="00EA7B13" w:rsidRDefault="00EA7B13">
            <w:pPr>
              <w:pStyle w:val="ConsPlusNormal"/>
              <w:jc w:val="center"/>
            </w:pPr>
            <w:r>
              <w:t>60,7</w:t>
            </w:r>
          </w:p>
        </w:tc>
      </w:tr>
      <w:tr w:rsidR="00EA7B13">
        <w:tc>
          <w:tcPr>
            <w:tcW w:w="5027" w:type="dxa"/>
            <w:gridSpan w:val="4"/>
          </w:tcPr>
          <w:p w:rsidR="00EA7B13" w:rsidRDefault="00EA7B13">
            <w:pPr>
              <w:pStyle w:val="ConsPlusNormal"/>
            </w:pPr>
            <w:r>
              <w:t xml:space="preserve">- скорая медицинская помощь (сумма </w:t>
            </w:r>
            <w:hyperlink w:anchor="P2622" w:history="1">
              <w:r>
                <w:rPr>
                  <w:color w:val="0000FF"/>
                </w:rPr>
                <w:t>строк 27</w:t>
              </w:r>
            </w:hyperlink>
            <w:r>
              <w:t xml:space="preserve"> + </w:t>
            </w:r>
            <w:hyperlink w:anchor="P2774" w:history="1">
              <w:r>
                <w:rPr>
                  <w:color w:val="0000FF"/>
                </w:rPr>
                <w:t>32</w:t>
              </w:r>
            </w:hyperlink>
            <w:r>
              <w:t>)</w:t>
            </w:r>
          </w:p>
        </w:tc>
        <w:tc>
          <w:tcPr>
            <w:tcW w:w="737" w:type="dxa"/>
          </w:tcPr>
          <w:p w:rsidR="00EA7B13" w:rsidRDefault="00EA7B13">
            <w:pPr>
              <w:pStyle w:val="ConsPlusNormal"/>
              <w:jc w:val="center"/>
            </w:pPr>
            <w:r>
              <w:t>21</w:t>
            </w:r>
          </w:p>
        </w:tc>
        <w:tc>
          <w:tcPr>
            <w:tcW w:w="1531" w:type="dxa"/>
          </w:tcPr>
          <w:p w:rsidR="00EA7B13" w:rsidRDefault="00EA7B13">
            <w:pPr>
              <w:pStyle w:val="ConsPlusNormal"/>
              <w:jc w:val="center"/>
            </w:pPr>
            <w:r>
              <w:t>вызов</w:t>
            </w:r>
          </w:p>
        </w:tc>
        <w:tc>
          <w:tcPr>
            <w:tcW w:w="1134" w:type="dxa"/>
          </w:tcPr>
          <w:p w:rsidR="00EA7B13" w:rsidRDefault="00EA7B13">
            <w:pPr>
              <w:pStyle w:val="ConsPlusNormal"/>
              <w:jc w:val="center"/>
            </w:pPr>
            <w:r>
              <w:t>0,300</w:t>
            </w:r>
          </w:p>
        </w:tc>
        <w:tc>
          <w:tcPr>
            <w:tcW w:w="1304" w:type="dxa"/>
          </w:tcPr>
          <w:p w:rsidR="00EA7B13" w:rsidRDefault="00EA7B13">
            <w:pPr>
              <w:pStyle w:val="ConsPlusNormal"/>
              <w:jc w:val="center"/>
            </w:pPr>
            <w:r>
              <w:t>6 168,5</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1 850,6</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85 193,2</w:t>
            </w:r>
          </w:p>
        </w:tc>
        <w:tc>
          <w:tcPr>
            <w:tcW w:w="737" w:type="dxa"/>
          </w:tcPr>
          <w:p w:rsidR="00EA7B13" w:rsidRDefault="00EA7B13">
            <w:pPr>
              <w:pStyle w:val="ConsPlusNormal"/>
              <w:jc w:val="center"/>
            </w:pPr>
            <w:r>
              <w:t>Х</w:t>
            </w:r>
          </w:p>
        </w:tc>
      </w:tr>
      <w:tr w:rsidR="00EA7B13">
        <w:tc>
          <w:tcPr>
            <w:tcW w:w="3950" w:type="dxa"/>
            <w:gridSpan w:val="2"/>
            <w:vMerge w:val="restart"/>
          </w:tcPr>
          <w:p w:rsidR="00EA7B13" w:rsidRDefault="00EA7B13">
            <w:pPr>
              <w:pStyle w:val="ConsPlusNormal"/>
            </w:pPr>
            <w:r>
              <w:t>- медицинская помощь в амбулаторных условиях</w:t>
            </w:r>
          </w:p>
        </w:tc>
        <w:tc>
          <w:tcPr>
            <w:tcW w:w="510" w:type="dxa"/>
            <w:vMerge w:val="restart"/>
          </w:tcPr>
          <w:p w:rsidR="00EA7B13" w:rsidRDefault="00EA7B13">
            <w:pPr>
              <w:pStyle w:val="ConsPlusNormal"/>
              <w:jc w:val="center"/>
            </w:pPr>
            <w:r>
              <w:t>сумма строк</w:t>
            </w:r>
          </w:p>
        </w:tc>
        <w:tc>
          <w:tcPr>
            <w:tcW w:w="567" w:type="dxa"/>
          </w:tcPr>
          <w:p w:rsidR="00EA7B13" w:rsidRDefault="00EA7B13">
            <w:pPr>
              <w:pStyle w:val="ConsPlusNormal"/>
              <w:jc w:val="center"/>
            </w:pPr>
            <w:hyperlink w:anchor="P2643" w:history="1">
              <w:r>
                <w:rPr>
                  <w:color w:val="0000FF"/>
                </w:rPr>
                <w:t>29.1</w:t>
              </w:r>
            </w:hyperlink>
            <w:r>
              <w:t xml:space="preserve"> + </w:t>
            </w:r>
            <w:hyperlink w:anchor="P2794" w:history="1">
              <w:r>
                <w:rPr>
                  <w:color w:val="0000FF"/>
                </w:rPr>
                <w:t>34.1</w:t>
              </w:r>
            </w:hyperlink>
          </w:p>
        </w:tc>
        <w:tc>
          <w:tcPr>
            <w:tcW w:w="737" w:type="dxa"/>
          </w:tcPr>
          <w:p w:rsidR="00EA7B13" w:rsidRDefault="00EA7B13">
            <w:pPr>
              <w:pStyle w:val="ConsPlusNormal"/>
              <w:jc w:val="center"/>
            </w:pPr>
            <w:r>
              <w:t>22.1</w:t>
            </w:r>
          </w:p>
        </w:tc>
        <w:tc>
          <w:tcPr>
            <w:tcW w:w="1531" w:type="dxa"/>
          </w:tcPr>
          <w:p w:rsidR="00EA7B13" w:rsidRDefault="00EA7B13">
            <w:pPr>
              <w:pStyle w:val="ConsPlusNormal"/>
              <w:jc w:val="center"/>
            </w:pPr>
            <w:r>
              <w:t>посещение с профилактическими и иными целями</w:t>
            </w:r>
          </w:p>
        </w:tc>
        <w:tc>
          <w:tcPr>
            <w:tcW w:w="1134" w:type="dxa"/>
          </w:tcPr>
          <w:p w:rsidR="00EA7B13" w:rsidRDefault="00EA7B13">
            <w:pPr>
              <w:pStyle w:val="ConsPlusNormal"/>
              <w:jc w:val="center"/>
            </w:pPr>
            <w:r>
              <w:t>2,973</w:t>
            </w:r>
          </w:p>
        </w:tc>
        <w:tc>
          <w:tcPr>
            <w:tcW w:w="1304" w:type="dxa"/>
          </w:tcPr>
          <w:p w:rsidR="00EA7B13" w:rsidRDefault="00EA7B13">
            <w:pPr>
              <w:pStyle w:val="ConsPlusNormal"/>
              <w:jc w:val="center"/>
            </w:pPr>
            <w:r>
              <w:t>1 501,3</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4 463,6</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205 481,8</w:t>
            </w:r>
          </w:p>
        </w:tc>
        <w:tc>
          <w:tcPr>
            <w:tcW w:w="737" w:type="dxa"/>
          </w:tcPr>
          <w:p w:rsidR="00EA7B13" w:rsidRDefault="00EA7B13">
            <w:pPr>
              <w:pStyle w:val="ConsPlusNormal"/>
              <w:jc w:val="center"/>
            </w:pPr>
            <w:r>
              <w:t>Х</w:t>
            </w:r>
          </w:p>
        </w:tc>
      </w:tr>
      <w:tr w:rsidR="00EA7B13">
        <w:tc>
          <w:tcPr>
            <w:tcW w:w="3950" w:type="dxa"/>
            <w:gridSpan w:val="2"/>
            <w:vMerge/>
          </w:tcPr>
          <w:p w:rsidR="00EA7B13" w:rsidRDefault="00EA7B13"/>
        </w:tc>
        <w:tc>
          <w:tcPr>
            <w:tcW w:w="510" w:type="dxa"/>
            <w:vMerge/>
          </w:tcPr>
          <w:p w:rsidR="00EA7B13" w:rsidRDefault="00EA7B13"/>
        </w:tc>
        <w:tc>
          <w:tcPr>
            <w:tcW w:w="567" w:type="dxa"/>
          </w:tcPr>
          <w:p w:rsidR="00EA7B13" w:rsidRDefault="00EA7B13">
            <w:pPr>
              <w:pStyle w:val="ConsPlusNormal"/>
              <w:jc w:val="center"/>
            </w:pPr>
            <w:hyperlink w:anchor="P2669" w:history="1">
              <w:r>
                <w:rPr>
                  <w:color w:val="0000FF"/>
                </w:rPr>
                <w:t>29.2</w:t>
              </w:r>
            </w:hyperlink>
            <w:r>
              <w:t xml:space="preserve"> + </w:t>
            </w:r>
            <w:hyperlink w:anchor="P2803" w:history="1">
              <w:r>
                <w:rPr>
                  <w:color w:val="0000FF"/>
                </w:rPr>
                <w:t>34.2</w:t>
              </w:r>
            </w:hyperlink>
          </w:p>
        </w:tc>
        <w:tc>
          <w:tcPr>
            <w:tcW w:w="737" w:type="dxa"/>
          </w:tcPr>
          <w:p w:rsidR="00EA7B13" w:rsidRDefault="00EA7B13">
            <w:pPr>
              <w:pStyle w:val="ConsPlusNormal"/>
              <w:jc w:val="center"/>
            </w:pPr>
            <w:r>
              <w:t>22.2</w:t>
            </w:r>
          </w:p>
        </w:tc>
        <w:tc>
          <w:tcPr>
            <w:tcW w:w="1531" w:type="dxa"/>
          </w:tcPr>
          <w:p w:rsidR="00EA7B13" w:rsidRDefault="00EA7B13">
            <w:pPr>
              <w:pStyle w:val="ConsPlusNormal"/>
              <w:jc w:val="center"/>
            </w:pPr>
            <w:r>
              <w:t>посещение по неотложной медицинской помощи</w:t>
            </w:r>
          </w:p>
        </w:tc>
        <w:tc>
          <w:tcPr>
            <w:tcW w:w="1134" w:type="dxa"/>
          </w:tcPr>
          <w:p w:rsidR="00EA7B13" w:rsidRDefault="00EA7B13">
            <w:pPr>
              <w:pStyle w:val="ConsPlusNormal"/>
              <w:jc w:val="center"/>
            </w:pPr>
            <w:r>
              <w:t>0,560</w:t>
            </w:r>
          </w:p>
        </w:tc>
        <w:tc>
          <w:tcPr>
            <w:tcW w:w="1304" w:type="dxa"/>
          </w:tcPr>
          <w:p w:rsidR="00EA7B13" w:rsidRDefault="00EA7B13">
            <w:pPr>
              <w:pStyle w:val="ConsPlusNormal"/>
              <w:jc w:val="center"/>
            </w:pPr>
            <w:r>
              <w:t>1 598,6</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895,2</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41 211,9</w:t>
            </w:r>
          </w:p>
        </w:tc>
        <w:tc>
          <w:tcPr>
            <w:tcW w:w="737" w:type="dxa"/>
          </w:tcPr>
          <w:p w:rsidR="00EA7B13" w:rsidRDefault="00EA7B13">
            <w:pPr>
              <w:pStyle w:val="ConsPlusNormal"/>
              <w:jc w:val="center"/>
            </w:pPr>
            <w:r>
              <w:t>Х</w:t>
            </w:r>
          </w:p>
        </w:tc>
      </w:tr>
      <w:tr w:rsidR="00EA7B13">
        <w:tc>
          <w:tcPr>
            <w:tcW w:w="3950" w:type="dxa"/>
            <w:gridSpan w:val="2"/>
            <w:vMerge/>
          </w:tcPr>
          <w:p w:rsidR="00EA7B13" w:rsidRDefault="00EA7B13"/>
        </w:tc>
        <w:tc>
          <w:tcPr>
            <w:tcW w:w="510" w:type="dxa"/>
            <w:vMerge/>
          </w:tcPr>
          <w:p w:rsidR="00EA7B13" w:rsidRDefault="00EA7B13"/>
        </w:tc>
        <w:tc>
          <w:tcPr>
            <w:tcW w:w="567" w:type="dxa"/>
          </w:tcPr>
          <w:p w:rsidR="00EA7B13" w:rsidRDefault="00EA7B13">
            <w:pPr>
              <w:pStyle w:val="ConsPlusNormal"/>
              <w:jc w:val="center"/>
            </w:pPr>
            <w:hyperlink w:anchor="P2680" w:history="1">
              <w:r>
                <w:rPr>
                  <w:color w:val="0000FF"/>
                </w:rPr>
                <w:t>29.3</w:t>
              </w:r>
            </w:hyperlink>
            <w:r>
              <w:t xml:space="preserve"> + </w:t>
            </w:r>
            <w:hyperlink w:anchor="P2812" w:history="1">
              <w:r>
                <w:rPr>
                  <w:color w:val="0000FF"/>
                </w:rPr>
                <w:t>34.3</w:t>
              </w:r>
            </w:hyperlink>
          </w:p>
        </w:tc>
        <w:tc>
          <w:tcPr>
            <w:tcW w:w="737" w:type="dxa"/>
          </w:tcPr>
          <w:p w:rsidR="00EA7B13" w:rsidRDefault="00EA7B13">
            <w:pPr>
              <w:pStyle w:val="ConsPlusNormal"/>
              <w:jc w:val="center"/>
            </w:pPr>
            <w:r>
              <w:t>22.3</w:t>
            </w:r>
          </w:p>
        </w:tc>
        <w:tc>
          <w:tcPr>
            <w:tcW w:w="1531" w:type="dxa"/>
          </w:tcPr>
          <w:p w:rsidR="00EA7B13" w:rsidRDefault="00EA7B13">
            <w:pPr>
              <w:pStyle w:val="ConsPlusNormal"/>
              <w:jc w:val="center"/>
            </w:pPr>
            <w:r>
              <w:t>обращение</w:t>
            </w:r>
          </w:p>
        </w:tc>
        <w:tc>
          <w:tcPr>
            <w:tcW w:w="1134" w:type="dxa"/>
          </w:tcPr>
          <w:p w:rsidR="00EA7B13" w:rsidRDefault="00EA7B13">
            <w:pPr>
              <w:pStyle w:val="ConsPlusNormal"/>
              <w:jc w:val="center"/>
            </w:pPr>
            <w:r>
              <w:t>1,980</w:t>
            </w:r>
          </w:p>
        </w:tc>
        <w:tc>
          <w:tcPr>
            <w:tcW w:w="1304" w:type="dxa"/>
          </w:tcPr>
          <w:p w:rsidR="00EA7B13" w:rsidRDefault="00EA7B13">
            <w:pPr>
              <w:pStyle w:val="ConsPlusNormal"/>
              <w:jc w:val="center"/>
            </w:pPr>
            <w:r>
              <w:t>3 498,0</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6 926,0</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318 839,2</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t xml:space="preserve">- специализированная медицинская помощь в стационарных условиях (сумма </w:t>
            </w:r>
            <w:hyperlink w:anchor="P2707" w:history="1">
              <w:r>
                <w:rPr>
                  <w:color w:val="0000FF"/>
                </w:rPr>
                <w:t>строк 30</w:t>
              </w:r>
            </w:hyperlink>
            <w:r>
              <w:t xml:space="preserve"> + </w:t>
            </w:r>
            <w:hyperlink w:anchor="P2822" w:history="1">
              <w:r>
                <w:rPr>
                  <w:color w:val="0000FF"/>
                </w:rPr>
                <w:t>35</w:t>
              </w:r>
            </w:hyperlink>
            <w:r>
              <w:t>), в том числе:</w:t>
            </w:r>
          </w:p>
        </w:tc>
        <w:tc>
          <w:tcPr>
            <w:tcW w:w="737" w:type="dxa"/>
          </w:tcPr>
          <w:p w:rsidR="00EA7B13" w:rsidRDefault="00EA7B13">
            <w:pPr>
              <w:pStyle w:val="ConsPlusNormal"/>
              <w:jc w:val="center"/>
            </w:pPr>
            <w:r>
              <w:t>23</w:t>
            </w:r>
          </w:p>
        </w:tc>
        <w:tc>
          <w:tcPr>
            <w:tcW w:w="1531" w:type="dxa"/>
          </w:tcPr>
          <w:p w:rsidR="00EA7B13" w:rsidRDefault="00EA7B13">
            <w:pPr>
              <w:pStyle w:val="ConsPlusNormal"/>
              <w:jc w:val="center"/>
            </w:pPr>
            <w:r>
              <w:t>случай госпитализации</w:t>
            </w:r>
          </w:p>
        </w:tc>
        <w:tc>
          <w:tcPr>
            <w:tcW w:w="1134" w:type="dxa"/>
          </w:tcPr>
          <w:p w:rsidR="00EA7B13" w:rsidRDefault="00EA7B13">
            <w:pPr>
              <w:pStyle w:val="ConsPlusNormal"/>
              <w:jc w:val="center"/>
            </w:pPr>
            <w:r>
              <w:t>0,218</w:t>
            </w:r>
          </w:p>
        </w:tc>
        <w:tc>
          <w:tcPr>
            <w:tcW w:w="1304" w:type="dxa"/>
          </w:tcPr>
          <w:p w:rsidR="00EA7B13" w:rsidRDefault="00EA7B13">
            <w:pPr>
              <w:pStyle w:val="ConsPlusNormal"/>
              <w:jc w:val="center"/>
            </w:pPr>
            <w:r>
              <w:t>83 886,6</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18 339,8</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844 270,6</w:t>
            </w:r>
          </w:p>
        </w:tc>
        <w:tc>
          <w:tcPr>
            <w:tcW w:w="737" w:type="dxa"/>
          </w:tcPr>
          <w:p w:rsidR="00EA7B13" w:rsidRDefault="00EA7B13">
            <w:pPr>
              <w:pStyle w:val="ConsPlusNormal"/>
              <w:jc w:val="center"/>
            </w:pPr>
            <w:r>
              <w:t>Х</w:t>
            </w:r>
          </w:p>
        </w:tc>
      </w:tr>
      <w:tr w:rsidR="00EA7B13">
        <w:tc>
          <w:tcPr>
            <w:tcW w:w="5027" w:type="dxa"/>
            <w:gridSpan w:val="4"/>
            <w:tcBorders>
              <w:bottom w:val="nil"/>
            </w:tcBorders>
          </w:tcPr>
          <w:p w:rsidR="00EA7B13" w:rsidRDefault="00EA7B13">
            <w:pPr>
              <w:pStyle w:val="ConsPlusNormal"/>
            </w:pPr>
            <w:r>
              <w:t>медицинская реабилитация в стационарных условиях</w:t>
            </w:r>
          </w:p>
        </w:tc>
        <w:tc>
          <w:tcPr>
            <w:tcW w:w="737" w:type="dxa"/>
            <w:vMerge w:val="restart"/>
          </w:tcPr>
          <w:p w:rsidR="00EA7B13" w:rsidRDefault="00EA7B13">
            <w:pPr>
              <w:pStyle w:val="ConsPlusNormal"/>
              <w:jc w:val="center"/>
            </w:pPr>
            <w:r>
              <w:t>23.1</w:t>
            </w:r>
          </w:p>
        </w:tc>
        <w:tc>
          <w:tcPr>
            <w:tcW w:w="1531" w:type="dxa"/>
            <w:vMerge w:val="restart"/>
          </w:tcPr>
          <w:p w:rsidR="00EA7B13" w:rsidRDefault="00EA7B13">
            <w:pPr>
              <w:pStyle w:val="ConsPlusNormal"/>
              <w:jc w:val="center"/>
            </w:pPr>
            <w:r>
              <w:t>к/день</w:t>
            </w:r>
          </w:p>
        </w:tc>
        <w:tc>
          <w:tcPr>
            <w:tcW w:w="1134" w:type="dxa"/>
            <w:vMerge w:val="restart"/>
          </w:tcPr>
          <w:p w:rsidR="00EA7B13" w:rsidRDefault="00EA7B13">
            <w:pPr>
              <w:pStyle w:val="ConsPlusNormal"/>
              <w:jc w:val="center"/>
            </w:pPr>
            <w:r>
              <w:t>0,070</w:t>
            </w:r>
          </w:p>
        </w:tc>
        <w:tc>
          <w:tcPr>
            <w:tcW w:w="1304" w:type="dxa"/>
            <w:vMerge w:val="restart"/>
          </w:tcPr>
          <w:p w:rsidR="00EA7B13" w:rsidRDefault="00EA7B13">
            <w:pPr>
              <w:pStyle w:val="ConsPlusNormal"/>
              <w:jc w:val="center"/>
            </w:pPr>
            <w:r>
              <w:t>6 524,6</w:t>
            </w:r>
          </w:p>
        </w:tc>
        <w:tc>
          <w:tcPr>
            <w:tcW w:w="1067" w:type="dxa"/>
            <w:vMerge w:val="restart"/>
          </w:tcPr>
          <w:p w:rsidR="00EA7B13" w:rsidRDefault="00EA7B13">
            <w:pPr>
              <w:pStyle w:val="ConsPlusNormal"/>
              <w:jc w:val="center"/>
            </w:pPr>
            <w:r>
              <w:t>Х</w:t>
            </w:r>
          </w:p>
        </w:tc>
        <w:tc>
          <w:tcPr>
            <w:tcW w:w="1077" w:type="dxa"/>
            <w:vMerge w:val="restart"/>
          </w:tcPr>
          <w:p w:rsidR="00EA7B13" w:rsidRDefault="00EA7B13">
            <w:pPr>
              <w:pStyle w:val="ConsPlusNormal"/>
              <w:jc w:val="center"/>
            </w:pPr>
            <w:r>
              <w:t>456,7</w:t>
            </w:r>
          </w:p>
        </w:tc>
        <w:tc>
          <w:tcPr>
            <w:tcW w:w="1361" w:type="dxa"/>
            <w:vMerge w:val="restart"/>
          </w:tcPr>
          <w:p w:rsidR="00EA7B13" w:rsidRDefault="00EA7B13">
            <w:pPr>
              <w:pStyle w:val="ConsPlusNormal"/>
              <w:jc w:val="center"/>
            </w:pPr>
            <w:r>
              <w:t>Х</w:t>
            </w:r>
          </w:p>
        </w:tc>
        <w:tc>
          <w:tcPr>
            <w:tcW w:w="1304" w:type="dxa"/>
            <w:vMerge w:val="restart"/>
          </w:tcPr>
          <w:p w:rsidR="00EA7B13" w:rsidRDefault="00EA7B13">
            <w:pPr>
              <w:pStyle w:val="ConsPlusNormal"/>
              <w:jc w:val="center"/>
            </w:pPr>
            <w:r>
              <w:t>21 022,3</w:t>
            </w:r>
          </w:p>
        </w:tc>
        <w:tc>
          <w:tcPr>
            <w:tcW w:w="737" w:type="dxa"/>
            <w:vMerge w:val="restart"/>
          </w:tcPr>
          <w:p w:rsidR="00EA7B13" w:rsidRDefault="00EA7B13">
            <w:pPr>
              <w:pStyle w:val="ConsPlusNormal"/>
              <w:jc w:val="center"/>
            </w:pPr>
            <w:r>
              <w:t>Х</w:t>
            </w:r>
          </w:p>
        </w:tc>
      </w:tr>
      <w:tr w:rsidR="00EA7B13">
        <w:tc>
          <w:tcPr>
            <w:tcW w:w="5027" w:type="dxa"/>
            <w:gridSpan w:val="4"/>
            <w:tcBorders>
              <w:top w:val="nil"/>
            </w:tcBorders>
          </w:tcPr>
          <w:p w:rsidR="00EA7B13" w:rsidRDefault="00EA7B13">
            <w:pPr>
              <w:pStyle w:val="ConsPlusNormal"/>
            </w:pPr>
            <w:r>
              <w:t xml:space="preserve">(сумма </w:t>
            </w:r>
            <w:hyperlink w:anchor="P2734" w:history="1">
              <w:r>
                <w:rPr>
                  <w:color w:val="0000FF"/>
                </w:rPr>
                <w:t>строк 30.1</w:t>
              </w:r>
            </w:hyperlink>
            <w:r>
              <w:t xml:space="preserve"> + </w:t>
            </w:r>
            <w:hyperlink w:anchor="P2832" w:history="1">
              <w:r>
                <w:rPr>
                  <w:color w:val="0000FF"/>
                </w:rPr>
                <w:t>35.1</w:t>
              </w:r>
            </w:hyperlink>
            <w:r>
              <w:t>)</w:t>
            </w:r>
          </w:p>
        </w:tc>
        <w:tc>
          <w:tcPr>
            <w:tcW w:w="737" w:type="dxa"/>
            <w:vMerge/>
          </w:tcPr>
          <w:p w:rsidR="00EA7B13" w:rsidRDefault="00EA7B13"/>
        </w:tc>
        <w:tc>
          <w:tcPr>
            <w:tcW w:w="1531" w:type="dxa"/>
            <w:vMerge/>
          </w:tcPr>
          <w:p w:rsidR="00EA7B13" w:rsidRDefault="00EA7B13"/>
        </w:tc>
        <w:tc>
          <w:tcPr>
            <w:tcW w:w="1134" w:type="dxa"/>
            <w:vMerge/>
          </w:tcPr>
          <w:p w:rsidR="00EA7B13" w:rsidRDefault="00EA7B13"/>
        </w:tc>
        <w:tc>
          <w:tcPr>
            <w:tcW w:w="1304" w:type="dxa"/>
            <w:vMerge/>
          </w:tcPr>
          <w:p w:rsidR="00EA7B13" w:rsidRDefault="00EA7B13"/>
        </w:tc>
        <w:tc>
          <w:tcPr>
            <w:tcW w:w="1067" w:type="dxa"/>
            <w:vMerge/>
          </w:tcPr>
          <w:p w:rsidR="00EA7B13" w:rsidRDefault="00EA7B13"/>
        </w:tc>
        <w:tc>
          <w:tcPr>
            <w:tcW w:w="1077" w:type="dxa"/>
            <w:vMerge/>
          </w:tcPr>
          <w:p w:rsidR="00EA7B13" w:rsidRDefault="00EA7B13"/>
        </w:tc>
        <w:tc>
          <w:tcPr>
            <w:tcW w:w="1361" w:type="dxa"/>
            <w:vMerge/>
          </w:tcPr>
          <w:p w:rsidR="00EA7B13" w:rsidRDefault="00EA7B13"/>
        </w:tc>
        <w:tc>
          <w:tcPr>
            <w:tcW w:w="1304" w:type="dxa"/>
            <w:vMerge/>
          </w:tcPr>
          <w:p w:rsidR="00EA7B13" w:rsidRDefault="00EA7B13"/>
        </w:tc>
        <w:tc>
          <w:tcPr>
            <w:tcW w:w="737" w:type="dxa"/>
            <w:vMerge/>
          </w:tcPr>
          <w:p w:rsidR="00EA7B13" w:rsidRDefault="00EA7B13"/>
        </w:tc>
      </w:tr>
      <w:tr w:rsidR="00EA7B13">
        <w:tc>
          <w:tcPr>
            <w:tcW w:w="5027" w:type="dxa"/>
            <w:gridSpan w:val="4"/>
            <w:tcBorders>
              <w:bottom w:val="nil"/>
            </w:tcBorders>
          </w:tcPr>
          <w:p w:rsidR="00EA7B13" w:rsidRDefault="00EA7B13">
            <w:pPr>
              <w:pStyle w:val="ConsPlusNormal"/>
            </w:pPr>
            <w:r>
              <w:lastRenderedPageBreak/>
              <w:t>высокотехнологичная медицинская помощь</w:t>
            </w:r>
          </w:p>
        </w:tc>
        <w:tc>
          <w:tcPr>
            <w:tcW w:w="737" w:type="dxa"/>
            <w:vMerge w:val="restart"/>
          </w:tcPr>
          <w:p w:rsidR="00EA7B13" w:rsidRDefault="00EA7B13">
            <w:pPr>
              <w:pStyle w:val="ConsPlusNormal"/>
              <w:jc w:val="center"/>
            </w:pPr>
            <w:r>
              <w:t>23.2</w:t>
            </w:r>
          </w:p>
        </w:tc>
        <w:tc>
          <w:tcPr>
            <w:tcW w:w="1531" w:type="dxa"/>
            <w:vMerge w:val="restart"/>
          </w:tcPr>
          <w:p w:rsidR="00EA7B13" w:rsidRDefault="00EA7B13">
            <w:pPr>
              <w:pStyle w:val="ConsPlusNormal"/>
              <w:jc w:val="center"/>
            </w:pPr>
            <w:r>
              <w:t>случай госпитализации</w:t>
            </w:r>
          </w:p>
        </w:tc>
        <w:tc>
          <w:tcPr>
            <w:tcW w:w="1134" w:type="dxa"/>
            <w:vMerge w:val="restart"/>
          </w:tcPr>
          <w:p w:rsidR="00EA7B13" w:rsidRDefault="00EA7B13">
            <w:pPr>
              <w:pStyle w:val="ConsPlusNormal"/>
              <w:jc w:val="center"/>
            </w:pPr>
            <w:r>
              <w:t>0,002</w:t>
            </w:r>
          </w:p>
        </w:tc>
        <w:tc>
          <w:tcPr>
            <w:tcW w:w="1304" w:type="dxa"/>
            <w:vMerge w:val="restart"/>
          </w:tcPr>
          <w:p w:rsidR="00EA7B13" w:rsidRDefault="00EA7B13">
            <w:pPr>
              <w:pStyle w:val="ConsPlusNormal"/>
              <w:jc w:val="center"/>
            </w:pPr>
            <w:r>
              <w:t>154 665,9</w:t>
            </w:r>
          </w:p>
        </w:tc>
        <w:tc>
          <w:tcPr>
            <w:tcW w:w="1067" w:type="dxa"/>
            <w:vMerge w:val="restart"/>
          </w:tcPr>
          <w:p w:rsidR="00EA7B13" w:rsidRDefault="00EA7B13">
            <w:pPr>
              <w:pStyle w:val="ConsPlusNormal"/>
              <w:jc w:val="center"/>
            </w:pPr>
            <w:r>
              <w:t>Х</w:t>
            </w:r>
          </w:p>
        </w:tc>
        <w:tc>
          <w:tcPr>
            <w:tcW w:w="1077" w:type="dxa"/>
            <w:vMerge w:val="restart"/>
          </w:tcPr>
          <w:p w:rsidR="00EA7B13" w:rsidRDefault="00EA7B13">
            <w:pPr>
              <w:pStyle w:val="ConsPlusNormal"/>
              <w:jc w:val="center"/>
            </w:pPr>
            <w:r>
              <w:t>305,7</w:t>
            </w:r>
          </w:p>
        </w:tc>
        <w:tc>
          <w:tcPr>
            <w:tcW w:w="1361" w:type="dxa"/>
            <w:vMerge w:val="restart"/>
          </w:tcPr>
          <w:p w:rsidR="00EA7B13" w:rsidRDefault="00EA7B13">
            <w:pPr>
              <w:pStyle w:val="ConsPlusNormal"/>
              <w:jc w:val="center"/>
            </w:pPr>
            <w:r>
              <w:t>Х</w:t>
            </w:r>
          </w:p>
        </w:tc>
        <w:tc>
          <w:tcPr>
            <w:tcW w:w="1304" w:type="dxa"/>
            <w:vMerge w:val="restart"/>
          </w:tcPr>
          <w:p w:rsidR="00EA7B13" w:rsidRDefault="00EA7B13">
            <w:pPr>
              <w:pStyle w:val="ConsPlusNormal"/>
              <w:jc w:val="center"/>
            </w:pPr>
            <w:r>
              <w:t>14 074,6</w:t>
            </w:r>
          </w:p>
        </w:tc>
        <w:tc>
          <w:tcPr>
            <w:tcW w:w="737" w:type="dxa"/>
            <w:vMerge w:val="restart"/>
          </w:tcPr>
          <w:p w:rsidR="00EA7B13" w:rsidRDefault="00EA7B13">
            <w:pPr>
              <w:pStyle w:val="ConsPlusNormal"/>
              <w:jc w:val="center"/>
            </w:pPr>
            <w:r>
              <w:t>Х</w:t>
            </w:r>
          </w:p>
        </w:tc>
      </w:tr>
      <w:tr w:rsidR="00EA7B13">
        <w:tc>
          <w:tcPr>
            <w:tcW w:w="5027" w:type="dxa"/>
            <w:gridSpan w:val="4"/>
            <w:tcBorders>
              <w:top w:val="nil"/>
            </w:tcBorders>
          </w:tcPr>
          <w:p w:rsidR="00EA7B13" w:rsidRDefault="00EA7B13">
            <w:pPr>
              <w:pStyle w:val="ConsPlusNormal"/>
            </w:pPr>
            <w:r>
              <w:t xml:space="preserve">(сумма </w:t>
            </w:r>
            <w:hyperlink w:anchor="P2754" w:history="1">
              <w:r>
                <w:rPr>
                  <w:color w:val="0000FF"/>
                </w:rPr>
                <w:t>строк 30.2</w:t>
              </w:r>
            </w:hyperlink>
            <w:r>
              <w:t xml:space="preserve"> + </w:t>
            </w:r>
            <w:hyperlink w:anchor="P2842" w:history="1">
              <w:r>
                <w:rPr>
                  <w:color w:val="0000FF"/>
                </w:rPr>
                <w:t>35.2</w:t>
              </w:r>
            </w:hyperlink>
            <w:r>
              <w:t>)</w:t>
            </w:r>
          </w:p>
        </w:tc>
        <w:tc>
          <w:tcPr>
            <w:tcW w:w="737" w:type="dxa"/>
            <w:vMerge/>
          </w:tcPr>
          <w:p w:rsidR="00EA7B13" w:rsidRDefault="00EA7B13"/>
        </w:tc>
        <w:tc>
          <w:tcPr>
            <w:tcW w:w="1531" w:type="dxa"/>
            <w:vMerge/>
          </w:tcPr>
          <w:p w:rsidR="00EA7B13" w:rsidRDefault="00EA7B13"/>
        </w:tc>
        <w:tc>
          <w:tcPr>
            <w:tcW w:w="1134" w:type="dxa"/>
            <w:vMerge/>
          </w:tcPr>
          <w:p w:rsidR="00EA7B13" w:rsidRDefault="00EA7B13"/>
        </w:tc>
        <w:tc>
          <w:tcPr>
            <w:tcW w:w="1304" w:type="dxa"/>
            <w:vMerge/>
          </w:tcPr>
          <w:p w:rsidR="00EA7B13" w:rsidRDefault="00EA7B13"/>
        </w:tc>
        <w:tc>
          <w:tcPr>
            <w:tcW w:w="1067" w:type="dxa"/>
            <w:vMerge/>
          </w:tcPr>
          <w:p w:rsidR="00EA7B13" w:rsidRDefault="00EA7B13"/>
        </w:tc>
        <w:tc>
          <w:tcPr>
            <w:tcW w:w="1077" w:type="dxa"/>
            <w:vMerge/>
          </w:tcPr>
          <w:p w:rsidR="00EA7B13" w:rsidRDefault="00EA7B13"/>
        </w:tc>
        <w:tc>
          <w:tcPr>
            <w:tcW w:w="1361" w:type="dxa"/>
            <w:vMerge/>
          </w:tcPr>
          <w:p w:rsidR="00EA7B13" w:rsidRDefault="00EA7B13"/>
        </w:tc>
        <w:tc>
          <w:tcPr>
            <w:tcW w:w="1304" w:type="dxa"/>
            <w:vMerge/>
          </w:tcPr>
          <w:p w:rsidR="00EA7B13" w:rsidRDefault="00EA7B13"/>
        </w:tc>
        <w:tc>
          <w:tcPr>
            <w:tcW w:w="737" w:type="dxa"/>
            <w:vMerge/>
          </w:tcPr>
          <w:p w:rsidR="00EA7B13" w:rsidRDefault="00EA7B13"/>
        </w:tc>
      </w:tr>
      <w:tr w:rsidR="00EA7B13">
        <w:tc>
          <w:tcPr>
            <w:tcW w:w="5027" w:type="dxa"/>
            <w:gridSpan w:val="4"/>
          </w:tcPr>
          <w:p w:rsidR="00EA7B13" w:rsidRDefault="00EA7B13">
            <w:pPr>
              <w:pStyle w:val="ConsPlusNormal"/>
            </w:pPr>
            <w:r>
              <w:t xml:space="preserve">- медицинская помощь в условиях дневного стационара (сумма </w:t>
            </w:r>
            <w:hyperlink w:anchor="P2764" w:history="1">
              <w:r>
                <w:rPr>
                  <w:color w:val="0000FF"/>
                </w:rPr>
                <w:t>строк 31</w:t>
              </w:r>
            </w:hyperlink>
            <w:r>
              <w:t xml:space="preserve"> + </w:t>
            </w:r>
            <w:hyperlink w:anchor="P2852" w:history="1">
              <w:r>
                <w:rPr>
                  <w:color w:val="0000FF"/>
                </w:rPr>
                <w:t>36</w:t>
              </w:r>
            </w:hyperlink>
            <w:r>
              <w:t>)</w:t>
            </w:r>
          </w:p>
        </w:tc>
        <w:tc>
          <w:tcPr>
            <w:tcW w:w="737" w:type="dxa"/>
          </w:tcPr>
          <w:p w:rsidR="00EA7B13" w:rsidRDefault="00EA7B13">
            <w:pPr>
              <w:pStyle w:val="ConsPlusNormal"/>
              <w:jc w:val="center"/>
            </w:pPr>
            <w:r>
              <w:t>24</w:t>
            </w:r>
          </w:p>
        </w:tc>
        <w:tc>
          <w:tcPr>
            <w:tcW w:w="1531" w:type="dxa"/>
          </w:tcPr>
          <w:p w:rsidR="00EA7B13" w:rsidRDefault="00EA7B13">
            <w:pPr>
              <w:pStyle w:val="ConsPlusNormal"/>
              <w:jc w:val="center"/>
            </w:pPr>
            <w:r>
              <w:t>случай лечения</w:t>
            </w:r>
          </w:p>
        </w:tc>
        <w:tc>
          <w:tcPr>
            <w:tcW w:w="1134" w:type="dxa"/>
          </w:tcPr>
          <w:p w:rsidR="00EA7B13" w:rsidRDefault="00EA7B13">
            <w:pPr>
              <w:pStyle w:val="ConsPlusNormal"/>
              <w:jc w:val="center"/>
            </w:pPr>
            <w:r>
              <w:t>0,060</w:t>
            </w:r>
          </w:p>
        </w:tc>
        <w:tc>
          <w:tcPr>
            <w:tcW w:w="1304" w:type="dxa"/>
          </w:tcPr>
          <w:p w:rsidR="00EA7B13" w:rsidRDefault="00EA7B13">
            <w:pPr>
              <w:pStyle w:val="ConsPlusNormal"/>
              <w:jc w:val="center"/>
            </w:pPr>
            <w:r>
              <w:t>40 945,4</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2 456,6</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113 091,2</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t xml:space="preserve">- паллиативная медицинская помощь (равно </w:t>
            </w:r>
            <w:hyperlink w:anchor="P2862" w:history="1">
              <w:r>
                <w:rPr>
                  <w:color w:val="0000FF"/>
                </w:rPr>
                <w:t>строке 37</w:t>
              </w:r>
            </w:hyperlink>
            <w:r>
              <w:t>)</w:t>
            </w:r>
          </w:p>
        </w:tc>
        <w:tc>
          <w:tcPr>
            <w:tcW w:w="737" w:type="dxa"/>
          </w:tcPr>
          <w:p w:rsidR="00EA7B13" w:rsidRDefault="00EA7B13">
            <w:pPr>
              <w:pStyle w:val="ConsPlusNormal"/>
              <w:jc w:val="center"/>
            </w:pPr>
            <w:r>
              <w:t>25</w:t>
            </w:r>
          </w:p>
        </w:tc>
        <w:tc>
          <w:tcPr>
            <w:tcW w:w="1531" w:type="dxa"/>
          </w:tcPr>
          <w:p w:rsidR="00EA7B13" w:rsidRDefault="00EA7B13">
            <w:pPr>
              <w:pStyle w:val="ConsPlusNormal"/>
              <w:jc w:val="center"/>
            </w:pPr>
            <w:r>
              <w:t>к/день</w:t>
            </w:r>
          </w:p>
        </w:tc>
        <w:tc>
          <w:tcPr>
            <w:tcW w:w="1134" w:type="dxa"/>
          </w:tcPr>
          <w:p w:rsidR="00EA7B13" w:rsidRDefault="00EA7B13">
            <w:pPr>
              <w:pStyle w:val="ConsPlusNormal"/>
              <w:jc w:val="center"/>
            </w:pPr>
            <w:r>
              <w:t>0,000</w:t>
            </w:r>
          </w:p>
        </w:tc>
        <w:tc>
          <w:tcPr>
            <w:tcW w:w="1304" w:type="dxa"/>
          </w:tcPr>
          <w:p w:rsidR="00EA7B13" w:rsidRDefault="00EA7B13">
            <w:pPr>
              <w:pStyle w:val="ConsPlusNormal"/>
              <w:jc w:val="center"/>
            </w:pPr>
            <w:r>
              <w:t>0,0</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0,0</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0,0</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t>- затраты на АУП в сфере ОМС</w:t>
            </w:r>
          </w:p>
        </w:tc>
        <w:tc>
          <w:tcPr>
            <w:tcW w:w="737" w:type="dxa"/>
          </w:tcPr>
          <w:p w:rsidR="00EA7B13" w:rsidRDefault="00EA7B13">
            <w:pPr>
              <w:pStyle w:val="ConsPlusNormal"/>
              <w:jc w:val="center"/>
            </w:pPr>
            <w:r>
              <w:t>26</w:t>
            </w:r>
          </w:p>
        </w:tc>
        <w:tc>
          <w:tcPr>
            <w:tcW w:w="1531" w:type="dxa"/>
          </w:tcPr>
          <w:p w:rsidR="00EA7B13" w:rsidRDefault="00EA7B13">
            <w:pPr>
              <w:pStyle w:val="ConsPlusNormal"/>
              <w:jc w:val="center"/>
            </w:pPr>
            <w:r>
              <w:t>-</w:t>
            </w:r>
          </w:p>
        </w:tc>
        <w:tc>
          <w:tcPr>
            <w:tcW w:w="1134" w:type="dxa"/>
          </w:tcPr>
          <w:p w:rsidR="00EA7B13" w:rsidRDefault="00EA7B13">
            <w:pPr>
              <w:pStyle w:val="ConsPlusNormal"/>
              <w:jc w:val="center"/>
            </w:pPr>
            <w:r>
              <w:t>Х</w:t>
            </w:r>
          </w:p>
        </w:tc>
        <w:tc>
          <w:tcPr>
            <w:tcW w:w="1304" w:type="dxa"/>
          </w:tcPr>
          <w:p w:rsidR="00EA7B13" w:rsidRDefault="00EA7B13">
            <w:pPr>
              <w:pStyle w:val="ConsPlusNormal"/>
              <w:jc w:val="center"/>
            </w:pPr>
            <w:r>
              <w:t>Х</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319,2</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14 696,5</w:t>
            </w:r>
          </w:p>
        </w:tc>
        <w:tc>
          <w:tcPr>
            <w:tcW w:w="737" w:type="dxa"/>
          </w:tcPr>
          <w:p w:rsidR="00EA7B13" w:rsidRDefault="00EA7B13">
            <w:pPr>
              <w:pStyle w:val="ConsPlusNormal"/>
              <w:jc w:val="center"/>
            </w:pPr>
            <w:r>
              <w:t>Х</w:t>
            </w:r>
          </w:p>
        </w:tc>
      </w:tr>
      <w:tr w:rsidR="00EA7B13">
        <w:tblPrEx>
          <w:tblBorders>
            <w:insideH w:val="nil"/>
          </w:tblBorders>
        </w:tblPrEx>
        <w:tc>
          <w:tcPr>
            <w:tcW w:w="5027" w:type="dxa"/>
            <w:gridSpan w:val="4"/>
            <w:tcBorders>
              <w:bottom w:val="nil"/>
            </w:tcBorders>
          </w:tcPr>
          <w:p w:rsidR="00EA7B13" w:rsidRDefault="00EA7B13">
            <w:pPr>
              <w:pStyle w:val="ConsPlusNormal"/>
            </w:pPr>
            <w:r>
              <w:t xml:space="preserve">из </w:t>
            </w:r>
            <w:hyperlink w:anchor="P2498" w:history="1">
              <w:r>
                <w:rPr>
                  <w:color w:val="0000FF"/>
                </w:rPr>
                <w:t>строки 20</w:t>
              </w:r>
            </w:hyperlink>
            <w:r>
              <w:t>:</w:t>
            </w:r>
          </w:p>
        </w:tc>
        <w:tc>
          <w:tcPr>
            <w:tcW w:w="737" w:type="dxa"/>
            <w:tcBorders>
              <w:bottom w:val="nil"/>
            </w:tcBorders>
          </w:tcPr>
          <w:p w:rsidR="00EA7B13" w:rsidRDefault="00EA7B13">
            <w:pPr>
              <w:pStyle w:val="ConsPlusNormal"/>
            </w:pPr>
          </w:p>
        </w:tc>
        <w:tc>
          <w:tcPr>
            <w:tcW w:w="1531" w:type="dxa"/>
            <w:tcBorders>
              <w:bottom w:val="nil"/>
            </w:tcBorders>
          </w:tcPr>
          <w:p w:rsidR="00EA7B13" w:rsidRDefault="00EA7B13">
            <w:pPr>
              <w:pStyle w:val="ConsPlusNormal"/>
            </w:pPr>
          </w:p>
        </w:tc>
        <w:tc>
          <w:tcPr>
            <w:tcW w:w="1134" w:type="dxa"/>
            <w:tcBorders>
              <w:bottom w:val="nil"/>
            </w:tcBorders>
          </w:tcPr>
          <w:p w:rsidR="00EA7B13" w:rsidRDefault="00EA7B13">
            <w:pPr>
              <w:pStyle w:val="ConsPlusNormal"/>
            </w:pPr>
          </w:p>
        </w:tc>
        <w:tc>
          <w:tcPr>
            <w:tcW w:w="1304" w:type="dxa"/>
            <w:tcBorders>
              <w:bottom w:val="nil"/>
            </w:tcBorders>
          </w:tcPr>
          <w:p w:rsidR="00EA7B13" w:rsidRDefault="00EA7B13">
            <w:pPr>
              <w:pStyle w:val="ConsPlusNormal"/>
            </w:pPr>
          </w:p>
        </w:tc>
        <w:tc>
          <w:tcPr>
            <w:tcW w:w="1067" w:type="dxa"/>
            <w:tcBorders>
              <w:bottom w:val="nil"/>
            </w:tcBorders>
          </w:tcPr>
          <w:p w:rsidR="00EA7B13" w:rsidRDefault="00EA7B13">
            <w:pPr>
              <w:pStyle w:val="ConsPlusNormal"/>
            </w:pPr>
          </w:p>
        </w:tc>
        <w:tc>
          <w:tcPr>
            <w:tcW w:w="1077" w:type="dxa"/>
            <w:tcBorders>
              <w:bottom w:val="nil"/>
            </w:tcBorders>
          </w:tcPr>
          <w:p w:rsidR="00EA7B13" w:rsidRDefault="00EA7B13">
            <w:pPr>
              <w:pStyle w:val="ConsPlusNormal"/>
            </w:pPr>
          </w:p>
        </w:tc>
        <w:tc>
          <w:tcPr>
            <w:tcW w:w="1361" w:type="dxa"/>
            <w:tcBorders>
              <w:bottom w:val="nil"/>
            </w:tcBorders>
          </w:tcPr>
          <w:p w:rsidR="00EA7B13" w:rsidRDefault="00EA7B13">
            <w:pPr>
              <w:pStyle w:val="ConsPlusNormal"/>
            </w:pPr>
          </w:p>
        </w:tc>
        <w:tc>
          <w:tcPr>
            <w:tcW w:w="1304" w:type="dxa"/>
            <w:tcBorders>
              <w:bottom w:val="nil"/>
            </w:tcBorders>
          </w:tcPr>
          <w:p w:rsidR="00EA7B13" w:rsidRDefault="00EA7B13">
            <w:pPr>
              <w:pStyle w:val="ConsPlusNormal"/>
            </w:pPr>
          </w:p>
        </w:tc>
        <w:tc>
          <w:tcPr>
            <w:tcW w:w="737" w:type="dxa"/>
            <w:tcBorders>
              <w:bottom w:val="nil"/>
            </w:tcBorders>
          </w:tcPr>
          <w:p w:rsidR="00EA7B13" w:rsidRDefault="00EA7B13">
            <w:pPr>
              <w:pStyle w:val="ConsPlusNormal"/>
            </w:pPr>
          </w:p>
        </w:tc>
      </w:tr>
      <w:tr w:rsidR="00EA7B13">
        <w:tblPrEx>
          <w:tblBorders>
            <w:insideH w:val="nil"/>
          </w:tblBorders>
        </w:tblPrEx>
        <w:tc>
          <w:tcPr>
            <w:tcW w:w="5027" w:type="dxa"/>
            <w:gridSpan w:val="4"/>
            <w:tcBorders>
              <w:top w:val="nil"/>
            </w:tcBorders>
          </w:tcPr>
          <w:p w:rsidR="00EA7B13" w:rsidRDefault="00EA7B13">
            <w:pPr>
              <w:pStyle w:val="ConsPlusNormal"/>
            </w:pPr>
            <w:r>
              <w:t>1. Медицинская помощь, предоставляемая в рамках базовой программы ОМС застрахованным лицам</w:t>
            </w:r>
          </w:p>
        </w:tc>
        <w:tc>
          <w:tcPr>
            <w:tcW w:w="737" w:type="dxa"/>
            <w:tcBorders>
              <w:top w:val="nil"/>
            </w:tcBorders>
          </w:tcPr>
          <w:p w:rsidR="00EA7B13" w:rsidRDefault="00EA7B13">
            <w:pPr>
              <w:pStyle w:val="ConsPlusNormal"/>
              <w:jc w:val="center"/>
            </w:pPr>
            <w:bookmarkStart w:id="56" w:name="P2622"/>
            <w:bookmarkEnd w:id="56"/>
            <w:r>
              <w:t>27</w:t>
            </w:r>
          </w:p>
        </w:tc>
        <w:tc>
          <w:tcPr>
            <w:tcW w:w="1531" w:type="dxa"/>
            <w:tcBorders>
              <w:top w:val="nil"/>
            </w:tcBorders>
          </w:tcPr>
          <w:p w:rsidR="00EA7B13" w:rsidRDefault="00EA7B13">
            <w:pPr>
              <w:pStyle w:val="ConsPlusNormal"/>
            </w:pPr>
          </w:p>
        </w:tc>
        <w:tc>
          <w:tcPr>
            <w:tcW w:w="1134" w:type="dxa"/>
            <w:tcBorders>
              <w:top w:val="nil"/>
            </w:tcBorders>
          </w:tcPr>
          <w:p w:rsidR="00EA7B13" w:rsidRDefault="00EA7B13">
            <w:pPr>
              <w:pStyle w:val="ConsPlusNormal"/>
              <w:jc w:val="center"/>
            </w:pPr>
            <w:r>
              <w:t>Х</w:t>
            </w:r>
          </w:p>
        </w:tc>
        <w:tc>
          <w:tcPr>
            <w:tcW w:w="1304" w:type="dxa"/>
            <w:tcBorders>
              <w:top w:val="nil"/>
            </w:tcBorders>
          </w:tcPr>
          <w:p w:rsidR="00EA7B13" w:rsidRDefault="00EA7B13">
            <w:pPr>
              <w:pStyle w:val="ConsPlusNormal"/>
              <w:jc w:val="center"/>
            </w:pPr>
            <w:r>
              <w:t>Х</w:t>
            </w:r>
          </w:p>
        </w:tc>
        <w:tc>
          <w:tcPr>
            <w:tcW w:w="1067" w:type="dxa"/>
            <w:tcBorders>
              <w:top w:val="nil"/>
            </w:tcBorders>
          </w:tcPr>
          <w:p w:rsidR="00EA7B13" w:rsidRDefault="00EA7B13">
            <w:pPr>
              <w:pStyle w:val="ConsPlusNormal"/>
              <w:jc w:val="center"/>
            </w:pPr>
            <w:r>
              <w:t>Х</w:t>
            </w:r>
          </w:p>
        </w:tc>
        <w:tc>
          <w:tcPr>
            <w:tcW w:w="1077" w:type="dxa"/>
            <w:tcBorders>
              <w:top w:val="nil"/>
            </w:tcBorders>
          </w:tcPr>
          <w:p w:rsidR="00EA7B13" w:rsidRDefault="00EA7B13">
            <w:pPr>
              <w:pStyle w:val="ConsPlusNormal"/>
              <w:jc w:val="center"/>
            </w:pPr>
            <w:r>
              <w:t>34 931,8</w:t>
            </w:r>
          </w:p>
        </w:tc>
        <w:tc>
          <w:tcPr>
            <w:tcW w:w="1361" w:type="dxa"/>
            <w:tcBorders>
              <w:top w:val="nil"/>
            </w:tcBorders>
          </w:tcPr>
          <w:p w:rsidR="00EA7B13" w:rsidRDefault="00EA7B13">
            <w:pPr>
              <w:pStyle w:val="ConsPlusNormal"/>
              <w:jc w:val="center"/>
            </w:pPr>
            <w:r>
              <w:t>Х</w:t>
            </w:r>
          </w:p>
        </w:tc>
        <w:tc>
          <w:tcPr>
            <w:tcW w:w="1304" w:type="dxa"/>
            <w:tcBorders>
              <w:top w:val="nil"/>
            </w:tcBorders>
          </w:tcPr>
          <w:p w:rsidR="00EA7B13" w:rsidRDefault="00EA7B13">
            <w:pPr>
              <w:pStyle w:val="ConsPlusNormal"/>
              <w:jc w:val="center"/>
            </w:pPr>
            <w:r>
              <w:t>1 608 087,9</w:t>
            </w:r>
          </w:p>
        </w:tc>
        <w:tc>
          <w:tcPr>
            <w:tcW w:w="737" w:type="dxa"/>
            <w:tcBorders>
              <w:top w:val="nil"/>
            </w:tcBorders>
          </w:tcPr>
          <w:p w:rsidR="00EA7B13" w:rsidRDefault="00EA7B13">
            <w:pPr>
              <w:pStyle w:val="ConsPlusNormal"/>
            </w:pPr>
          </w:p>
        </w:tc>
      </w:tr>
      <w:tr w:rsidR="00EA7B13">
        <w:tc>
          <w:tcPr>
            <w:tcW w:w="5027" w:type="dxa"/>
            <w:gridSpan w:val="4"/>
          </w:tcPr>
          <w:p w:rsidR="00EA7B13" w:rsidRDefault="00EA7B13">
            <w:pPr>
              <w:pStyle w:val="ConsPlusNormal"/>
            </w:pPr>
            <w:r>
              <w:t>- скорая медицинская помощь</w:t>
            </w:r>
          </w:p>
        </w:tc>
        <w:tc>
          <w:tcPr>
            <w:tcW w:w="737" w:type="dxa"/>
          </w:tcPr>
          <w:p w:rsidR="00EA7B13" w:rsidRDefault="00EA7B13">
            <w:pPr>
              <w:pStyle w:val="ConsPlusNormal"/>
              <w:jc w:val="center"/>
            </w:pPr>
            <w:r>
              <w:t>28</w:t>
            </w:r>
          </w:p>
        </w:tc>
        <w:tc>
          <w:tcPr>
            <w:tcW w:w="1531" w:type="dxa"/>
          </w:tcPr>
          <w:p w:rsidR="00EA7B13" w:rsidRDefault="00EA7B13">
            <w:pPr>
              <w:pStyle w:val="ConsPlusNormal"/>
              <w:jc w:val="center"/>
            </w:pPr>
            <w:r>
              <w:t>вызов</w:t>
            </w:r>
          </w:p>
        </w:tc>
        <w:tc>
          <w:tcPr>
            <w:tcW w:w="1134" w:type="dxa"/>
          </w:tcPr>
          <w:p w:rsidR="00EA7B13" w:rsidRDefault="00EA7B13">
            <w:pPr>
              <w:pStyle w:val="ConsPlusNormal"/>
              <w:jc w:val="center"/>
            </w:pPr>
            <w:r>
              <w:t>0,300</w:t>
            </w:r>
          </w:p>
        </w:tc>
        <w:tc>
          <w:tcPr>
            <w:tcW w:w="1304" w:type="dxa"/>
          </w:tcPr>
          <w:p w:rsidR="00EA7B13" w:rsidRDefault="00EA7B13">
            <w:pPr>
              <w:pStyle w:val="ConsPlusNormal"/>
              <w:jc w:val="center"/>
            </w:pPr>
            <w:r>
              <w:t>6 168,5</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1 850,6</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85 193,2</w:t>
            </w:r>
          </w:p>
        </w:tc>
        <w:tc>
          <w:tcPr>
            <w:tcW w:w="737" w:type="dxa"/>
          </w:tcPr>
          <w:p w:rsidR="00EA7B13" w:rsidRDefault="00EA7B13">
            <w:pPr>
              <w:pStyle w:val="ConsPlusNormal"/>
              <w:jc w:val="center"/>
            </w:pPr>
            <w:r>
              <w:t>Х</w:t>
            </w:r>
          </w:p>
        </w:tc>
      </w:tr>
      <w:tr w:rsidR="00EA7B13">
        <w:tc>
          <w:tcPr>
            <w:tcW w:w="3610" w:type="dxa"/>
            <w:vMerge w:val="restart"/>
            <w:tcBorders>
              <w:right w:val="nil"/>
            </w:tcBorders>
          </w:tcPr>
          <w:p w:rsidR="00EA7B13" w:rsidRDefault="00EA7B13">
            <w:pPr>
              <w:pStyle w:val="ConsPlusNormal"/>
            </w:pPr>
            <w:r>
              <w:t>- медицинская помощь в амбулаторных условиях</w:t>
            </w:r>
          </w:p>
        </w:tc>
        <w:tc>
          <w:tcPr>
            <w:tcW w:w="1417" w:type="dxa"/>
            <w:gridSpan w:val="3"/>
            <w:tcBorders>
              <w:left w:val="nil"/>
              <w:bottom w:val="nil"/>
            </w:tcBorders>
          </w:tcPr>
          <w:p w:rsidR="00EA7B13" w:rsidRDefault="00EA7B13">
            <w:pPr>
              <w:pStyle w:val="ConsPlusNormal"/>
            </w:pPr>
            <w:r>
              <w:t>всего, в том числе по источникам финансирования:</w:t>
            </w:r>
          </w:p>
        </w:tc>
        <w:tc>
          <w:tcPr>
            <w:tcW w:w="737" w:type="dxa"/>
            <w:vMerge w:val="restart"/>
          </w:tcPr>
          <w:p w:rsidR="00EA7B13" w:rsidRDefault="00EA7B13">
            <w:pPr>
              <w:pStyle w:val="ConsPlusNormal"/>
              <w:jc w:val="center"/>
            </w:pPr>
            <w:bookmarkStart w:id="57" w:name="P2643"/>
            <w:bookmarkEnd w:id="57"/>
            <w:r>
              <w:t>29.1</w:t>
            </w:r>
          </w:p>
        </w:tc>
        <w:tc>
          <w:tcPr>
            <w:tcW w:w="1531" w:type="dxa"/>
            <w:vMerge w:val="restart"/>
          </w:tcPr>
          <w:p w:rsidR="00EA7B13" w:rsidRDefault="00EA7B13">
            <w:pPr>
              <w:pStyle w:val="ConsPlusNormal"/>
              <w:jc w:val="center"/>
            </w:pPr>
            <w:r>
              <w:t>посещение с профилактическими и иными целями</w:t>
            </w:r>
          </w:p>
        </w:tc>
        <w:tc>
          <w:tcPr>
            <w:tcW w:w="1134" w:type="dxa"/>
            <w:tcBorders>
              <w:bottom w:val="nil"/>
            </w:tcBorders>
          </w:tcPr>
          <w:p w:rsidR="00EA7B13" w:rsidRDefault="00EA7B13">
            <w:pPr>
              <w:pStyle w:val="ConsPlusNormal"/>
              <w:jc w:val="center"/>
            </w:pPr>
            <w:r>
              <w:t>2,973</w:t>
            </w:r>
          </w:p>
        </w:tc>
        <w:tc>
          <w:tcPr>
            <w:tcW w:w="1304" w:type="dxa"/>
            <w:tcBorders>
              <w:bottom w:val="nil"/>
            </w:tcBorders>
          </w:tcPr>
          <w:p w:rsidR="00EA7B13" w:rsidRDefault="00EA7B13">
            <w:pPr>
              <w:pStyle w:val="ConsPlusNormal"/>
              <w:jc w:val="center"/>
            </w:pPr>
            <w:r>
              <w:t>1 501,3</w:t>
            </w:r>
          </w:p>
        </w:tc>
        <w:tc>
          <w:tcPr>
            <w:tcW w:w="1067" w:type="dxa"/>
            <w:tcBorders>
              <w:bottom w:val="nil"/>
            </w:tcBorders>
          </w:tcPr>
          <w:p w:rsidR="00EA7B13" w:rsidRDefault="00EA7B13">
            <w:pPr>
              <w:pStyle w:val="ConsPlusNormal"/>
              <w:jc w:val="center"/>
            </w:pPr>
            <w:r>
              <w:t>Х</w:t>
            </w:r>
          </w:p>
        </w:tc>
        <w:tc>
          <w:tcPr>
            <w:tcW w:w="1077" w:type="dxa"/>
            <w:tcBorders>
              <w:bottom w:val="nil"/>
            </w:tcBorders>
          </w:tcPr>
          <w:p w:rsidR="00EA7B13" w:rsidRDefault="00EA7B13">
            <w:pPr>
              <w:pStyle w:val="ConsPlusNormal"/>
              <w:jc w:val="center"/>
            </w:pPr>
            <w:r>
              <w:t>4 463,6</w:t>
            </w:r>
          </w:p>
        </w:tc>
        <w:tc>
          <w:tcPr>
            <w:tcW w:w="1361" w:type="dxa"/>
            <w:tcBorders>
              <w:bottom w:val="nil"/>
            </w:tcBorders>
          </w:tcPr>
          <w:p w:rsidR="00EA7B13" w:rsidRDefault="00EA7B13">
            <w:pPr>
              <w:pStyle w:val="ConsPlusNormal"/>
              <w:jc w:val="center"/>
            </w:pPr>
            <w:r>
              <w:t>Х</w:t>
            </w:r>
          </w:p>
        </w:tc>
        <w:tc>
          <w:tcPr>
            <w:tcW w:w="1304" w:type="dxa"/>
            <w:tcBorders>
              <w:bottom w:val="nil"/>
            </w:tcBorders>
          </w:tcPr>
          <w:p w:rsidR="00EA7B13" w:rsidRDefault="00EA7B13">
            <w:pPr>
              <w:pStyle w:val="ConsPlusNormal"/>
              <w:jc w:val="center"/>
            </w:pPr>
            <w:r>
              <w:t>205 481,8</w:t>
            </w:r>
          </w:p>
        </w:tc>
        <w:tc>
          <w:tcPr>
            <w:tcW w:w="737" w:type="dxa"/>
            <w:tcBorders>
              <w:bottom w:val="nil"/>
            </w:tcBorders>
          </w:tcPr>
          <w:p w:rsidR="00EA7B13" w:rsidRDefault="00EA7B13">
            <w:pPr>
              <w:pStyle w:val="ConsPlusNormal"/>
              <w:jc w:val="center"/>
            </w:pPr>
            <w:r>
              <w:t>Х</w:t>
            </w:r>
          </w:p>
        </w:tc>
      </w:tr>
      <w:tr w:rsidR="00EA7B13">
        <w:tblPrEx>
          <w:tblBorders>
            <w:insideH w:val="nil"/>
          </w:tblBorders>
        </w:tblPrEx>
        <w:tc>
          <w:tcPr>
            <w:tcW w:w="3610" w:type="dxa"/>
            <w:vMerge/>
            <w:tcBorders>
              <w:right w:val="nil"/>
            </w:tcBorders>
          </w:tcPr>
          <w:p w:rsidR="00EA7B13" w:rsidRDefault="00EA7B13"/>
        </w:tc>
        <w:tc>
          <w:tcPr>
            <w:tcW w:w="1417" w:type="dxa"/>
            <w:gridSpan w:val="3"/>
            <w:tcBorders>
              <w:top w:val="nil"/>
              <w:left w:val="nil"/>
              <w:bottom w:val="nil"/>
            </w:tcBorders>
          </w:tcPr>
          <w:p w:rsidR="00EA7B13" w:rsidRDefault="00EA7B13">
            <w:pPr>
              <w:pStyle w:val="ConsPlusNormal"/>
            </w:pPr>
            <w:r>
              <w:t xml:space="preserve">1) субвенция ФОМС </w:t>
            </w:r>
            <w:hyperlink w:anchor="P2883" w:history="1">
              <w:r>
                <w:rPr>
                  <w:color w:val="0000FF"/>
                </w:rPr>
                <w:t>&lt;*&gt;</w:t>
              </w:r>
            </w:hyperlink>
          </w:p>
        </w:tc>
        <w:tc>
          <w:tcPr>
            <w:tcW w:w="737" w:type="dxa"/>
            <w:vMerge/>
          </w:tcPr>
          <w:p w:rsidR="00EA7B13" w:rsidRDefault="00EA7B13"/>
        </w:tc>
        <w:tc>
          <w:tcPr>
            <w:tcW w:w="1531" w:type="dxa"/>
            <w:vMerge/>
          </w:tcPr>
          <w:p w:rsidR="00EA7B13" w:rsidRDefault="00EA7B13"/>
        </w:tc>
        <w:tc>
          <w:tcPr>
            <w:tcW w:w="1134" w:type="dxa"/>
            <w:tcBorders>
              <w:top w:val="nil"/>
              <w:bottom w:val="nil"/>
            </w:tcBorders>
          </w:tcPr>
          <w:p w:rsidR="00EA7B13" w:rsidRDefault="00EA7B13">
            <w:pPr>
              <w:pStyle w:val="ConsPlusNormal"/>
              <w:jc w:val="center"/>
            </w:pPr>
            <w:r>
              <w:t>2,350</w:t>
            </w:r>
          </w:p>
        </w:tc>
        <w:tc>
          <w:tcPr>
            <w:tcW w:w="1304" w:type="dxa"/>
            <w:tcBorders>
              <w:top w:val="nil"/>
              <w:bottom w:val="nil"/>
            </w:tcBorders>
          </w:tcPr>
          <w:p w:rsidR="00EA7B13" w:rsidRDefault="00EA7B13">
            <w:pPr>
              <w:pStyle w:val="ConsPlusNormal"/>
              <w:jc w:val="center"/>
            </w:pPr>
            <w:r>
              <w:t>1 248,7</w:t>
            </w:r>
          </w:p>
        </w:tc>
        <w:tc>
          <w:tcPr>
            <w:tcW w:w="1067" w:type="dxa"/>
            <w:tcBorders>
              <w:top w:val="nil"/>
              <w:bottom w:val="nil"/>
            </w:tcBorders>
          </w:tcPr>
          <w:p w:rsidR="00EA7B13" w:rsidRDefault="00EA7B13">
            <w:pPr>
              <w:pStyle w:val="ConsPlusNormal"/>
              <w:jc w:val="center"/>
            </w:pPr>
            <w:r>
              <w:t>Х</w:t>
            </w:r>
          </w:p>
        </w:tc>
        <w:tc>
          <w:tcPr>
            <w:tcW w:w="1077" w:type="dxa"/>
            <w:tcBorders>
              <w:top w:val="nil"/>
              <w:bottom w:val="nil"/>
            </w:tcBorders>
          </w:tcPr>
          <w:p w:rsidR="00EA7B13" w:rsidRDefault="00EA7B13">
            <w:pPr>
              <w:pStyle w:val="ConsPlusNormal"/>
              <w:jc w:val="center"/>
            </w:pPr>
            <w:r>
              <w:t>2 934,4</w:t>
            </w:r>
          </w:p>
        </w:tc>
        <w:tc>
          <w:tcPr>
            <w:tcW w:w="1361" w:type="dxa"/>
            <w:tcBorders>
              <w:top w:val="nil"/>
              <w:bottom w:val="nil"/>
            </w:tcBorders>
          </w:tcPr>
          <w:p w:rsidR="00EA7B13" w:rsidRDefault="00EA7B13">
            <w:pPr>
              <w:pStyle w:val="ConsPlusNormal"/>
              <w:jc w:val="center"/>
            </w:pPr>
            <w:r>
              <w:t>Х</w:t>
            </w:r>
          </w:p>
        </w:tc>
        <w:tc>
          <w:tcPr>
            <w:tcW w:w="1304" w:type="dxa"/>
            <w:tcBorders>
              <w:top w:val="nil"/>
              <w:bottom w:val="nil"/>
            </w:tcBorders>
          </w:tcPr>
          <w:p w:rsidR="00EA7B13" w:rsidRDefault="00EA7B13">
            <w:pPr>
              <w:pStyle w:val="ConsPlusNormal"/>
              <w:jc w:val="center"/>
            </w:pPr>
            <w:r>
              <w:t>135 086,9</w:t>
            </w:r>
          </w:p>
        </w:tc>
        <w:tc>
          <w:tcPr>
            <w:tcW w:w="737" w:type="dxa"/>
            <w:tcBorders>
              <w:top w:val="nil"/>
              <w:bottom w:val="nil"/>
            </w:tcBorders>
          </w:tcPr>
          <w:p w:rsidR="00EA7B13" w:rsidRDefault="00EA7B13">
            <w:pPr>
              <w:pStyle w:val="ConsPlusNormal"/>
              <w:jc w:val="center"/>
            </w:pPr>
            <w:r>
              <w:t>Х</w:t>
            </w:r>
          </w:p>
        </w:tc>
      </w:tr>
      <w:tr w:rsidR="00EA7B13">
        <w:tc>
          <w:tcPr>
            <w:tcW w:w="3610" w:type="dxa"/>
            <w:vMerge/>
            <w:tcBorders>
              <w:right w:val="nil"/>
            </w:tcBorders>
          </w:tcPr>
          <w:p w:rsidR="00EA7B13" w:rsidRDefault="00EA7B13"/>
        </w:tc>
        <w:tc>
          <w:tcPr>
            <w:tcW w:w="1417" w:type="dxa"/>
            <w:gridSpan w:val="3"/>
            <w:tcBorders>
              <w:top w:val="nil"/>
              <w:left w:val="nil"/>
            </w:tcBorders>
          </w:tcPr>
          <w:p w:rsidR="00EA7B13" w:rsidRDefault="00EA7B13">
            <w:pPr>
              <w:pStyle w:val="ConsPlusNormal"/>
            </w:pPr>
            <w:r>
              <w:t xml:space="preserve">2) субсидия из окружного бюджета </w:t>
            </w:r>
            <w:hyperlink w:anchor="P2884" w:history="1">
              <w:r>
                <w:rPr>
                  <w:color w:val="0000FF"/>
                </w:rPr>
                <w:t>&lt;**&gt;</w:t>
              </w:r>
            </w:hyperlink>
          </w:p>
        </w:tc>
        <w:tc>
          <w:tcPr>
            <w:tcW w:w="737" w:type="dxa"/>
            <w:vMerge/>
          </w:tcPr>
          <w:p w:rsidR="00EA7B13" w:rsidRDefault="00EA7B13"/>
        </w:tc>
        <w:tc>
          <w:tcPr>
            <w:tcW w:w="1531" w:type="dxa"/>
            <w:vMerge/>
          </w:tcPr>
          <w:p w:rsidR="00EA7B13" w:rsidRDefault="00EA7B13"/>
        </w:tc>
        <w:tc>
          <w:tcPr>
            <w:tcW w:w="1134" w:type="dxa"/>
            <w:tcBorders>
              <w:top w:val="nil"/>
            </w:tcBorders>
          </w:tcPr>
          <w:p w:rsidR="00EA7B13" w:rsidRDefault="00EA7B13">
            <w:pPr>
              <w:pStyle w:val="ConsPlusNormal"/>
              <w:jc w:val="center"/>
            </w:pPr>
            <w:r>
              <w:t>0,623</w:t>
            </w:r>
          </w:p>
        </w:tc>
        <w:tc>
          <w:tcPr>
            <w:tcW w:w="1304" w:type="dxa"/>
            <w:tcBorders>
              <w:top w:val="nil"/>
            </w:tcBorders>
          </w:tcPr>
          <w:p w:rsidR="00EA7B13" w:rsidRDefault="00EA7B13">
            <w:pPr>
              <w:pStyle w:val="ConsPlusNormal"/>
              <w:jc w:val="center"/>
            </w:pPr>
            <w:r>
              <w:t>2 453,6</w:t>
            </w:r>
          </w:p>
        </w:tc>
        <w:tc>
          <w:tcPr>
            <w:tcW w:w="1067" w:type="dxa"/>
            <w:tcBorders>
              <w:top w:val="nil"/>
            </w:tcBorders>
          </w:tcPr>
          <w:p w:rsidR="00EA7B13" w:rsidRDefault="00EA7B13">
            <w:pPr>
              <w:pStyle w:val="ConsPlusNormal"/>
              <w:jc w:val="center"/>
            </w:pPr>
            <w:r>
              <w:t>Х</w:t>
            </w:r>
          </w:p>
        </w:tc>
        <w:tc>
          <w:tcPr>
            <w:tcW w:w="1077" w:type="dxa"/>
            <w:tcBorders>
              <w:top w:val="nil"/>
            </w:tcBorders>
          </w:tcPr>
          <w:p w:rsidR="00EA7B13" w:rsidRDefault="00EA7B13">
            <w:pPr>
              <w:pStyle w:val="ConsPlusNormal"/>
              <w:jc w:val="center"/>
            </w:pPr>
            <w:r>
              <w:t>1 529,2</w:t>
            </w:r>
          </w:p>
        </w:tc>
        <w:tc>
          <w:tcPr>
            <w:tcW w:w="1361" w:type="dxa"/>
            <w:tcBorders>
              <w:top w:val="nil"/>
            </w:tcBorders>
          </w:tcPr>
          <w:p w:rsidR="00EA7B13" w:rsidRDefault="00EA7B13">
            <w:pPr>
              <w:pStyle w:val="ConsPlusNormal"/>
              <w:jc w:val="center"/>
            </w:pPr>
            <w:r>
              <w:t>Х</w:t>
            </w:r>
          </w:p>
        </w:tc>
        <w:tc>
          <w:tcPr>
            <w:tcW w:w="1304" w:type="dxa"/>
            <w:tcBorders>
              <w:top w:val="nil"/>
            </w:tcBorders>
          </w:tcPr>
          <w:p w:rsidR="00EA7B13" w:rsidRDefault="00EA7B13">
            <w:pPr>
              <w:pStyle w:val="ConsPlusNormal"/>
              <w:jc w:val="center"/>
            </w:pPr>
            <w:r>
              <w:t>70 394,9</w:t>
            </w:r>
          </w:p>
        </w:tc>
        <w:tc>
          <w:tcPr>
            <w:tcW w:w="737" w:type="dxa"/>
            <w:tcBorders>
              <w:top w:val="nil"/>
            </w:tcBorders>
          </w:tcPr>
          <w:p w:rsidR="00EA7B13" w:rsidRDefault="00EA7B13">
            <w:pPr>
              <w:pStyle w:val="ConsPlusNormal"/>
              <w:jc w:val="center"/>
            </w:pPr>
            <w:r>
              <w:t>Х</w:t>
            </w:r>
          </w:p>
        </w:tc>
      </w:tr>
      <w:tr w:rsidR="00EA7B13">
        <w:tc>
          <w:tcPr>
            <w:tcW w:w="5027" w:type="dxa"/>
            <w:gridSpan w:val="4"/>
          </w:tcPr>
          <w:p w:rsidR="00EA7B13" w:rsidRDefault="00EA7B13">
            <w:pPr>
              <w:pStyle w:val="ConsPlusNormal"/>
            </w:pPr>
            <w:r>
              <w:t>- медицинская помощь в амбулаторных условиях</w:t>
            </w:r>
          </w:p>
        </w:tc>
        <w:tc>
          <w:tcPr>
            <w:tcW w:w="737" w:type="dxa"/>
          </w:tcPr>
          <w:p w:rsidR="00EA7B13" w:rsidRDefault="00EA7B13">
            <w:pPr>
              <w:pStyle w:val="ConsPlusNormal"/>
              <w:jc w:val="center"/>
            </w:pPr>
            <w:bookmarkStart w:id="58" w:name="P2669"/>
            <w:bookmarkEnd w:id="58"/>
            <w:r>
              <w:t>29.2</w:t>
            </w:r>
          </w:p>
        </w:tc>
        <w:tc>
          <w:tcPr>
            <w:tcW w:w="1531" w:type="dxa"/>
          </w:tcPr>
          <w:p w:rsidR="00EA7B13" w:rsidRDefault="00EA7B13">
            <w:pPr>
              <w:pStyle w:val="ConsPlusNormal"/>
              <w:jc w:val="center"/>
            </w:pPr>
            <w:r>
              <w:t xml:space="preserve">посещение по неотложной </w:t>
            </w:r>
            <w:r>
              <w:lastRenderedPageBreak/>
              <w:t>медицинской помощи</w:t>
            </w:r>
          </w:p>
        </w:tc>
        <w:tc>
          <w:tcPr>
            <w:tcW w:w="1134" w:type="dxa"/>
          </w:tcPr>
          <w:p w:rsidR="00EA7B13" w:rsidRDefault="00EA7B13">
            <w:pPr>
              <w:pStyle w:val="ConsPlusNormal"/>
              <w:jc w:val="center"/>
            </w:pPr>
            <w:r>
              <w:lastRenderedPageBreak/>
              <w:t>0,560</w:t>
            </w:r>
          </w:p>
        </w:tc>
        <w:tc>
          <w:tcPr>
            <w:tcW w:w="1304" w:type="dxa"/>
          </w:tcPr>
          <w:p w:rsidR="00EA7B13" w:rsidRDefault="00EA7B13">
            <w:pPr>
              <w:pStyle w:val="ConsPlusNormal"/>
              <w:jc w:val="center"/>
            </w:pPr>
            <w:r>
              <w:t>1 598,6</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895,2</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41 211,9</w:t>
            </w:r>
          </w:p>
        </w:tc>
        <w:tc>
          <w:tcPr>
            <w:tcW w:w="737" w:type="dxa"/>
          </w:tcPr>
          <w:p w:rsidR="00EA7B13" w:rsidRDefault="00EA7B13">
            <w:pPr>
              <w:pStyle w:val="ConsPlusNormal"/>
              <w:jc w:val="center"/>
            </w:pPr>
            <w:r>
              <w:t>Х</w:t>
            </w:r>
          </w:p>
        </w:tc>
      </w:tr>
      <w:tr w:rsidR="00EA7B13">
        <w:tc>
          <w:tcPr>
            <w:tcW w:w="3610" w:type="dxa"/>
            <w:vMerge w:val="restart"/>
            <w:tcBorders>
              <w:right w:val="nil"/>
            </w:tcBorders>
          </w:tcPr>
          <w:p w:rsidR="00EA7B13" w:rsidRDefault="00EA7B13">
            <w:pPr>
              <w:pStyle w:val="ConsPlusNormal"/>
            </w:pPr>
            <w:r>
              <w:lastRenderedPageBreak/>
              <w:t>- медицинская помощь в амбулаторных условиях</w:t>
            </w:r>
          </w:p>
        </w:tc>
        <w:tc>
          <w:tcPr>
            <w:tcW w:w="1417" w:type="dxa"/>
            <w:gridSpan w:val="3"/>
            <w:tcBorders>
              <w:left w:val="nil"/>
              <w:bottom w:val="nil"/>
            </w:tcBorders>
          </w:tcPr>
          <w:p w:rsidR="00EA7B13" w:rsidRDefault="00EA7B13">
            <w:pPr>
              <w:pStyle w:val="ConsPlusNormal"/>
            </w:pPr>
            <w:r>
              <w:t>всего, в том числе по источникам финансирования:</w:t>
            </w:r>
          </w:p>
        </w:tc>
        <w:tc>
          <w:tcPr>
            <w:tcW w:w="737" w:type="dxa"/>
            <w:vMerge w:val="restart"/>
          </w:tcPr>
          <w:p w:rsidR="00EA7B13" w:rsidRDefault="00EA7B13">
            <w:pPr>
              <w:pStyle w:val="ConsPlusNormal"/>
              <w:jc w:val="center"/>
            </w:pPr>
            <w:bookmarkStart w:id="59" w:name="P2680"/>
            <w:bookmarkEnd w:id="59"/>
            <w:r>
              <w:t>29.3</w:t>
            </w:r>
          </w:p>
        </w:tc>
        <w:tc>
          <w:tcPr>
            <w:tcW w:w="1531" w:type="dxa"/>
            <w:vMerge w:val="restart"/>
          </w:tcPr>
          <w:p w:rsidR="00EA7B13" w:rsidRDefault="00EA7B13">
            <w:pPr>
              <w:pStyle w:val="ConsPlusNormal"/>
              <w:jc w:val="center"/>
            </w:pPr>
            <w:r>
              <w:t>обращение</w:t>
            </w:r>
          </w:p>
        </w:tc>
        <w:tc>
          <w:tcPr>
            <w:tcW w:w="1134" w:type="dxa"/>
            <w:tcBorders>
              <w:bottom w:val="nil"/>
            </w:tcBorders>
          </w:tcPr>
          <w:p w:rsidR="00EA7B13" w:rsidRDefault="00EA7B13">
            <w:pPr>
              <w:pStyle w:val="ConsPlusNormal"/>
              <w:jc w:val="center"/>
            </w:pPr>
            <w:r>
              <w:t>1,980</w:t>
            </w:r>
          </w:p>
        </w:tc>
        <w:tc>
          <w:tcPr>
            <w:tcW w:w="1304" w:type="dxa"/>
            <w:tcBorders>
              <w:bottom w:val="nil"/>
            </w:tcBorders>
          </w:tcPr>
          <w:p w:rsidR="00EA7B13" w:rsidRDefault="00EA7B13">
            <w:pPr>
              <w:pStyle w:val="ConsPlusNormal"/>
              <w:jc w:val="center"/>
            </w:pPr>
            <w:r>
              <w:t>3498,000</w:t>
            </w:r>
          </w:p>
        </w:tc>
        <w:tc>
          <w:tcPr>
            <w:tcW w:w="1067" w:type="dxa"/>
            <w:tcBorders>
              <w:bottom w:val="nil"/>
            </w:tcBorders>
          </w:tcPr>
          <w:p w:rsidR="00EA7B13" w:rsidRDefault="00EA7B13">
            <w:pPr>
              <w:pStyle w:val="ConsPlusNormal"/>
              <w:jc w:val="center"/>
            </w:pPr>
            <w:r>
              <w:t>Х</w:t>
            </w:r>
          </w:p>
        </w:tc>
        <w:tc>
          <w:tcPr>
            <w:tcW w:w="1077" w:type="dxa"/>
            <w:tcBorders>
              <w:bottom w:val="nil"/>
            </w:tcBorders>
          </w:tcPr>
          <w:p w:rsidR="00EA7B13" w:rsidRDefault="00EA7B13">
            <w:pPr>
              <w:pStyle w:val="ConsPlusNormal"/>
              <w:jc w:val="center"/>
            </w:pPr>
            <w:r>
              <w:t>6 926,0</w:t>
            </w:r>
          </w:p>
        </w:tc>
        <w:tc>
          <w:tcPr>
            <w:tcW w:w="1361" w:type="dxa"/>
            <w:tcBorders>
              <w:bottom w:val="nil"/>
            </w:tcBorders>
          </w:tcPr>
          <w:p w:rsidR="00EA7B13" w:rsidRDefault="00EA7B13">
            <w:pPr>
              <w:pStyle w:val="ConsPlusNormal"/>
              <w:jc w:val="center"/>
            </w:pPr>
            <w:r>
              <w:t>Х</w:t>
            </w:r>
          </w:p>
        </w:tc>
        <w:tc>
          <w:tcPr>
            <w:tcW w:w="1304" w:type="dxa"/>
            <w:tcBorders>
              <w:bottom w:val="nil"/>
            </w:tcBorders>
          </w:tcPr>
          <w:p w:rsidR="00EA7B13" w:rsidRDefault="00EA7B13">
            <w:pPr>
              <w:pStyle w:val="ConsPlusNormal"/>
              <w:jc w:val="center"/>
            </w:pPr>
            <w:r>
              <w:t>318 839,2</w:t>
            </w:r>
          </w:p>
        </w:tc>
        <w:tc>
          <w:tcPr>
            <w:tcW w:w="737" w:type="dxa"/>
            <w:tcBorders>
              <w:bottom w:val="nil"/>
            </w:tcBorders>
          </w:tcPr>
          <w:p w:rsidR="00EA7B13" w:rsidRDefault="00EA7B13">
            <w:pPr>
              <w:pStyle w:val="ConsPlusNormal"/>
              <w:jc w:val="center"/>
            </w:pPr>
            <w:r>
              <w:t>Х</w:t>
            </w:r>
          </w:p>
        </w:tc>
      </w:tr>
      <w:tr w:rsidR="00EA7B13">
        <w:tblPrEx>
          <w:tblBorders>
            <w:insideH w:val="nil"/>
          </w:tblBorders>
        </w:tblPrEx>
        <w:tc>
          <w:tcPr>
            <w:tcW w:w="3610" w:type="dxa"/>
            <w:vMerge/>
            <w:tcBorders>
              <w:right w:val="nil"/>
            </w:tcBorders>
          </w:tcPr>
          <w:p w:rsidR="00EA7B13" w:rsidRDefault="00EA7B13"/>
        </w:tc>
        <w:tc>
          <w:tcPr>
            <w:tcW w:w="1417" w:type="dxa"/>
            <w:gridSpan w:val="3"/>
            <w:tcBorders>
              <w:top w:val="nil"/>
              <w:left w:val="nil"/>
              <w:bottom w:val="nil"/>
            </w:tcBorders>
          </w:tcPr>
          <w:p w:rsidR="00EA7B13" w:rsidRDefault="00EA7B13">
            <w:pPr>
              <w:pStyle w:val="ConsPlusNormal"/>
            </w:pPr>
            <w:r>
              <w:t xml:space="preserve">1) субвенция ФОМС </w:t>
            </w:r>
            <w:hyperlink w:anchor="P2883" w:history="1">
              <w:r>
                <w:rPr>
                  <w:color w:val="0000FF"/>
                </w:rPr>
                <w:t>&lt;*&gt;</w:t>
              </w:r>
            </w:hyperlink>
          </w:p>
        </w:tc>
        <w:tc>
          <w:tcPr>
            <w:tcW w:w="737" w:type="dxa"/>
            <w:vMerge/>
          </w:tcPr>
          <w:p w:rsidR="00EA7B13" w:rsidRDefault="00EA7B13"/>
        </w:tc>
        <w:tc>
          <w:tcPr>
            <w:tcW w:w="1531" w:type="dxa"/>
            <w:vMerge/>
          </w:tcPr>
          <w:p w:rsidR="00EA7B13" w:rsidRDefault="00EA7B13"/>
        </w:tc>
        <w:tc>
          <w:tcPr>
            <w:tcW w:w="1134" w:type="dxa"/>
            <w:tcBorders>
              <w:top w:val="nil"/>
              <w:bottom w:val="nil"/>
            </w:tcBorders>
          </w:tcPr>
          <w:p w:rsidR="00EA7B13" w:rsidRDefault="00EA7B13">
            <w:pPr>
              <w:pStyle w:val="ConsPlusNormal"/>
              <w:jc w:val="center"/>
            </w:pPr>
            <w:r>
              <w:t>1,980</w:t>
            </w:r>
          </w:p>
        </w:tc>
        <w:tc>
          <w:tcPr>
            <w:tcW w:w="1304" w:type="dxa"/>
            <w:tcBorders>
              <w:top w:val="nil"/>
              <w:bottom w:val="nil"/>
            </w:tcBorders>
          </w:tcPr>
          <w:p w:rsidR="00EA7B13" w:rsidRDefault="00EA7B13">
            <w:pPr>
              <w:pStyle w:val="ConsPlusNormal"/>
              <w:jc w:val="center"/>
            </w:pPr>
            <w:r>
              <w:t>3 498,0</w:t>
            </w:r>
          </w:p>
        </w:tc>
        <w:tc>
          <w:tcPr>
            <w:tcW w:w="1067" w:type="dxa"/>
            <w:tcBorders>
              <w:top w:val="nil"/>
              <w:bottom w:val="nil"/>
            </w:tcBorders>
          </w:tcPr>
          <w:p w:rsidR="00EA7B13" w:rsidRDefault="00EA7B13">
            <w:pPr>
              <w:pStyle w:val="ConsPlusNormal"/>
              <w:jc w:val="center"/>
            </w:pPr>
            <w:r>
              <w:t>Х</w:t>
            </w:r>
          </w:p>
        </w:tc>
        <w:tc>
          <w:tcPr>
            <w:tcW w:w="1077" w:type="dxa"/>
            <w:tcBorders>
              <w:top w:val="nil"/>
              <w:bottom w:val="nil"/>
            </w:tcBorders>
          </w:tcPr>
          <w:p w:rsidR="00EA7B13" w:rsidRDefault="00EA7B13">
            <w:pPr>
              <w:pStyle w:val="ConsPlusNormal"/>
              <w:jc w:val="center"/>
            </w:pPr>
            <w:r>
              <w:t>6 926,0</w:t>
            </w:r>
          </w:p>
        </w:tc>
        <w:tc>
          <w:tcPr>
            <w:tcW w:w="1361" w:type="dxa"/>
            <w:tcBorders>
              <w:top w:val="nil"/>
              <w:bottom w:val="nil"/>
            </w:tcBorders>
          </w:tcPr>
          <w:p w:rsidR="00EA7B13" w:rsidRDefault="00EA7B13">
            <w:pPr>
              <w:pStyle w:val="ConsPlusNormal"/>
              <w:jc w:val="center"/>
            </w:pPr>
            <w:r>
              <w:t>Х</w:t>
            </w:r>
          </w:p>
        </w:tc>
        <w:tc>
          <w:tcPr>
            <w:tcW w:w="1304" w:type="dxa"/>
            <w:tcBorders>
              <w:top w:val="nil"/>
              <w:bottom w:val="nil"/>
            </w:tcBorders>
          </w:tcPr>
          <w:p w:rsidR="00EA7B13" w:rsidRDefault="00EA7B13">
            <w:pPr>
              <w:pStyle w:val="ConsPlusNormal"/>
              <w:jc w:val="center"/>
            </w:pPr>
            <w:r>
              <w:t>318 839,2</w:t>
            </w:r>
          </w:p>
        </w:tc>
        <w:tc>
          <w:tcPr>
            <w:tcW w:w="737" w:type="dxa"/>
            <w:tcBorders>
              <w:top w:val="nil"/>
              <w:bottom w:val="nil"/>
            </w:tcBorders>
          </w:tcPr>
          <w:p w:rsidR="00EA7B13" w:rsidRDefault="00EA7B13">
            <w:pPr>
              <w:pStyle w:val="ConsPlusNormal"/>
              <w:jc w:val="center"/>
            </w:pPr>
            <w:r>
              <w:t>Х</w:t>
            </w:r>
          </w:p>
        </w:tc>
      </w:tr>
      <w:tr w:rsidR="00EA7B13">
        <w:tc>
          <w:tcPr>
            <w:tcW w:w="3610" w:type="dxa"/>
            <w:vMerge/>
            <w:tcBorders>
              <w:right w:val="nil"/>
            </w:tcBorders>
          </w:tcPr>
          <w:p w:rsidR="00EA7B13" w:rsidRDefault="00EA7B13"/>
        </w:tc>
        <w:tc>
          <w:tcPr>
            <w:tcW w:w="1417" w:type="dxa"/>
            <w:gridSpan w:val="3"/>
            <w:tcBorders>
              <w:top w:val="nil"/>
              <w:left w:val="nil"/>
            </w:tcBorders>
          </w:tcPr>
          <w:p w:rsidR="00EA7B13" w:rsidRDefault="00EA7B13">
            <w:pPr>
              <w:pStyle w:val="ConsPlusNormal"/>
            </w:pPr>
            <w:r>
              <w:t xml:space="preserve">2) субсидия из окружного бюджета </w:t>
            </w:r>
            <w:hyperlink w:anchor="P2884" w:history="1">
              <w:r>
                <w:rPr>
                  <w:color w:val="0000FF"/>
                </w:rPr>
                <w:t>&lt;**&gt;</w:t>
              </w:r>
            </w:hyperlink>
          </w:p>
        </w:tc>
        <w:tc>
          <w:tcPr>
            <w:tcW w:w="737" w:type="dxa"/>
            <w:vMerge/>
          </w:tcPr>
          <w:p w:rsidR="00EA7B13" w:rsidRDefault="00EA7B13"/>
        </w:tc>
        <w:tc>
          <w:tcPr>
            <w:tcW w:w="1531" w:type="dxa"/>
            <w:vMerge/>
          </w:tcPr>
          <w:p w:rsidR="00EA7B13" w:rsidRDefault="00EA7B13"/>
        </w:tc>
        <w:tc>
          <w:tcPr>
            <w:tcW w:w="1134" w:type="dxa"/>
            <w:tcBorders>
              <w:top w:val="nil"/>
            </w:tcBorders>
          </w:tcPr>
          <w:p w:rsidR="00EA7B13" w:rsidRDefault="00EA7B13">
            <w:pPr>
              <w:pStyle w:val="ConsPlusNormal"/>
              <w:jc w:val="center"/>
            </w:pPr>
            <w:r>
              <w:t>0,000</w:t>
            </w:r>
          </w:p>
        </w:tc>
        <w:tc>
          <w:tcPr>
            <w:tcW w:w="1304" w:type="dxa"/>
            <w:tcBorders>
              <w:top w:val="nil"/>
            </w:tcBorders>
          </w:tcPr>
          <w:p w:rsidR="00EA7B13" w:rsidRDefault="00EA7B13">
            <w:pPr>
              <w:pStyle w:val="ConsPlusNormal"/>
              <w:jc w:val="center"/>
            </w:pPr>
            <w:r>
              <w:t>0,0</w:t>
            </w:r>
          </w:p>
        </w:tc>
        <w:tc>
          <w:tcPr>
            <w:tcW w:w="1067" w:type="dxa"/>
            <w:tcBorders>
              <w:top w:val="nil"/>
            </w:tcBorders>
          </w:tcPr>
          <w:p w:rsidR="00EA7B13" w:rsidRDefault="00EA7B13">
            <w:pPr>
              <w:pStyle w:val="ConsPlusNormal"/>
              <w:jc w:val="center"/>
            </w:pPr>
            <w:r>
              <w:t>Х</w:t>
            </w:r>
          </w:p>
        </w:tc>
        <w:tc>
          <w:tcPr>
            <w:tcW w:w="1077" w:type="dxa"/>
            <w:tcBorders>
              <w:top w:val="nil"/>
            </w:tcBorders>
          </w:tcPr>
          <w:p w:rsidR="00EA7B13" w:rsidRDefault="00EA7B13">
            <w:pPr>
              <w:pStyle w:val="ConsPlusNormal"/>
              <w:jc w:val="center"/>
            </w:pPr>
            <w:r>
              <w:t>0,0</w:t>
            </w:r>
          </w:p>
        </w:tc>
        <w:tc>
          <w:tcPr>
            <w:tcW w:w="1361" w:type="dxa"/>
            <w:tcBorders>
              <w:top w:val="nil"/>
            </w:tcBorders>
          </w:tcPr>
          <w:p w:rsidR="00EA7B13" w:rsidRDefault="00EA7B13">
            <w:pPr>
              <w:pStyle w:val="ConsPlusNormal"/>
              <w:jc w:val="center"/>
            </w:pPr>
            <w:r>
              <w:t>Х</w:t>
            </w:r>
          </w:p>
        </w:tc>
        <w:tc>
          <w:tcPr>
            <w:tcW w:w="1304" w:type="dxa"/>
            <w:tcBorders>
              <w:top w:val="nil"/>
            </w:tcBorders>
          </w:tcPr>
          <w:p w:rsidR="00EA7B13" w:rsidRDefault="00EA7B13">
            <w:pPr>
              <w:pStyle w:val="ConsPlusNormal"/>
              <w:jc w:val="center"/>
            </w:pPr>
            <w:r>
              <w:t>0,0</w:t>
            </w:r>
          </w:p>
        </w:tc>
        <w:tc>
          <w:tcPr>
            <w:tcW w:w="737" w:type="dxa"/>
            <w:tcBorders>
              <w:top w:val="nil"/>
            </w:tcBorders>
          </w:tcPr>
          <w:p w:rsidR="00EA7B13" w:rsidRDefault="00EA7B13">
            <w:pPr>
              <w:pStyle w:val="ConsPlusNormal"/>
              <w:jc w:val="center"/>
            </w:pPr>
            <w:r>
              <w:t>Х</w:t>
            </w:r>
          </w:p>
        </w:tc>
      </w:tr>
      <w:tr w:rsidR="00EA7B13">
        <w:tc>
          <w:tcPr>
            <w:tcW w:w="3610" w:type="dxa"/>
            <w:vMerge w:val="restart"/>
            <w:tcBorders>
              <w:bottom w:val="nil"/>
              <w:right w:val="nil"/>
            </w:tcBorders>
          </w:tcPr>
          <w:p w:rsidR="00EA7B13" w:rsidRDefault="00EA7B13">
            <w:pPr>
              <w:pStyle w:val="ConsPlusNormal"/>
            </w:pPr>
            <w:r>
              <w:t>- специализированная медицинская помощь в стационарных условиях</w:t>
            </w:r>
          </w:p>
        </w:tc>
        <w:tc>
          <w:tcPr>
            <w:tcW w:w="1417" w:type="dxa"/>
            <w:gridSpan w:val="3"/>
            <w:tcBorders>
              <w:left w:val="nil"/>
              <w:bottom w:val="nil"/>
            </w:tcBorders>
          </w:tcPr>
          <w:p w:rsidR="00EA7B13" w:rsidRDefault="00EA7B13">
            <w:pPr>
              <w:pStyle w:val="ConsPlusNormal"/>
            </w:pPr>
            <w:r>
              <w:t>всего, в том числе по источникам финансирования:</w:t>
            </w:r>
          </w:p>
        </w:tc>
        <w:tc>
          <w:tcPr>
            <w:tcW w:w="737" w:type="dxa"/>
            <w:vMerge w:val="restart"/>
          </w:tcPr>
          <w:p w:rsidR="00EA7B13" w:rsidRDefault="00EA7B13">
            <w:pPr>
              <w:pStyle w:val="ConsPlusNormal"/>
              <w:jc w:val="center"/>
            </w:pPr>
            <w:bookmarkStart w:id="60" w:name="P2707"/>
            <w:bookmarkEnd w:id="60"/>
            <w:r>
              <w:t>30</w:t>
            </w:r>
          </w:p>
        </w:tc>
        <w:tc>
          <w:tcPr>
            <w:tcW w:w="1531" w:type="dxa"/>
            <w:vMerge w:val="restart"/>
          </w:tcPr>
          <w:p w:rsidR="00EA7B13" w:rsidRDefault="00EA7B13">
            <w:pPr>
              <w:pStyle w:val="ConsPlusNormal"/>
              <w:jc w:val="center"/>
            </w:pPr>
            <w:r>
              <w:t>случай госпитализации</w:t>
            </w:r>
          </w:p>
        </w:tc>
        <w:tc>
          <w:tcPr>
            <w:tcW w:w="1134" w:type="dxa"/>
            <w:tcBorders>
              <w:bottom w:val="nil"/>
            </w:tcBorders>
          </w:tcPr>
          <w:p w:rsidR="00EA7B13" w:rsidRDefault="00EA7B13">
            <w:pPr>
              <w:pStyle w:val="ConsPlusNormal"/>
              <w:jc w:val="center"/>
            </w:pPr>
            <w:r>
              <w:t>0,21846</w:t>
            </w:r>
          </w:p>
        </w:tc>
        <w:tc>
          <w:tcPr>
            <w:tcW w:w="1304" w:type="dxa"/>
            <w:tcBorders>
              <w:bottom w:val="nil"/>
            </w:tcBorders>
          </w:tcPr>
          <w:p w:rsidR="00EA7B13" w:rsidRDefault="00EA7B13">
            <w:pPr>
              <w:pStyle w:val="ConsPlusNormal"/>
              <w:jc w:val="center"/>
            </w:pPr>
            <w:r>
              <w:t>83 886,6</w:t>
            </w:r>
          </w:p>
        </w:tc>
        <w:tc>
          <w:tcPr>
            <w:tcW w:w="1067" w:type="dxa"/>
            <w:tcBorders>
              <w:bottom w:val="nil"/>
            </w:tcBorders>
          </w:tcPr>
          <w:p w:rsidR="00EA7B13" w:rsidRDefault="00EA7B13">
            <w:pPr>
              <w:pStyle w:val="ConsPlusNormal"/>
              <w:jc w:val="center"/>
            </w:pPr>
            <w:r>
              <w:t>Х</w:t>
            </w:r>
          </w:p>
        </w:tc>
        <w:tc>
          <w:tcPr>
            <w:tcW w:w="1077" w:type="dxa"/>
            <w:tcBorders>
              <w:bottom w:val="nil"/>
            </w:tcBorders>
          </w:tcPr>
          <w:p w:rsidR="00EA7B13" w:rsidRDefault="00EA7B13">
            <w:pPr>
              <w:pStyle w:val="ConsPlusNormal"/>
              <w:jc w:val="center"/>
            </w:pPr>
            <w:r>
              <w:t>18 339,8</w:t>
            </w:r>
          </w:p>
        </w:tc>
        <w:tc>
          <w:tcPr>
            <w:tcW w:w="1361" w:type="dxa"/>
            <w:tcBorders>
              <w:bottom w:val="nil"/>
            </w:tcBorders>
          </w:tcPr>
          <w:p w:rsidR="00EA7B13" w:rsidRDefault="00EA7B13">
            <w:pPr>
              <w:pStyle w:val="ConsPlusNormal"/>
              <w:jc w:val="center"/>
            </w:pPr>
            <w:r>
              <w:t>Х</w:t>
            </w:r>
          </w:p>
        </w:tc>
        <w:tc>
          <w:tcPr>
            <w:tcW w:w="1304" w:type="dxa"/>
            <w:tcBorders>
              <w:bottom w:val="nil"/>
            </w:tcBorders>
          </w:tcPr>
          <w:p w:rsidR="00EA7B13" w:rsidRDefault="00EA7B13">
            <w:pPr>
              <w:pStyle w:val="ConsPlusNormal"/>
              <w:jc w:val="center"/>
            </w:pPr>
            <w:r>
              <w:t>844 270,6</w:t>
            </w:r>
          </w:p>
        </w:tc>
        <w:tc>
          <w:tcPr>
            <w:tcW w:w="737" w:type="dxa"/>
            <w:tcBorders>
              <w:bottom w:val="nil"/>
            </w:tcBorders>
          </w:tcPr>
          <w:p w:rsidR="00EA7B13" w:rsidRDefault="00EA7B13">
            <w:pPr>
              <w:pStyle w:val="ConsPlusNormal"/>
              <w:jc w:val="center"/>
            </w:pPr>
            <w:r>
              <w:t>Х</w:t>
            </w:r>
          </w:p>
        </w:tc>
      </w:tr>
      <w:tr w:rsidR="00EA7B13">
        <w:tblPrEx>
          <w:tblBorders>
            <w:insideH w:val="nil"/>
          </w:tblBorders>
        </w:tblPrEx>
        <w:tc>
          <w:tcPr>
            <w:tcW w:w="3610" w:type="dxa"/>
            <w:vMerge/>
            <w:tcBorders>
              <w:bottom w:val="nil"/>
              <w:right w:val="nil"/>
            </w:tcBorders>
          </w:tcPr>
          <w:p w:rsidR="00EA7B13" w:rsidRDefault="00EA7B13"/>
        </w:tc>
        <w:tc>
          <w:tcPr>
            <w:tcW w:w="1417" w:type="dxa"/>
            <w:gridSpan w:val="3"/>
            <w:tcBorders>
              <w:top w:val="nil"/>
              <w:left w:val="nil"/>
              <w:bottom w:val="nil"/>
            </w:tcBorders>
          </w:tcPr>
          <w:p w:rsidR="00EA7B13" w:rsidRDefault="00EA7B13">
            <w:pPr>
              <w:pStyle w:val="ConsPlusNormal"/>
            </w:pPr>
            <w:r>
              <w:t xml:space="preserve">1) субвенция ФОМС </w:t>
            </w:r>
            <w:hyperlink w:anchor="P2883" w:history="1">
              <w:r>
                <w:rPr>
                  <w:color w:val="0000FF"/>
                </w:rPr>
                <w:t>&lt;*&gt;</w:t>
              </w:r>
            </w:hyperlink>
          </w:p>
        </w:tc>
        <w:tc>
          <w:tcPr>
            <w:tcW w:w="737" w:type="dxa"/>
            <w:vMerge/>
          </w:tcPr>
          <w:p w:rsidR="00EA7B13" w:rsidRDefault="00EA7B13"/>
        </w:tc>
        <w:tc>
          <w:tcPr>
            <w:tcW w:w="1531" w:type="dxa"/>
            <w:vMerge/>
          </w:tcPr>
          <w:p w:rsidR="00EA7B13" w:rsidRDefault="00EA7B13"/>
        </w:tc>
        <w:tc>
          <w:tcPr>
            <w:tcW w:w="1134" w:type="dxa"/>
            <w:tcBorders>
              <w:top w:val="nil"/>
              <w:bottom w:val="nil"/>
            </w:tcBorders>
          </w:tcPr>
          <w:p w:rsidR="00EA7B13" w:rsidRDefault="00EA7B13">
            <w:pPr>
              <w:pStyle w:val="ConsPlusNormal"/>
              <w:jc w:val="center"/>
            </w:pPr>
            <w:r>
              <w:t>0,16740</w:t>
            </w:r>
          </w:p>
        </w:tc>
        <w:tc>
          <w:tcPr>
            <w:tcW w:w="1304" w:type="dxa"/>
            <w:tcBorders>
              <w:top w:val="nil"/>
              <w:bottom w:val="nil"/>
            </w:tcBorders>
          </w:tcPr>
          <w:p w:rsidR="00EA7B13" w:rsidRDefault="00EA7B13">
            <w:pPr>
              <w:pStyle w:val="ConsPlusNormal"/>
              <w:jc w:val="center"/>
            </w:pPr>
            <w:r>
              <w:t>83 886,6</w:t>
            </w:r>
          </w:p>
        </w:tc>
        <w:tc>
          <w:tcPr>
            <w:tcW w:w="1067" w:type="dxa"/>
            <w:tcBorders>
              <w:top w:val="nil"/>
              <w:bottom w:val="nil"/>
            </w:tcBorders>
          </w:tcPr>
          <w:p w:rsidR="00EA7B13" w:rsidRDefault="00EA7B13">
            <w:pPr>
              <w:pStyle w:val="ConsPlusNormal"/>
              <w:jc w:val="center"/>
            </w:pPr>
            <w:r>
              <w:t>Х</w:t>
            </w:r>
          </w:p>
        </w:tc>
        <w:tc>
          <w:tcPr>
            <w:tcW w:w="1077" w:type="dxa"/>
            <w:tcBorders>
              <w:top w:val="nil"/>
              <w:bottom w:val="nil"/>
            </w:tcBorders>
          </w:tcPr>
          <w:p w:rsidR="00EA7B13" w:rsidRDefault="00EA7B13">
            <w:pPr>
              <w:pStyle w:val="ConsPlusNormal"/>
              <w:jc w:val="center"/>
            </w:pPr>
            <w:r>
              <w:t>14 055,7</w:t>
            </w:r>
          </w:p>
        </w:tc>
        <w:tc>
          <w:tcPr>
            <w:tcW w:w="1361" w:type="dxa"/>
            <w:tcBorders>
              <w:top w:val="nil"/>
              <w:bottom w:val="nil"/>
            </w:tcBorders>
          </w:tcPr>
          <w:p w:rsidR="00EA7B13" w:rsidRDefault="00EA7B13">
            <w:pPr>
              <w:pStyle w:val="ConsPlusNormal"/>
              <w:jc w:val="center"/>
            </w:pPr>
            <w:r>
              <w:t>Х</w:t>
            </w:r>
          </w:p>
        </w:tc>
        <w:tc>
          <w:tcPr>
            <w:tcW w:w="1304" w:type="dxa"/>
            <w:tcBorders>
              <w:top w:val="nil"/>
              <w:bottom w:val="nil"/>
            </w:tcBorders>
          </w:tcPr>
          <w:p w:rsidR="00EA7B13" w:rsidRDefault="00EA7B13">
            <w:pPr>
              <w:pStyle w:val="ConsPlusNormal"/>
              <w:jc w:val="center"/>
            </w:pPr>
            <w:r>
              <w:t>647 053,2</w:t>
            </w:r>
          </w:p>
        </w:tc>
        <w:tc>
          <w:tcPr>
            <w:tcW w:w="737" w:type="dxa"/>
            <w:tcBorders>
              <w:top w:val="nil"/>
              <w:bottom w:val="nil"/>
            </w:tcBorders>
          </w:tcPr>
          <w:p w:rsidR="00EA7B13" w:rsidRDefault="00EA7B13">
            <w:pPr>
              <w:pStyle w:val="ConsPlusNormal"/>
              <w:jc w:val="center"/>
            </w:pPr>
            <w:r>
              <w:t>Х</w:t>
            </w:r>
          </w:p>
        </w:tc>
      </w:tr>
      <w:tr w:rsidR="00EA7B13">
        <w:tblPrEx>
          <w:tblBorders>
            <w:insideH w:val="nil"/>
          </w:tblBorders>
        </w:tblPrEx>
        <w:tc>
          <w:tcPr>
            <w:tcW w:w="3610" w:type="dxa"/>
            <w:vMerge/>
            <w:tcBorders>
              <w:bottom w:val="nil"/>
              <w:right w:val="nil"/>
            </w:tcBorders>
          </w:tcPr>
          <w:p w:rsidR="00EA7B13" w:rsidRDefault="00EA7B13"/>
        </w:tc>
        <w:tc>
          <w:tcPr>
            <w:tcW w:w="1417" w:type="dxa"/>
            <w:gridSpan w:val="3"/>
            <w:tcBorders>
              <w:top w:val="nil"/>
              <w:left w:val="nil"/>
              <w:bottom w:val="nil"/>
            </w:tcBorders>
          </w:tcPr>
          <w:p w:rsidR="00EA7B13" w:rsidRDefault="00EA7B13">
            <w:pPr>
              <w:pStyle w:val="ConsPlusNormal"/>
            </w:pPr>
            <w:r>
              <w:t xml:space="preserve">2) субсидия из окружного бюджета </w:t>
            </w:r>
            <w:hyperlink w:anchor="P2884" w:history="1">
              <w:r>
                <w:rPr>
                  <w:color w:val="0000FF"/>
                </w:rPr>
                <w:t>&lt;**&gt;</w:t>
              </w:r>
            </w:hyperlink>
          </w:p>
        </w:tc>
        <w:tc>
          <w:tcPr>
            <w:tcW w:w="737" w:type="dxa"/>
            <w:vMerge/>
          </w:tcPr>
          <w:p w:rsidR="00EA7B13" w:rsidRDefault="00EA7B13"/>
        </w:tc>
        <w:tc>
          <w:tcPr>
            <w:tcW w:w="1531" w:type="dxa"/>
            <w:vMerge/>
          </w:tcPr>
          <w:p w:rsidR="00EA7B13" w:rsidRDefault="00EA7B13"/>
        </w:tc>
        <w:tc>
          <w:tcPr>
            <w:tcW w:w="1134" w:type="dxa"/>
            <w:vMerge w:val="restart"/>
            <w:tcBorders>
              <w:top w:val="nil"/>
            </w:tcBorders>
          </w:tcPr>
          <w:p w:rsidR="00EA7B13" w:rsidRDefault="00EA7B13">
            <w:pPr>
              <w:pStyle w:val="ConsPlusNormal"/>
              <w:jc w:val="center"/>
            </w:pPr>
            <w:r>
              <w:t>0,05106</w:t>
            </w:r>
          </w:p>
        </w:tc>
        <w:tc>
          <w:tcPr>
            <w:tcW w:w="1304" w:type="dxa"/>
            <w:vMerge w:val="restart"/>
            <w:tcBorders>
              <w:top w:val="nil"/>
            </w:tcBorders>
          </w:tcPr>
          <w:p w:rsidR="00EA7B13" w:rsidRDefault="00EA7B13">
            <w:pPr>
              <w:pStyle w:val="ConsPlusNormal"/>
              <w:jc w:val="center"/>
            </w:pPr>
            <w:r>
              <w:t>83 886,6</w:t>
            </w:r>
          </w:p>
        </w:tc>
        <w:tc>
          <w:tcPr>
            <w:tcW w:w="1067" w:type="dxa"/>
            <w:vMerge w:val="restart"/>
            <w:tcBorders>
              <w:top w:val="nil"/>
            </w:tcBorders>
          </w:tcPr>
          <w:p w:rsidR="00EA7B13" w:rsidRDefault="00EA7B13">
            <w:pPr>
              <w:pStyle w:val="ConsPlusNormal"/>
              <w:jc w:val="center"/>
            </w:pPr>
            <w:r>
              <w:t>Х</w:t>
            </w:r>
          </w:p>
        </w:tc>
        <w:tc>
          <w:tcPr>
            <w:tcW w:w="1077" w:type="dxa"/>
            <w:vMerge w:val="restart"/>
            <w:tcBorders>
              <w:top w:val="nil"/>
            </w:tcBorders>
          </w:tcPr>
          <w:p w:rsidR="00EA7B13" w:rsidRDefault="00EA7B13">
            <w:pPr>
              <w:pStyle w:val="ConsPlusNormal"/>
              <w:jc w:val="center"/>
            </w:pPr>
            <w:r>
              <w:t>4 284,1</w:t>
            </w:r>
          </w:p>
        </w:tc>
        <w:tc>
          <w:tcPr>
            <w:tcW w:w="1361" w:type="dxa"/>
            <w:vMerge w:val="restart"/>
            <w:tcBorders>
              <w:top w:val="nil"/>
            </w:tcBorders>
          </w:tcPr>
          <w:p w:rsidR="00EA7B13" w:rsidRDefault="00EA7B13">
            <w:pPr>
              <w:pStyle w:val="ConsPlusNormal"/>
              <w:jc w:val="center"/>
            </w:pPr>
            <w:r>
              <w:t>Х</w:t>
            </w:r>
          </w:p>
        </w:tc>
        <w:tc>
          <w:tcPr>
            <w:tcW w:w="1304" w:type="dxa"/>
            <w:vMerge w:val="restart"/>
            <w:tcBorders>
              <w:top w:val="nil"/>
            </w:tcBorders>
          </w:tcPr>
          <w:p w:rsidR="00EA7B13" w:rsidRDefault="00EA7B13">
            <w:pPr>
              <w:pStyle w:val="ConsPlusNormal"/>
              <w:jc w:val="center"/>
            </w:pPr>
            <w:r>
              <w:t>197 217,4</w:t>
            </w:r>
          </w:p>
        </w:tc>
        <w:tc>
          <w:tcPr>
            <w:tcW w:w="737" w:type="dxa"/>
            <w:vMerge w:val="restart"/>
            <w:tcBorders>
              <w:top w:val="nil"/>
            </w:tcBorders>
          </w:tcPr>
          <w:p w:rsidR="00EA7B13" w:rsidRDefault="00EA7B13">
            <w:pPr>
              <w:pStyle w:val="ConsPlusNormal"/>
              <w:jc w:val="center"/>
            </w:pPr>
            <w:r>
              <w:t>Х</w:t>
            </w:r>
          </w:p>
        </w:tc>
      </w:tr>
      <w:tr w:rsidR="00EA7B13">
        <w:tc>
          <w:tcPr>
            <w:tcW w:w="5027" w:type="dxa"/>
            <w:gridSpan w:val="4"/>
            <w:tcBorders>
              <w:top w:val="nil"/>
            </w:tcBorders>
          </w:tcPr>
          <w:p w:rsidR="00EA7B13" w:rsidRDefault="00EA7B13">
            <w:pPr>
              <w:pStyle w:val="ConsPlusNormal"/>
            </w:pPr>
            <w:r>
              <w:t>в том числе:</w:t>
            </w:r>
          </w:p>
        </w:tc>
        <w:tc>
          <w:tcPr>
            <w:tcW w:w="737" w:type="dxa"/>
            <w:vMerge/>
          </w:tcPr>
          <w:p w:rsidR="00EA7B13" w:rsidRDefault="00EA7B13"/>
        </w:tc>
        <w:tc>
          <w:tcPr>
            <w:tcW w:w="1531" w:type="dxa"/>
            <w:vMerge/>
          </w:tcPr>
          <w:p w:rsidR="00EA7B13" w:rsidRDefault="00EA7B13"/>
        </w:tc>
        <w:tc>
          <w:tcPr>
            <w:tcW w:w="1134" w:type="dxa"/>
            <w:vMerge/>
            <w:tcBorders>
              <w:top w:val="nil"/>
            </w:tcBorders>
          </w:tcPr>
          <w:p w:rsidR="00EA7B13" w:rsidRDefault="00EA7B13"/>
        </w:tc>
        <w:tc>
          <w:tcPr>
            <w:tcW w:w="1304" w:type="dxa"/>
            <w:vMerge/>
            <w:tcBorders>
              <w:top w:val="nil"/>
            </w:tcBorders>
          </w:tcPr>
          <w:p w:rsidR="00EA7B13" w:rsidRDefault="00EA7B13"/>
        </w:tc>
        <w:tc>
          <w:tcPr>
            <w:tcW w:w="1067" w:type="dxa"/>
            <w:vMerge/>
            <w:tcBorders>
              <w:top w:val="nil"/>
            </w:tcBorders>
          </w:tcPr>
          <w:p w:rsidR="00EA7B13" w:rsidRDefault="00EA7B13"/>
        </w:tc>
        <w:tc>
          <w:tcPr>
            <w:tcW w:w="1077" w:type="dxa"/>
            <w:vMerge/>
            <w:tcBorders>
              <w:top w:val="nil"/>
            </w:tcBorders>
          </w:tcPr>
          <w:p w:rsidR="00EA7B13" w:rsidRDefault="00EA7B13"/>
        </w:tc>
        <w:tc>
          <w:tcPr>
            <w:tcW w:w="1361" w:type="dxa"/>
            <w:vMerge/>
            <w:tcBorders>
              <w:top w:val="nil"/>
            </w:tcBorders>
          </w:tcPr>
          <w:p w:rsidR="00EA7B13" w:rsidRDefault="00EA7B13"/>
        </w:tc>
        <w:tc>
          <w:tcPr>
            <w:tcW w:w="1304" w:type="dxa"/>
            <w:vMerge/>
            <w:tcBorders>
              <w:top w:val="nil"/>
            </w:tcBorders>
          </w:tcPr>
          <w:p w:rsidR="00EA7B13" w:rsidRDefault="00EA7B13"/>
        </w:tc>
        <w:tc>
          <w:tcPr>
            <w:tcW w:w="737" w:type="dxa"/>
            <w:vMerge/>
            <w:tcBorders>
              <w:top w:val="nil"/>
            </w:tcBorders>
          </w:tcPr>
          <w:p w:rsidR="00EA7B13" w:rsidRDefault="00EA7B13"/>
        </w:tc>
      </w:tr>
      <w:tr w:rsidR="00EA7B13">
        <w:tc>
          <w:tcPr>
            <w:tcW w:w="5027" w:type="dxa"/>
            <w:gridSpan w:val="4"/>
          </w:tcPr>
          <w:p w:rsidR="00EA7B13" w:rsidRDefault="00EA7B13">
            <w:pPr>
              <w:pStyle w:val="ConsPlusNormal"/>
            </w:pPr>
            <w:r>
              <w:t>медицинская реабилитация в стационарных условиях, в том числе:</w:t>
            </w:r>
          </w:p>
        </w:tc>
        <w:tc>
          <w:tcPr>
            <w:tcW w:w="737" w:type="dxa"/>
          </w:tcPr>
          <w:p w:rsidR="00EA7B13" w:rsidRDefault="00EA7B13">
            <w:pPr>
              <w:pStyle w:val="ConsPlusNormal"/>
              <w:jc w:val="center"/>
            </w:pPr>
            <w:bookmarkStart w:id="61" w:name="P2734"/>
            <w:bookmarkEnd w:id="61"/>
            <w:r>
              <w:t>30.1</w:t>
            </w:r>
          </w:p>
        </w:tc>
        <w:tc>
          <w:tcPr>
            <w:tcW w:w="1531" w:type="dxa"/>
          </w:tcPr>
          <w:p w:rsidR="00EA7B13" w:rsidRDefault="00EA7B13">
            <w:pPr>
              <w:pStyle w:val="ConsPlusNormal"/>
              <w:jc w:val="center"/>
            </w:pPr>
            <w:r>
              <w:t>к/день</w:t>
            </w:r>
          </w:p>
        </w:tc>
        <w:tc>
          <w:tcPr>
            <w:tcW w:w="1134" w:type="dxa"/>
          </w:tcPr>
          <w:p w:rsidR="00EA7B13" w:rsidRDefault="00EA7B13">
            <w:pPr>
              <w:pStyle w:val="ConsPlusNormal"/>
              <w:jc w:val="center"/>
            </w:pPr>
            <w:r>
              <w:t>0,07000</w:t>
            </w:r>
          </w:p>
        </w:tc>
        <w:tc>
          <w:tcPr>
            <w:tcW w:w="1304" w:type="dxa"/>
          </w:tcPr>
          <w:p w:rsidR="00EA7B13" w:rsidRDefault="00EA7B13">
            <w:pPr>
              <w:pStyle w:val="ConsPlusNormal"/>
              <w:jc w:val="center"/>
            </w:pPr>
            <w:r>
              <w:t>6 524,6</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456,7</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21 022,3</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lastRenderedPageBreak/>
              <w:t>для детей в возрасте от 0 - 17 лет</w:t>
            </w:r>
          </w:p>
        </w:tc>
        <w:tc>
          <w:tcPr>
            <w:tcW w:w="737" w:type="dxa"/>
          </w:tcPr>
          <w:p w:rsidR="00EA7B13" w:rsidRDefault="00EA7B13">
            <w:pPr>
              <w:pStyle w:val="ConsPlusNormal"/>
              <w:jc w:val="center"/>
            </w:pPr>
            <w:r>
              <w:t>30.1.1</w:t>
            </w:r>
          </w:p>
        </w:tc>
        <w:tc>
          <w:tcPr>
            <w:tcW w:w="1531" w:type="dxa"/>
          </w:tcPr>
          <w:p w:rsidR="00EA7B13" w:rsidRDefault="00EA7B13">
            <w:pPr>
              <w:pStyle w:val="ConsPlusNormal"/>
              <w:jc w:val="center"/>
            </w:pPr>
            <w:r>
              <w:t>к/день</w:t>
            </w:r>
          </w:p>
        </w:tc>
        <w:tc>
          <w:tcPr>
            <w:tcW w:w="1134" w:type="dxa"/>
          </w:tcPr>
          <w:p w:rsidR="00EA7B13" w:rsidRDefault="00EA7B13">
            <w:pPr>
              <w:pStyle w:val="ConsPlusNormal"/>
              <w:jc w:val="center"/>
            </w:pPr>
            <w:r>
              <w:t>0,01700</w:t>
            </w:r>
          </w:p>
        </w:tc>
        <w:tc>
          <w:tcPr>
            <w:tcW w:w="1304" w:type="dxa"/>
          </w:tcPr>
          <w:p w:rsidR="00EA7B13" w:rsidRDefault="00EA7B13">
            <w:pPr>
              <w:pStyle w:val="ConsPlusNormal"/>
              <w:jc w:val="center"/>
            </w:pPr>
            <w:r>
              <w:t>6 524,6</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111,0</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5 108,8</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t>высокотехнологичная медицинская помощь</w:t>
            </w:r>
          </w:p>
        </w:tc>
        <w:tc>
          <w:tcPr>
            <w:tcW w:w="737" w:type="dxa"/>
          </w:tcPr>
          <w:p w:rsidR="00EA7B13" w:rsidRDefault="00EA7B13">
            <w:pPr>
              <w:pStyle w:val="ConsPlusNormal"/>
              <w:jc w:val="center"/>
            </w:pPr>
            <w:bookmarkStart w:id="62" w:name="P2754"/>
            <w:bookmarkEnd w:id="62"/>
            <w:r>
              <w:t>30.2</w:t>
            </w:r>
          </w:p>
        </w:tc>
        <w:tc>
          <w:tcPr>
            <w:tcW w:w="1531" w:type="dxa"/>
          </w:tcPr>
          <w:p w:rsidR="00EA7B13" w:rsidRDefault="00EA7B13">
            <w:pPr>
              <w:pStyle w:val="ConsPlusNormal"/>
              <w:jc w:val="center"/>
            </w:pPr>
            <w:r>
              <w:t>случай госпитализации</w:t>
            </w:r>
          </w:p>
        </w:tc>
        <w:tc>
          <w:tcPr>
            <w:tcW w:w="1134" w:type="dxa"/>
          </w:tcPr>
          <w:p w:rsidR="00EA7B13" w:rsidRDefault="00EA7B13">
            <w:pPr>
              <w:pStyle w:val="ConsPlusNormal"/>
              <w:jc w:val="center"/>
            </w:pPr>
            <w:r>
              <w:t>0,00198</w:t>
            </w:r>
          </w:p>
        </w:tc>
        <w:tc>
          <w:tcPr>
            <w:tcW w:w="1304" w:type="dxa"/>
          </w:tcPr>
          <w:p w:rsidR="00EA7B13" w:rsidRDefault="00EA7B13">
            <w:pPr>
              <w:pStyle w:val="ConsPlusNormal"/>
              <w:jc w:val="center"/>
            </w:pPr>
            <w:r>
              <w:t>154 665,9</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305,7</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14 074,6</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t>- медицинская помощь в условиях дневного стационара</w:t>
            </w:r>
          </w:p>
        </w:tc>
        <w:tc>
          <w:tcPr>
            <w:tcW w:w="737" w:type="dxa"/>
          </w:tcPr>
          <w:p w:rsidR="00EA7B13" w:rsidRDefault="00EA7B13">
            <w:pPr>
              <w:pStyle w:val="ConsPlusNormal"/>
              <w:jc w:val="center"/>
            </w:pPr>
            <w:bookmarkStart w:id="63" w:name="P2764"/>
            <w:bookmarkEnd w:id="63"/>
            <w:r>
              <w:t>31</w:t>
            </w:r>
          </w:p>
        </w:tc>
        <w:tc>
          <w:tcPr>
            <w:tcW w:w="1531" w:type="dxa"/>
          </w:tcPr>
          <w:p w:rsidR="00EA7B13" w:rsidRDefault="00EA7B13">
            <w:pPr>
              <w:pStyle w:val="ConsPlusNormal"/>
              <w:jc w:val="center"/>
            </w:pPr>
            <w:r>
              <w:t>случай лечения</w:t>
            </w:r>
          </w:p>
        </w:tc>
        <w:tc>
          <w:tcPr>
            <w:tcW w:w="1134" w:type="dxa"/>
          </w:tcPr>
          <w:p w:rsidR="00EA7B13" w:rsidRDefault="00EA7B13">
            <w:pPr>
              <w:pStyle w:val="ConsPlusNormal"/>
              <w:jc w:val="center"/>
            </w:pPr>
            <w:r>
              <w:t>0,060</w:t>
            </w:r>
          </w:p>
        </w:tc>
        <w:tc>
          <w:tcPr>
            <w:tcW w:w="1304" w:type="dxa"/>
          </w:tcPr>
          <w:p w:rsidR="00EA7B13" w:rsidRDefault="00EA7B13">
            <w:pPr>
              <w:pStyle w:val="ConsPlusNormal"/>
              <w:jc w:val="center"/>
            </w:pPr>
            <w:r>
              <w:t>40 945,4</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2 456,6</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113 091,2</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t>2. Медицинская помощь по видам и заболеваниям сверх базовой программы:</w:t>
            </w:r>
          </w:p>
        </w:tc>
        <w:tc>
          <w:tcPr>
            <w:tcW w:w="737" w:type="dxa"/>
          </w:tcPr>
          <w:p w:rsidR="00EA7B13" w:rsidRDefault="00EA7B13">
            <w:pPr>
              <w:pStyle w:val="ConsPlusNormal"/>
              <w:jc w:val="center"/>
            </w:pPr>
            <w:bookmarkStart w:id="64" w:name="P2774"/>
            <w:bookmarkEnd w:id="64"/>
            <w:r>
              <w:t>32</w:t>
            </w:r>
          </w:p>
        </w:tc>
        <w:tc>
          <w:tcPr>
            <w:tcW w:w="1531" w:type="dxa"/>
          </w:tcPr>
          <w:p w:rsidR="00EA7B13" w:rsidRDefault="00EA7B13">
            <w:pPr>
              <w:pStyle w:val="ConsPlusNormal"/>
            </w:pPr>
          </w:p>
        </w:tc>
        <w:tc>
          <w:tcPr>
            <w:tcW w:w="1134" w:type="dxa"/>
          </w:tcPr>
          <w:p w:rsidR="00EA7B13" w:rsidRDefault="00EA7B13">
            <w:pPr>
              <w:pStyle w:val="ConsPlusNormal"/>
              <w:jc w:val="center"/>
            </w:pPr>
            <w:r>
              <w:t>Х</w:t>
            </w:r>
          </w:p>
        </w:tc>
        <w:tc>
          <w:tcPr>
            <w:tcW w:w="1304" w:type="dxa"/>
          </w:tcPr>
          <w:p w:rsidR="00EA7B13" w:rsidRDefault="00EA7B13">
            <w:pPr>
              <w:pStyle w:val="ConsPlusNormal"/>
              <w:jc w:val="center"/>
            </w:pPr>
            <w:r>
              <w:t>Х</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0,0</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0,0</w:t>
            </w:r>
          </w:p>
        </w:tc>
        <w:tc>
          <w:tcPr>
            <w:tcW w:w="737" w:type="dxa"/>
          </w:tcPr>
          <w:p w:rsidR="00EA7B13" w:rsidRDefault="00EA7B13">
            <w:pPr>
              <w:pStyle w:val="ConsPlusNormal"/>
              <w:jc w:val="center"/>
            </w:pPr>
            <w:r>
              <w:t>0,0</w:t>
            </w:r>
          </w:p>
        </w:tc>
      </w:tr>
      <w:tr w:rsidR="00EA7B13">
        <w:tc>
          <w:tcPr>
            <w:tcW w:w="5027" w:type="dxa"/>
            <w:gridSpan w:val="4"/>
          </w:tcPr>
          <w:p w:rsidR="00EA7B13" w:rsidRDefault="00EA7B13">
            <w:pPr>
              <w:pStyle w:val="ConsPlusNormal"/>
            </w:pPr>
            <w:r>
              <w:t>- скорая медицинская помощь</w:t>
            </w:r>
          </w:p>
        </w:tc>
        <w:tc>
          <w:tcPr>
            <w:tcW w:w="737" w:type="dxa"/>
          </w:tcPr>
          <w:p w:rsidR="00EA7B13" w:rsidRDefault="00EA7B13">
            <w:pPr>
              <w:pStyle w:val="ConsPlusNormal"/>
              <w:jc w:val="center"/>
            </w:pPr>
            <w:r>
              <w:t>33</w:t>
            </w:r>
          </w:p>
        </w:tc>
        <w:tc>
          <w:tcPr>
            <w:tcW w:w="1531" w:type="dxa"/>
          </w:tcPr>
          <w:p w:rsidR="00EA7B13" w:rsidRDefault="00EA7B13">
            <w:pPr>
              <w:pStyle w:val="ConsPlusNormal"/>
              <w:jc w:val="center"/>
            </w:pPr>
            <w:r>
              <w:t>вызов</w:t>
            </w:r>
          </w:p>
        </w:tc>
        <w:tc>
          <w:tcPr>
            <w:tcW w:w="1134" w:type="dxa"/>
          </w:tcPr>
          <w:p w:rsidR="00EA7B13" w:rsidRDefault="00EA7B13">
            <w:pPr>
              <w:pStyle w:val="ConsPlusNormal"/>
              <w:jc w:val="center"/>
            </w:pPr>
            <w:r>
              <w:t>0,000</w:t>
            </w:r>
          </w:p>
        </w:tc>
        <w:tc>
          <w:tcPr>
            <w:tcW w:w="1304" w:type="dxa"/>
          </w:tcPr>
          <w:p w:rsidR="00EA7B13" w:rsidRDefault="00EA7B13">
            <w:pPr>
              <w:pStyle w:val="ConsPlusNormal"/>
              <w:jc w:val="center"/>
            </w:pPr>
            <w:r>
              <w:t>0,0</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0,0</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0,0</w:t>
            </w:r>
          </w:p>
        </w:tc>
        <w:tc>
          <w:tcPr>
            <w:tcW w:w="737" w:type="dxa"/>
          </w:tcPr>
          <w:p w:rsidR="00EA7B13" w:rsidRDefault="00EA7B13">
            <w:pPr>
              <w:pStyle w:val="ConsPlusNormal"/>
              <w:jc w:val="center"/>
            </w:pPr>
            <w:r>
              <w:t>Х</w:t>
            </w:r>
          </w:p>
        </w:tc>
      </w:tr>
      <w:tr w:rsidR="00EA7B13">
        <w:tc>
          <w:tcPr>
            <w:tcW w:w="5027" w:type="dxa"/>
            <w:gridSpan w:val="4"/>
            <w:vMerge w:val="restart"/>
          </w:tcPr>
          <w:p w:rsidR="00EA7B13" w:rsidRDefault="00EA7B13">
            <w:pPr>
              <w:pStyle w:val="ConsPlusNormal"/>
            </w:pPr>
            <w:r>
              <w:t>- медицинская помощь в амбулаторных условиях</w:t>
            </w:r>
          </w:p>
        </w:tc>
        <w:tc>
          <w:tcPr>
            <w:tcW w:w="737" w:type="dxa"/>
          </w:tcPr>
          <w:p w:rsidR="00EA7B13" w:rsidRDefault="00EA7B13">
            <w:pPr>
              <w:pStyle w:val="ConsPlusNormal"/>
              <w:jc w:val="center"/>
            </w:pPr>
            <w:bookmarkStart w:id="65" w:name="P2794"/>
            <w:bookmarkEnd w:id="65"/>
            <w:r>
              <w:t>34.1</w:t>
            </w:r>
          </w:p>
        </w:tc>
        <w:tc>
          <w:tcPr>
            <w:tcW w:w="1531" w:type="dxa"/>
          </w:tcPr>
          <w:p w:rsidR="00EA7B13" w:rsidRDefault="00EA7B13">
            <w:pPr>
              <w:pStyle w:val="ConsPlusNormal"/>
              <w:jc w:val="center"/>
            </w:pPr>
            <w:r>
              <w:t>посещение с профилактическими и иными целями</w:t>
            </w:r>
          </w:p>
        </w:tc>
        <w:tc>
          <w:tcPr>
            <w:tcW w:w="1134" w:type="dxa"/>
          </w:tcPr>
          <w:p w:rsidR="00EA7B13" w:rsidRDefault="00EA7B13">
            <w:pPr>
              <w:pStyle w:val="ConsPlusNormal"/>
              <w:jc w:val="center"/>
            </w:pPr>
            <w:r>
              <w:t>0,000</w:t>
            </w:r>
          </w:p>
        </w:tc>
        <w:tc>
          <w:tcPr>
            <w:tcW w:w="1304" w:type="dxa"/>
          </w:tcPr>
          <w:p w:rsidR="00EA7B13" w:rsidRDefault="00EA7B13">
            <w:pPr>
              <w:pStyle w:val="ConsPlusNormal"/>
              <w:jc w:val="center"/>
            </w:pPr>
            <w:r>
              <w:t>0,0</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0,0</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0,0</w:t>
            </w:r>
          </w:p>
        </w:tc>
        <w:tc>
          <w:tcPr>
            <w:tcW w:w="737" w:type="dxa"/>
          </w:tcPr>
          <w:p w:rsidR="00EA7B13" w:rsidRDefault="00EA7B13">
            <w:pPr>
              <w:pStyle w:val="ConsPlusNormal"/>
              <w:jc w:val="center"/>
            </w:pPr>
            <w:r>
              <w:t>Х</w:t>
            </w:r>
          </w:p>
        </w:tc>
      </w:tr>
      <w:tr w:rsidR="00EA7B13">
        <w:tc>
          <w:tcPr>
            <w:tcW w:w="5027" w:type="dxa"/>
            <w:gridSpan w:val="4"/>
            <w:vMerge/>
          </w:tcPr>
          <w:p w:rsidR="00EA7B13" w:rsidRDefault="00EA7B13"/>
        </w:tc>
        <w:tc>
          <w:tcPr>
            <w:tcW w:w="737" w:type="dxa"/>
          </w:tcPr>
          <w:p w:rsidR="00EA7B13" w:rsidRDefault="00EA7B13">
            <w:pPr>
              <w:pStyle w:val="ConsPlusNormal"/>
              <w:jc w:val="center"/>
            </w:pPr>
            <w:bookmarkStart w:id="66" w:name="P2803"/>
            <w:bookmarkEnd w:id="66"/>
            <w:r>
              <w:t>34.2</w:t>
            </w:r>
          </w:p>
        </w:tc>
        <w:tc>
          <w:tcPr>
            <w:tcW w:w="1531" w:type="dxa"/>
          </w:tcPr>
          <w:p w:rsidR="00EA7B13" w:rsidRDefault="00EA7B13">
            <w:pPr>
              <w:pStyle w:val="ConsPlusNormal"/>
              <w:jc w:val="center"/>
            </w:pPr>
            <w:r>
              <w:t>посещение по неотложной медицинской помощи</w:t>
            </w:r>
          </w:p>
        </w:tc>
        <w:tc>
          <w:tcPr>
            <w:tcW w:w="1134" w:type="dxa"/>
          </w:tcPr>
          <w:p w:rsidR="00EA7B13" w:rsidRDefault="00EA7B13">
            <w:pPr>
              <w:pStyle w:val="ConsPlusNormal"/>
              <w:jc w:val="center"/>
            </w:pPr>
            <w:r>
              <w:t>0,000</w:t>
            </w:r>
          </w:p>
        </w:tc>
        <w:tc>
          <w:tcPr>
            <w:tcW w:w="1304" w:type="dxa"/>
          </w:tcPr>
          <w:p w:rsidR="00EA7B13" w:rsidRDefault="00EA7B13">
            <w:pPr>
              <w:pStyle w:val="ConsPlusNormal"/>
              <w:jc w:val="center"/>
            </w:pPr>
            <w:r>
              <w:t>0,0</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0,0</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0,0</w:t>
            </w:r>
          </w:p>
        </w:tc>
        <w:tc>
          <w:tcPr>
            <w:tcW w:w="737" w:type="dxa"/>
          </w:tcPr>
          <w:p w:rsidR="00EA7B13" w:rsidRDefault="00EA7B13">
            <w:pPr>
              <w:pStyle w:val="ConsPlusNormal"/>
              <w:jc w:val="center"/>
            </w:pPr>
            <w:r>
              <w:t>Х</w:t>
            </w:r>
          </w:p>
        </w:tc>
      </w:tr>
      <w:tr w:rsidR="00EA7B13">
        <w:tc>
          <w:tcPr>
            <w:tcW w:w="5027" w:type="dxa"/>
            <w:gridSpan w:val="4"/>
            <w:vMerge/>
          </w:tcPr>
          <w:p w:rsidR="00EA7B13" w:rsidRDefault="00EA7B13"/>
        </w:tc>
        <w:tc>
          <w:tcPr>
            <w:tcW w:w="737" w:type="dxa"/>
          </w:tcPr>
          <w:p w:rsidR="00EA7B13" w:rsidRDefault="00EA7B13">
            <w:pPr>
              <w:pStyle w:val="ConsPlusNormal"/>
              <w:jc w:val="center"/>
            </w:pPr>
            <w:bookmarkStart w:id="67" w:name="P2812"/>
            <w:bookmarkEnd w:id="67"/>
            <w:r>
              <w:t>34.3</w:t>
            </w:r>
          </w:p>
        </w:tc>
        <w:tc>
          <w:tcPr>
            <w:tcW w:w="1531" w:type="dxa"/>
          </w:tcPr>
          <w:p w:rsidR="00EA7B13" w:rsidRDefault="00EA7B13">
            <w:pPr>
              <w:pStyle w:val="ConsPlusNormal"/>
              <w:jc w:val="center"/>
            </w:pPr>
            <w:r>
              <w:t>обращение</w:t>
            </w:r>
          </w:p>
        </w:tc>
        <w:tc>
          <w:tcPr>
            <w:tcW w:w="1134" w:type="dxa"/>
          </w:tcPr>
          <w:p w:rsidR="00EA7B13" w:rsidRDefault="00EA7B13">
            <w:pPr>
              <w:pStyle w:val="ConsPlusNormal"/>
              <w:jc w:val="center"/>
            </w:pPr>
            <w:r>
              <w:t>0,000</w:t>
            </w:r>
          </w:p>
        </w:tc>
        <w:tc>
          <w:tcPr>
            <w:tcW w:w="1304" w:type="dxa"/>
          </w:tcPr>
          <w:p w:rsidR="00EA7B13" w:rsidRDefault="00EA7B13">
            <w:pPr>
              <w:pStyle w:val="ConsPlusNormal"/>
              <w:jc w:val="center"/>
            </w:pPr>
            <w:r>
              <w:t>0,0</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0,0</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0,0</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t>- специализированная медицинская помощь в стационарных условиях, в том числе:</w:t>
            </w:r>
          </w:p>
        </w:tc>
        <w:tc>
          <w:tcPr>
            <w:tcW w:w="737" w:type="dxa"/>
          </w:tcPr>
          <w:p w:rsidR="00EA7B13" w:rsidRDefault="00EA7B13">
            <w:pPr>
              <w:pStyle w:val="ConsPlusNormal"/>
              <w:jc w:val="center"/>
            </w:pPr>
            <w:bookmarkStart w:id="68" w:name="P2822"/>
            <w:bookmarkEnd w:id="68"/>
            <w:r>
              <w:t>35</w:t>
            </w:r>
          </w:p>
        </w:tc>
        <w:tc>
          <w:tcPr>
            <w:tcW w:w="1531" w:type="dxa"/>
          </w:tcPr>
          <w:p w:rsidR="00EA7B13" w:rsidRDefault="00EA7B13">
            <w:pPr>
              <w:pStyle w:val="ConsPlusNormal"/>
              <w:jc w:val="center"/>
            </w:pPr>
            <w:r>
              <w:t>случай госпитализации</w:t>
            </w:r>
          </w:p>
        </w:tc>
        <w:tc>
          <w:tcPr>
            <w:tcW w:w="1134" w:type="dxa"/>
          </w:tcPr>
          <w:p w:rsidR="00EA7B13" w:rsidRDefault="00EA7B13">
            <w:pPr>
              <w:pStyle w:val="ConsPlusNormal"/>
              <w:jc w:val="center"/>
            </w:pPr>
            <w:r>
              <w:t>0,000</w:t>
            </w:r>
          </w:p>
        </w:tc>
        <w:tc>
          <w:tcPr>
            <w:tcW w:w="1304" w:type="dxa"/>
          </w:tcPr>
          <w:p w:rsidR="00EA7B13" w:rsidRDefault="00EA7B13">
            <w:pPr>
              <w:pStyle w:val="ConsPlusNormal"/>
              <w:jc w:val="center"/>
            </w:pPr>
            <w:r>
              <w:t>0,0</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0,0</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0,0</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t>медицинская реабилитация в стационарных условиях</w:t>
            </w:r>
          </w:p>
        </w:tc>
        <w:tc>
          <w:tcPr>
            <w:tcW w:w="737" w:type="dxa"/>
          </w:tcPr>
          <w:p w:rsidR="00EA7B13" w:rsidRDefault="00EA7B13">
            <w:pPr>
              <w:pStyle w:val="ConsPlusNormal"/>
              <w:jc w:val="center"/>
            </w:pPr>
            <w:bookmarkStart w:id="69" w:name="P2832"/>
            <w:bookmarkEnd w:id="69"/>
            <w:r>
              <w:t>35.1</w:t>
            </w:r>
          </w:p>
        </w:tc>
        <w:tc>
          <w:tcPr>
            <w:tcW w:w="1531" w:type="dxa"/>
          </w:tcPr>
          <w:p w:rsidR="00EA7B13" w:rsidRDefault="00EA7B13">
            <w:pPr>
              <w:pStyle w:val="ConsPlusNormal"/>
              <w:jc w:val="center"/>
            </w:pPr>
            <w:r>
              <w:t>к/день</w:t>
            </w:r>
          </w:p>
        </w:tc>
        <w:tc>
          <w:tcPr>
            <w:tcW w:w="1134" w:type="dxa"/>
          </w:tcPr>
          <w:p w:rsidR="00EA7B13" w:rsidRDefault="00EA7B13">
            <w:pPr>
              <w:pStyle w:val="ConsPlusNormal"/>
              <w:jc w:val="center"/>
            </w:pPr>
            <w:r>
              <w:t>0,000</w:t>
            </w:r>
          </w:p>
        </w:tc>
        <w:tc>
          <w:tcPr>
            <w:tcW w:w="1304" w:type="dxa"/>
          </w:tcPr>
          <w:p w:rsidR="00EA7B13" w:rsidRDefault="00EA7B13">
            <w:pPr>
              <w:pStyle w:val="ConsPlusNormal"/>
              <w:jc w:val="center"/>
            </w:pPr>
            <w:r>
              <w:t>0,0</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0,0</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0,0</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t>высокотехнологичная медицинская помощь</w:t>
            </w:r>
          </w:p>
        </w:tc>
        <w:tc>
          <w:tcPr>
            <w:tcW w:w="737" w:type="dxa"/>
          </w:tcPr>
          <w:p w:rsidR="00EA7B13" w:rsidRDefault="00EA7B13">
            <w:pPr>
              <w:pStyle w:val="ConsPlusNormal"/>
              <w:jc w:val="center"/>
            </w:pPr>
            <w:bookmarkStart w:id="70" w:name="P2842"/>
            <w:bookmarkEnd w:id="70"/>
            <w:r>
              <w:t>35.2</w:t>
            </w:r>
          </w:p>
        </w:tc>
        <w:tc>
          <w:tcPr>
            <w:tcW w:w="1531" w:type="dxa"/>
          </w:tcPr>
          <w:p w:rsidR="00EA7B13" w:rsidRDefault="00EA7B13">
            <w:pPr>
              <w:pStyle w:val="ConsPlusNormal"/>
              <w:jc w:val="center"/>
            </w:pPr>
            <w:r>
              <w:t>случай госпитализаци</w:t>
            </w:r>
            <w:r>
              <w:lastRenderedPageBreak/>
              <w:t>и</w:t>
            </w:r>
          </w:p>
        </w:tc>
        <w:tc>
          <w:tcPr>
            <w:tcW w:w="1134" w:type="dxa"/>
          </w:tcPr>
          <w:p w:rsidR="00EA7B13" w:rsidRDefault="00EA7B13">
            <w:pPr>
              <w:pStyle w:val="ConsPlusNormal"/>
              <w:jc w:val="center"/>
            </w:pPr>
            <w:r>
              <w:lastRenderedPageBreak/>
              <w:t>0,000</w:t>
            </w:r>
          </w:p>
        </w:tc>
        <w:tc>
          <w:tcPr>
            <w:tcW w:w="1304" w:type="dxa"/>
          </w:tcPr>
          <w:p w:rsidR="00EA7B13" w:rsidRDefault="00EA7B13">
            <w:pPr>
              <w:pStyle w:val="ConsPlusNormal"/>
              <w:jc w:val="center"/>
            </w:pPr>
            <w:r>
              <w:t>0,0</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0,0</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0,0</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lastRenderedPageBreak/>
              <w:t>- медицинская помощь в условиях дневного стационара</w:t>
            </w:r>
          </w:p>
        </w:tc>
        <w:tc>
          <w:tcPr>
            <w:tcW w:w="737" w:type="dxa"/>
          </w:tcPr>
          <w:p w:rsidR="00EA7B13" w:rsidRDefault="00EA7B13">
            <w:pPr>
              <w:pStyle w:val="ConsPlusNormal"/>
              <w:jc w:val="center"/>
            </w:pPr>
            <w:bookmarkStart w:id="71" w:name="P2852"/>
            <w:bookmarkEnd w:id="71"/>
            <w:r>
              <w:t>36</w:t>
            </w:r>
          </w:p>
        </w:tc>
        <w:tc>
          <w:tcPr>
            <w:tcW w:w="1531" w:type="dxa"/>
          </w:tcPr>
          <w:p w:rsidR="00EA7B13" w:rsidRDefault="00EA7B13">
            <w:pPr>
              <w:pStyle w:val="ConsPlusNormal"/>
              <w:jc w:val="center"/>
            </w:pPr>
            <w:r>
              <w:t>случай лечения</w:t>
            </w:r>
          </w:p>
        </w:tc>
        <w:tc>
          <w:tcPr>
            <w:tcW w:w="1134" w:type="dxa"/>
          </w:tcPr>
          <w:p w:rsidR="00EA7B13" w:rsidRDefault="00EA7B13">
            <w:pPr>
              <w:pStyle w:val="ConsPlusNormal"/>
              <w:jc w:val="center"/>
            </w:pPr>
            <w:r>
              <w:t>0,000</w:t>
            </w:r>
          </w:p>
        </w:tc>
        <w:tc>
          <w:tcPr>
            <w:tcW w:w="1304" w:type="dxa"/>
          </w:tcPr>
          <w:p w:rsidR="00EA7B13" w:rsidRDefault="00EA7B13">
            <w:pPr>
              <w:pStyle w:val="ConsPlusNormal"/>
              <w:jc w:val="center"/>
            </w:pPr>
            <w:r>
              <w:t>0,0</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0,0</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0,0</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t>- паллиативная медицинская помощь</w:t>
            </w:r>
          </w:p>
        </w:tc>
        <w:tc>
          <w:tcPr>
            <w:tcW w:w="737" w:type="dxa"/>
          </w:tcPr>
          <w:p w:rsidR="00EA7B13" w:rsidRDefault="00EA7B13">
            <w:pPr>
              <w:pStyle w:val="ConsPlusNormal"/>
              <w:jc w:val="center"/>
            </w:pPr>
            <w:bookmarkStart w:id="72" w:name="P2862"/>
            <w:bookmarkEnd w:id="72"/>
            <w:r>
              <w:t>37</w:t>
            </w:r>
          </w:p>
        </w:tc>
        <w:tc>
          <w:tcPr>
            <w:tcW w:w="1531" w:type="dxa"/>
          </w:tcPr>
          <w:p w:rsidR="00EA7B13" w:rsidRDefault="00EA7B13">
            <w:pPr>
              <w:pStyle w:val="ConsPlusNormal"/>
              <w:jc w:val="center"/>
            </w:pPr>
            <w:r>
              <w:t>к/день</w:t>
            </w:r>
          </w:p>
        </w:tc>
        <w:tc>
          <w:tcPr>
            <w:tcW w:w="1134" w:type="dxa"/>
          </w:tcPr>
          <w:p w:rsidR="00EA7B13" w:rsidRDefault="00EA7B13">
            <w:pPr>
              <w:pStyle w:val="ConsPlusNormal"/>
              <w:jc w:val="center"/>
            </w:pPr>
            <w:r>
              <w:t>0,000</w:t>
            </w:r>
          </w:p>
        </w:tc>
        <w:tc>
          <w:tcPr>
            <w:tcW w:w="1304" w:type="dxa"/>
          </w:tcPr>
          <w:p w:rsidR="00EA7B13" w:rsidRDefault="00EA7B13">
            <w:pPr>
              <w:pStyle w:val="ConsPlusNormal"/>
              <w:jc w:val="center"/>
            </w:pPr>
            <w:r>
              <w:t>0,0</w:t>
            </w:r>
          </w:p>
        </w:tc>
        <w:tc>
          <w:tcPr>
            <w:tcW w:w="1067" w:type="dxa"/>
          </w:tcPr>
          <w:p w:rsidR="00EA7B13" w:rsidRDefault="00EA7B13">
            <w:pPr>
              <w:pStyle w:val="ConsPlusNormal"/>
              <w:jc w:val="center"/>
            </w:pPr>
            <w:r>
              <w:t>Х</w:t>
            </w:r>
          </w:p>
        </w:tc>
        <w:tc>
          <w:tcPr>
            <w:tcW w:w="1077" w:type="dxa"/>
          </w:tcPr>
          <w:p w:rsidR="00EA7B13" w:rsidRDefault="00EA7B13">
            <w:pPr>
              <w:pStyle w:val="ConsPlusNormal"/>
              <w:jc w:val="center"/>
            </w:pPr>
            <w:r>
              <w:t>0,0</w:t>
            </w:r>
          </w:p>
        </w:tc>
        <w:tc>
          <w:tcPr>
            <w:tcW w:w="1361" w:type="dxa"/>
          </w:tcPr>
          <w:p w:rsidR="00EA7B13" w:rsidRDefault="00EA7B13">
            <w:pPr>
              <w:pStyle w:val="ConsPlusNormal"/>
              <w:jc w:val="center"/>
            </w:pPr>
            <w:r>
              <w:t>Х</w:t>
            </w:r>
          </w:p>
        </w:tc>
        <w:tc>
          <w:tcPr>
            <w:tcW w:w="1304" w:type="dxa"/>
          </w:tcPr>
          <w:p w:rsidR="00EA7B13" w:rsidRDefault="00EA7B13">
            <w:pPr>
              <w:pStyle w:val="ConsPlusNormal"/>
              <w:jc w:val="center"/>
            </w:pPr>
            <w:r>
              <w:t>0,0</w:t>
            </w:r>
          </w:p>
        </w:tc>
        <w:tc>
          <w:tcPr>
            <w:tcW w:w="737" w:type="dxa"/>
          </w:tcPr>
          <w:p w:rsidR="00EA7B13" w:rsidRDefault="00EA7B13">
            <w:pPr>
              <w:pStyle w:val="ConsPlusNormal"/>
              <w:jc w:val="center"/>
            </w:pPr>
            <w:r>
              <w:t>Х</w:t>
            </w:r>
          </w:p>
        </w:tc>
      </w:tr>
      <w:tr w:rsidR="00EA7B13">
        <w:tc>
          <w:tcPr>
            <w:tcW w:w="5027" w:type="dxa"/>
            <w:gridSpan w:val="4"/>
          </w:tcPr>
          <w:p w:rsidR="00EA7B13" w:rsidRDefault="00EA7B13">
            <w:pPr>
              <w:pStyle w:val="ConsPlusNormal"/>
            </w:pPr>
            <w:r>
              <w:t xml:space="preserve">ИТОГО (сумма </w:t>
            </w:r>
            <w:hyperlink w:anchor="P2309" w:history="1">
              <w:r>
                <w:rPr>
                  <w:color w:val="0000FF"/>
                </w:rPr>
                <w:t>строк 01</w:t>
              </w:r>
            </w:hyperlink>
            <w:r>
              <w:t xml:space="preserve"> + </w:t>
            </w:r>
            <w:hyperlink w:anchor="P2447" w:history="1">
              <w:r>
                <w:rPr>
                  <w:color w:val="0000FF"/>
                </w:rPr>
                <w:t>15</w:t>
              </w:r>
            </w:hyperlink>
            <w:r>
              <w:t xml:space="preserve"> + </w:t>
            </w:r>
            <w:hyperlink w:anchor="P2498" w:history="1">
              <w:r>
                <w:rPr>
                  <w:color w:val="0000FF"/>
                </w:rPr>
                <w:t>20</w:t>
              </w:r>
            </w:hyperlink>
            <w:r>
              <w:t>)</w:t>
            </w:r>
          </w:p>
        </w:tc>
        <w:tc>
          <w:tcPr>
            <w:tcW w:w="737" w:type="dxa"/>
          </w:tcPr>
          <w:p w:rsidR="00EA7B13" w:rsidRDefault="00EA7B13">
            <w:pPr>
              <w:pStyle w:val="ConsPlusNormal"/>
              <w:jc w:val="center"/>
            </w:pPr>
            <w:r>
              <w:t>38</w:t>
            </w:r>
          </w:p>
        </w:tc>
        <w:tc>
          <w:tcPr>
            <w:tcW w:w="1531" w:type="dxa"/>
          </w:tcPr>
          <w:p w:rsidR="00EA7B13" w:rsidRDefault="00EA7B13">
            <w:pPr>
              <w:pStyle w:val="ConsPlusNormal"/>
            </w:pPr>
          </w:p>
        </w:tc>
        <w:tc>
          <w:tcPr>
            <w:tcW w:w="1134" w:type="dxa"/>
          </w:tcPr>
          <w:p w:rsidR="00EA7B13" w:rsidRDefault="00EA7B13">
            <w:pPr>
              <w:pStyle w:val="ConsPlusNormal"/>
              <w:jc w:val="center"/>
            </w:pPr>
            <w:r>
              <w:t>Х</w:t>
            </w:r>
          </w:p>
        </w:tc>
        <w:tc>
          <w:tcPr>
            <w:tcW w:w="1304" w:type="dxa"/>
          </w:tcPr>
          <w:p w:rsidR="00EA7B13" w:rsidRDefault="00EA7B13">
            <w:pPr>
              <w:pStyle w:val="ConsPlusNormal"/>
              <w:jc w:val="center"/>
            </w:pPr>
            <w:r>
              <w:t>Х</w:t>
            </w:r>
          </w:p>
        </w:tc>
        <w:tc>
          <w:tcPr>
            <w:tcW w:w="1067" w:type="dxa"/>
          </w:tcPr>
          <w:p w:rsidR="00EA7B13" w:rsidRDefault="00EA7B13">
            <w:pPr>
              <w:pStyle w:val="ConsPlusNormal"/>
              <w:jc w:val="center"/>
            </w:pPr>
            <w:r>
              <w:t>23 915,9</w:t>
            </w:r>
          </w:p>
        </w:tc>
        <w:tc>
          <w:tcPr>
            <w:tcW w:w="1077" w:type="dxa"/>
          </w:tcPr>
          <w:p w:rsidR="00EA7B13" w:rsidRDefault="00EA7B13">
            <w:pPr>
              <w:pStyle w:val="ConsPlusNormal"/>
              <w:jc w:val="center"/>
            </w:pPr>
            <w:r>
              <w:t>35 251,0</w:t>
            </w:r>
          </w:p>
        </w:tc>
        <w:tc>
          <w:tcPr>
            <w:tcW w:w="1361" w:type="dxa"/>
          </w:tcPr>
          <w:p w:rsidR="00EA7B13" w:rsidRDefault="00EA7B13">
            <w:pPr>
              <w:pStyle w:val="ConsPlusNormal"/>
              <w:jc w:val="center"/>
            </w:pPr>
            <w:r>
              <w:t>1 050 795,4</w:t>
            </w:r>
          </w:p>
        </w:tc>
        <w:tc>
          <w:tcPr>
            <w:tcW w:w="1304" w:type="dxa"/>
          </w:tcPr>
          <w:p w:rsidR="00EA7B13" w:rsidRDefault="00EA7B13">
            <w:pPr>
              <w:pStyle w:val="ConsPlusNormal"/>
              <w:jc w:val="center"/>
            </w:pPr>
            <w:r>
              <w:t>1 622 784,4</w:t>
            </w:r>
          </w:p>
        </w:tc>
        <w:tc>
          <w:tcPr>
            <w:tcW w:w="737" w:type="dxa"/>
          </w:tcPr>
          <w:p w:rsidR="00EA7B13" w:rsidRDefault="00EA7B13">
            <w:pPr>
              <w:pStyle w:val="ConsPlusNormal"/>
              <w:jc w:val="center"/>
            </w:pPr>
            <w:r>
              <w:t>100</w:t>
            </w:r>
          </w:p>
        </w:tc>
      </w:tr>
    </w:tbl>
    <w:p w:rsidR="00EA7B13" w:rsidRDefault="00EA7B13">
      <w:pPr>
        <w:sectPr w:rsidR="00EA7B13">
          <w:pgSz w:w="16838" w:h="11905" w:orient="landscape"/>
          <w:pgMar w:top="1701" w:right="1134" w:bottom="850" w:left="1134" w:header="0" w:footer="0" w:gutter="0"/>
          <w:cols w:space="720"/>
        </w:sectPr>
      </w:pPr>
    </w:p>
    <w:p w:rsidR="00EA7B13" w:rsidRDefault="00EA7B13">
      <w:pPr>
        <w:pStyle w:val="ConsPlusNormal"/>
        <w:jc w:val="both"/>
      </w:pPr>
    </w:p>
    <w:p w:rsidR="00EA7B13" w:rsidRDefault="00EA7B13">
      <w:pPr>
        <w:pStyle w:val="ConsPlusNormal"/>
        <w:ind w:firstLine="540"/>
        <w:jc w:val="both"/>
      </w:pPr>
      <w:r>
        <w:t>--------------------------------</w:t>
      </w:r>
    </w:p>
    <w:p w:rsidR="00EA7B13" w:rsidRDefault="00EA7B13">
      <w:pPr>
        <w:pStyle w:val="ConsPlusNormal"/>
        <w:spacing w:before="220"/>
        <w:ind w:firstLine="540"/>
        <w:jc w:val="both"/>
      </w:pPr>
      <w:bookmarkStart w:id="73" w:name="P2883"/>
      <w:bookmarkEnd w:id="73"/>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EA7B13" w:rsidRDefault="00EA7B13">
      <w:pPr>
        <w:pStyle w:val="ConsPlusNormal"/>
        <w:spacing w:before="220"/>
        <w:ind w:firstLine="540"/>
        <w:jc w:val="both"/>
      </w:pPr>
      <w:bookmarkStart w:id="74" w:name="P2884"/>
      <w:bookmarkEnd w:id="74"/>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EA7B13" w:rsidRDefault="00EA7B13">
      <w:pPr>
        <w:pStyle w:val="ConsPlusNormal"/>
        <w:jc w:val="both"/>
      </w:pPr>
    </w:p>
    <w:p w:rsidR="00EA7B13" w:rsidRDefault="00EA7B13">
      <w:pPr>
        <w:pStyle w:val="ConsPlusNormal"/>
        <w:jc w:val="both"/>
      </w:pPr>
    </w:p>
    <w:p w:rsidR="00EA7B13" w:rsidRDefault="00EA7B13">
      <w:pPr>
        <w:pStyle w:val="ConsPlusNormal"/>
        <w:jc w:val="both"/>
      </w:pPr>
    </w:p>
    <w:p w:rsidR="00EA7B13" w:rsidRDefault="00EA7B13">
      <w:pPr>
        <w:pStyle w:val="ConsPlusNormal"/>
        <w:jc w:val="both"/>
      </w:pPr>
    </w:p>
    <w:p w:rsidR="00EA7B13" w:rsidRDefault="00EA7B13">
      <w:pPr>
        <w:pStyle w:val="ConsPlusNormal"/>
        <w:jc w:val="both"/>
      </w:pPr>
    </w:p>
    <w:p w:rsidR="00EA7B13" w:rsidRDefault="00EA7B13">
      <w:pPr>
        <w:pStyle w:val="ConsPlusNormal"/>
        <w:jc w:val="right"/>
        <w:outlineLvl w:val="1"/>
      </w:pPr>
      <w:r>
        <w:t>Приложение 6</w:t>
      </w:r>
    </w:p>
    <w:p w:rsidR="00EA7B13" w:rsidRDefault="00EA7B13">
      <w:pPr>
        <w:pStyle w:val="ConsPlusNormal"/>
        <w:jc w:val="right"/>
      </w:pPr>
      <w:r>
        <w:t>к Программе государственных гарантий</w:t>
      </w:r>
    </w:p>
    <w:p w:rsidR="00EA7B13" w:rsidRDefault="00EA7B13">
      <w:pPr>
        <w:pStyle w:val="ConsPlusNormal"/>
        <w:jc w:val="right"/>
      </w:pPr>
      <w:r>
        <w:t>бесплатного оказания гражданам</w:t>
      </w:r>
    </w:p>
    <w:p w:rsidR="00EA7B13" w:rsidRDefault="00EA7B13">
      <w:pPr>
        <w:pStyle w:val="ConsPlusNormal"/>
        <w:jc w:val="right"/>
      </w:pPr>
      <w:r>
        <w:t>медицинской помощи на территории</w:t>
      </w:r>
    </w:p>
    <w:p w:rsidR="00EA7B13" w:rsidRDefault="00EA7B13">
      <w:pPr>
        <w:pStyle w:val="ConsPlusNormal"/>
        <w:jc w:val="right"/>
      </w:pPr>
      <w:r>
        <w:t>Ненецкого автономного округа на 2018 год</w:t>
      </w:r>
    </w:p>
    <w:p w:rsidR="00EA7B13" w:rsidRDefault="00EA7B13">
      <w:pPr>
        <w:pStyle w:val="ConsPlusNormal"/>
        <w:jc w:val="right"/>
      </w:pPr>
      <w:r>
        <w:t>и плановый период 2019 и 2020 годов</w:t>
      </w:r>
    </w:p>
    <w:p w:rsidR="00EA7B13" w:rsidRDefault="00EA7B13">
      <w:pPr>
        <w:pStyle w:val="ConsPlusNormal"/>
        <w:jc w:val="both"/>
      </w:pPr>
    </w:p>
    <w:p w:rsidR="00EA7B13" w:rsidRDefault="00EA7B13">
      <w:pPr>
        <w:pStyle w:val="ConsPlusNormal"/>
        <w:jc w:val="center"/>
      </w:pPr>
      <w:bookmarkStart w:id="75" w:name="P2897"/>
      <w:bookmarkEnd w:id="75"/>
      <w:r>
        <w:t>Стоимость</w:t>
      </w:r>
    </w:p>
    <w:p w:rsidR="00EA7B13" w:rsidRDefault="00EA7B13">
      <w:pPr>
        <w:pStyle w:val="ConsPlusNormal"/>
        <w:jc w:val="center"/>
      </w:pPr>
      <w:r>
        <w:t>территориальной программы государственных гарантий</w:t>
      </w:r>
    </w:p>
    <w:p w:rsidR="00EA7B13" w:rsidRDefault="00EA7B13">
      <w:pPr>
        <w:pStyle w:val="ConsPlusNormal"/>
        <w:jc w:val="center"/>
      </w:pPr>
      <w:r>
        <w:t>бесплатного оказания гражданам медицинской помощи</w:t>
      </w:r>
    </w:p>
    <w:p w:rsidR="00EA7B13" w:rsidRDefault="00EA7B13">
      <w:pPr>
        <w:pStyle w:val="ConsPlusNormal"/>
        <w:jc w:val="center"/>
      </w:pPr>
      <w:r>
        <w:t>по источникам финансового обеспечения на 2018 год</w:t>
      </w:r>
    </w:p>
    <w:p w:rsidR="00EA7B13" w:rsidRDefault="00EA7B13">
      <w:pPr>
        <w:pStyle w:val="ConsPlusNormal"/>
        <w:jc w:val="center"/>
      </w:pPr>
      <w:r>
        <w:t>и на плановый период 2019 и 2020 годов</w:t>
      </w:r>
    </w:p>
    <w:p w:rsidR="00EA7B13" w:rsidRDefault="00EA7B1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397"/>
        <w:gridCol w:w="1417"/>
        <w:gridCol w:w="1644"/>
        <w:gridCol w:w="1304"/>
        <w:gridCol w:w="1644"/>
        <w:gridCol w:w="1361"/>
        <w:gridCol w:w="1644"/>
      </w:tblGrid>
      <w:tr w:rsidR="00EA7B13">
        <w:tc>
          <w:tcPr>
            <w:tcW w:w="3572" w:type="dxa"/>
            <w:vMerge w:val="restart"/>
          </w:tcPr>
          <w:p w:rsidR="00EA7B13" w:rsidRDefault="00EA7B13">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397" w:type="dxa"/>
            <w:vMerge w:val="restart"/>
          </w:tcPr>
          <w:p w:rsidR="00EA7B13" w:rsidRDefault="00EA7B13">
            <w:pPr>
              <w:pStyle w:val="ConsPlusNormal"/>
            </w:pPr>
          </w:p>
        </w:tc>
        <w:tc>
          <w:tcPr>
            <w:tcW w:w="3061" w:type="dxa"/>
            <w:gridSpan w:val="2"/>
            <w:vMerge w:val="restart"/>
          </w:tcPr>
          <w:p w:rsidR="00EA7B13" w:rsidRDefault="00EA7B13">
            <w:pPr>
              <w:pStyle w:val="ConsPlusNormal"/>
              <w:jc w:val="center"/>
            </w:pPr>
            <w:r>
              <w:t>Утвержденная стоимость территориальной программы на 2018 год</w:t>
            </w:r>
          </w:p>
        </w:tc>
        <w:tc>
          <w:tcPr>
            <w:tcW w:w="5953" w:type="dxa"/>
            <w:gridSpan w:val="4"/>
          </w:tcPr>
          <w:p w:rsidR="00EA7B13" w:rsidRDefault="00EA7B13">
            <w:pPr>
              <w:pStyle w:val="ConsPlusNormal"/>
              <w:jc w:val="center"/>
            </w:pPr>
            <w:r>
              <w:t>Стоимость территориальной программы на плановый период</w:t>
            </w:r>
          </w:p>
        </w:tc>
      </w:tr>
      <w:tr w:rsidR="00EA7B13">
        <w:tc>
          <w:tcPr>
            <w:tcW w:w="3572" w:type="dxa"/>
            <w:vMerge/>
          </w:tcPr>
          <w:p w:rsidR="00EA7B13" w:rsidRDefault="00EA7B13"/>
        </w:tc>
        <w:tc>
          <w:tcPr>
            <w:tcW w:w="397" w:type="dxa"/>
            <w:vMerge/>
          </w:tcPr>
          <w:p w:rsidR="00EA7B13" w:rsidRDefault="00EA7B13"/>
        </w:tc>
        <w:tc>
          <w:tcPr>
            <w:tcW w:w="3061" w:type="dxa"/>
            <w:gridSpan w:val="2"/>
            <w:vMerge/>
          </w:tcPr>
          <w:p w:rsidR="00EA7B13" w:rsidRDefault="00EA7B13"/>
        </w:tc>
        <w:tc>
          <w:tcPr>
            <w:tcW w:w="2948" w:type="dxa"/>
            <w:gridSpan w:val="2"/>
          </w:tcPr>
          <w:p w:rsidR="00EA7B13" w:rsidRDefault="00EA7B13">
            <w:pPr>
              <w:pStyle w:val="ConsPlusNormal"/>
              <w:jc w:val="center"/>
            </w:pPr>
            <w:r>
              <w:t>2019 год</w:t>
            </w:r>
          </w:p>
        </w:tc>
        <w:tc>
          <w:tcPr>
            <w:tcW w:w="3005" w:type="dxa"/>
            <w:gridSpan w:val="2"/>
          </w:tcPr>
          <w:p w:rsidR="00EA7B13" w:rsidRDefault="00EA7B13">
            <w:pPr>
              <w:pStyle w:val="ConsPlusNormal"/>
              <w:jc w:val="center"/>
            </w:pPr>
            <w:r>
              <w:t>2020 год</w:t>
            </w:r>
          </w:p>
        </w:tc>
      </w:tr>
      <w:tr w:rsidR="00EA7B13">
        <w:tc>
          <w:tcPr>
            <w:tcW w:w="3572" w:type="dxa"/>
            <w:vMerge/>
          </w:tcPr>
          <w:p w:rsidR="00EA7B13" w:rsidRDefault="00EA7B13"/>
        </w:tc>
        <w:tc>
          <w:tcPr>
            <w:tcW w:w="397" w:type="dxa"/>
            <w:vMerge/>
          </w:tcPr>
          <w:p w:rsidR="00EA7B13" w:rsidRDefault="00EA7B13"/>
        </w:tc>
        <w:tc>
          <w:tcPr>
            <w:tcW w:w="1417" w:type="dxa"/>
          </w:tcPr>
          <w:p w:rsidR="00EA7B13" w:rsidRDefault="00EA7B13">
            <w:pPr>
              <w:pStyle w:val="ConsPlusNormal"/>
              <w:jc w:val="center"/>
            </w:pPr>
            <w:r>
              <w:t>всего (тыс. руб.)</w:t>
            </w:r>
          </w:p>
        </w:tc>
        <w:tc>
          <w:tcPr>
            <w:tcW w:w="1644" w:type="dxa"/>
          </w:tcPr>
          <w:p w:rsidR="00EA7B13" w:rsidRDefault="00EA7B13">
            <w:pPr>
              <w:pStyle w:val="ConsPlusNormal"/>
              <w:jc w:val="center"/>
            </w:pPr>
            <w:r>
              <w:t xml:space="preserve">на 1 жителя (1 застрахованное лицо) в год </w:t>
            </w:r>
            <w:r>
              <w:lastRenderedPageBreak/>
              <w:t>(руб.)</w:t>
            </w:r>
          </w:p>
        </w:tc>
        <w:tc>
          <w:tcPr>
            <w:tcW w:w="1304" w:type="dxa"/>
          </w:tcPr>
          <w:p w:rsidR="00EA7B13" w:rsidRDefault="00EA7B13">
            <w:pPr>
              <w:pStyle w:val="ConsPlusNormal"/>
              <w:jc w:val="center"/>
            </w:pPr>
            <w:r>
              <w:lastRenderedPageBreak/>
              <w:t>Всего (тыс. руб.)</w:t>
            </w:r>
          </w:p>
        </w:tc>
        <w:tc>
          <w:tcPr>
            <w:tcW w:w="1644" w:type="dxa"/>
          </w:tcPr>
          <w:p w:rsidR="00EA7B13" w:rsidRDefault="00EA7B13">
            <w:pPr>
              <w:pStyle w:val="ConsPlusNormal"/>
              <w:jc w:val="center"/>
            </w:pPr>
            <w:r>
              <w:t xml:space="preserve">на 1 жителя (1 застрахованное лицо) в год </w:t>
            </w:r>
            <w:r>
              <w:lastRenderedPageBreak/>
              <w:t>(руб.)</w:t>
            </w:r>
          </w:p>
        </w:tc>
        <w:tc>
          <w:tcPr>
            <w:tcW w:w="1361" w:type="dxa"/>
          </w:tcPr>
          <w:p w:rsidR="00EA7B13" w:rsidRDefault="00EA7B13">
            <w:pPr>
              <w:pStyle w:val="ConsPlusNormal"/>
              <w:jc w:val="center"/>
            </w:pPr>
            <w:r>
              <w:lastRenderedPageBreak/>
              <w:t>всего (тыс. руб.)</w:t>
            </w:r>
          </w:p>
        </w:tc>
        <w:tc>
          <w:tcPr>
            <w:tcW w:w="1644" w:type="dxa"/>
          </w:tcPr>
          <w:p w:rsidR="00EA7B13" w:rsidRDefault="00EA7B13">
            <w:pPr>
              <w:pStyle w:val="ConsPlusNormal"/>
              <w:jc w:val="center"/>
            </w:pPr>
            <w:r>
              <w:t xml:space="preserve">на 1 жителя (1 застрахованное лицо) в год </w:t>
            </w:r>
            <w:r>
              <w:lastRenderedPageBreak/>
              <w:t>(руб.)</w:t>
            </w:r>
          </w:p>
        </w:tc>
      </w:tr>
      <w:tr w:rsidR="00EA7B13">
        <w:tc>
          <w:tcPr>
            <w:tcW w:w="3572" w:type="dxa"/>
          </w:tcPr>
          <w:p w:rsidR="00EA7B13" w:rsidRDefault="00EA7B13">
            <w:pPr>
              <w:pStyle w:val="ConsPlusNormal"/>
              <w:jc w:val="center"/>
            </w:pPr>
            <w:r>
              <w:lastRenderedPageBreak/>
              <w:t>1</w:t>
            </w:r>
          </w:p>
        </w:tc>
        <w:tc>
          <w:tcPr>
            <w:tcW w:w="397" w:type="dxa"/>
          </w:tcPr>
          <w:p w:rsidR="00EA7B13" w:rsidRDefault="00EA7B13">
            <w:pPr>
              <w:pStyle w:val="ConsPlusNormal"/>
              <w:jc w:val="center"/>
            </w:pPr>
            <w:r>
              <w:t>2</w:t>
            </w:r>
          </w:p>
        </w:tc>
        <w:tc>
          <w:tcPr>
            <w:tcW w:w="1417" w:type="dxa"/>
          </w:tcPr>
          <w:p w:rsidR="00EA7B13" w:rsidRDefault="00EA7B13">
            <w:pPr>
              <w:pStyle w:val="ConsPlusNormal"/>
              <w:jc w:val="center"/>
            </w:pPr>
            <w:r>
              <w:t>3</w:t>
            </w:r>
          </w:p>
        </w:tc>
        <w:tc>
          <w:tcPr>
            <w:tcW w:w="1644" w:type="dxa"/>
          </w:tcPr>
          <w:p w:rsidR="00EA7B13" w:rsidRDefault="00EA7B13">
            <w:pPr>
              <w:pStyle w:val="ConsPlusNormal"/>
              <w:jc w:val="center"/>
            </w:pPr>
            <w:r>
              <w:t>4</w:t>
            </w:r>
          </w:p>
        </w:tc>
        <w:tc>
          <w:tcPr>
            <w:tcW w:w="1304" w:type="dxa"/>
          </w:tcPr>
          <w:p w:rsidR="00EA7B13" w:rsidRDefault="00EA7B13">
            <w:pPr>
              <w:pStyle w:val="ConsPlusNormal"/>
              <w:jc w:val="center"/>
            </w:pPr>
            <w:r>
              <w:t>5</w:t>
            </w:r>
          </w:p>
        </w:tc>
        <w:tc>
          <w:tcPr>
            <w:tcW w:w="1644" w:type="dxa"/>
          </w:tcPr>
          <w:p w:rsidR="00EA7B13" w:rsidRDefault="00EA7B13">
            <w:pPr>
              <w:pStyle w:val="ConsPlusNormal"/>
              <w:jc w:val="center"/>
            </w:pPr>
            <w:r>
              <w:t>6</w:t>
            </w:r>
          </w:p>
        </w:tc>
        <w:tc>
          <w:tcPr>
            <w:tcW w:w="1361" w:type="dxa"/>
          </w:tcPr>
          <w:p w:rsidR="00EA7B13" w:rsidRDefault="00EA7B13">
            <w:pPr>
              <w:pStyle w:val="ConsPlusNormal"/>
              <w:jc w:val="center"/>
            </w:pPr>
            <w:r>
              <w:t>7</w:t>
            </w:r>
          </w:p>
        </w:tc>
        <w:tc>
          <w:tcPr>
            <w:tcW w:w="1644" w:type="dxa"/>
          </w:tcPr>
          <w:p w:rsidR="00EA7B13" w:rsidRDefault="00EA7B13">
            <w:pPr>
              <w:pStyle w:val="ConsPlusNormal"/>
              <w:jc w:val="center"/>
            </w:pPr>
            <w:r>
              <w:t>8</w:t>
            </w:r>
          </w:p>
        </w:tc>
      </w:tr>
      <w:tr w:rsidR="00EA7B13">
        <w:tc>
          <w:tcPr>
            <w:tcW w:w="3572" w:type="dxa"/>
          </w:tcPr>
          <w:p w:rsidR="00EA7B13" w:rsidRDefault="00EA7B13">
            <w:pPr>
              <w:pStyle w:val="ConsPlusNormal"/>
            </w:pPr>
            <w:r>
              <w:t xml:space="preserve">Стоимость территориальной программы государственных гарантий, всего (сумма </w:t>
            </w:r>
            <w:hyperlink w:anchor="P2932" w:history="1">
              <w:r>
                <w:rPr>
                  <w:color w:val="0000FF"/>
                </w:rPr>
                <w:t>строк 02</w:t>
              </w:r>
            </w:hyperlink>
            <w:r>
              <w:t xml:space="preserve"> + </w:t>
            </w:r>
            <w:hyperlink w:anchor="P2940" w:history="1">
              <w:r>
                <w:rPr>
                  <w:color w:val="0000FF"/>
                </w:rPr>
                <w:t>03</w:t>
              </w:r>
            </w:hyperlink>
            <w:r>
              <w:t>) в том числе:</w:t>
            </w:r>
          </w:p>
        </w:tc>
        <w:tc>
          <w:tcPr>
            <w:tcW w:w="397" w:type="dxa"/>
          </w:tcPr>
          <w:p w:rsidR="00EA7B13" w:rsidRDefault="00EA7B13">
            <w:pPr>
              <w:pStyle w:val="ConsPlusNormal"/>
              <w:jc w:val="center"/>
            </w:pPr>
            <w:r>
              <w:t>01</w:t>
            </w:r>
          </w:p>
        </w:tc>
        <w:tc>
          <w:tcPr>
            <w:tcW w:w="1417" w:type="dxa"/>
          </w:tcPr>
          <w:p w:rsidR="00EA7B13" w:rsidRDefault="00EA7B13">
            <w:pPr>
              <w:pStyle w:val="ConsPlusNormal"/>
              <w:jc w:val="center"/>
            </w:pPr>
            <w:r>
              <w:t>2 659 193,6</w:t>
            </w:r>
          </w:p>
        </w:tc>
        <w:tc>
          <w:tcPr>
            <w:tcW w:w="1644" w:type="dxa"/>
          </w:tcPr>
          <w:p w:rsidR="00EA7B13" w:rsidRDefault="00EA7B13">
            <w:pPr>
              <w:pStyle w:val="ConsPlusNormal"/>
              <w:jc w:val="center"/>
            </w:pPr>
            <w:r>
              <w:t>58 943,6</w:t>
            </w:r>
          </w:p>
        </w:tc>
        <w:tc>
          <w:tcPr>
            <w:tcW w:w="1304" w:type="dxa"/>
          </w:tcPr>
          <w:p w:rsidR="00EA7B13" w:rsidRDefault="00EA7B13">
            <w:pPr>
              <w:pStyle w:val="ConsPlusNormal"/>
              <w:jc w:val="center"/>
            </w:pPr>
            <w:r>
              <w:t>2 620 323,1</w:t>
            </w:r>
          </w:p>
        </w:tc>
        <w:tc>
          <w:tcPr>
            <w:tcW w:w="1644" w:type="dxa"/>
          </w:tcPr>
          <w:p w:rsidR="00EA7B13" w:rsidRDefault="00EA7B13">
            <w:pPr>
              <w:pStyle w:val="ConsPlusNormal"/>
              <w:jc w:val="center"/>
            </w:pPr>
            <w:r>
              <w:t>58 010,1</w:t>
            </w:r>
          </w:p>
        </w:tc>
        <w:tc>
          <w:tcPr>
            <w:tcW w:w="1361" w:type="dxa"/>
          </w:tcPr>
          <w:p w:rsidR="00EA7B13" w:rsidRDefault="00EA7B13">
            <w:pPr>
              <w:pStyle w:val="ConsPlusNormal"/>
              <w:jc w:val="center"/>
            </w:pPr>
            <w:r>
              <w:t>2 673 579,8</w:t>
            </w:r>
          </w:p>
        </w:tc>
        <w:tc>
          <w:tcPr>
            <w:tcW w:w="1644" w:type="dxa"/>
          </w:tcPr>
          <w:p w:rsidR="00EA7B13" w:rsidRDefault="00EA7B13">
            <w:pPr>
              <w:pStyle w:val="ConsPlusNormal"/>
              <w:jc w:val="center"/>
            </w:pPr>
            <w:r>
              <w:t>59 166,9</w:t>
            </w:r>
          </w:p>
        </w:tc>
      </w:tr>
      <w:tr w:rsidR="00EA7B13">
        <w:tc>
          <w:tcPr>
            <w:tcW w:w="3572" w:type="dxa"/>
          </w:tcPr>
          <w:p w:rsidR="00EA7B13" w:rsidRDefault="00EA7B13">
            <w:pPr>
              <w:pStyle w:val="ConsPlusNormal"/>
            </w:pPr>
            <w:r>
              <w:t xml:space="preserve">I. Средства консолидированного бюджета субъекта Российской Федерации </w:t>
            </w:r>
            <w:hyperlink w:anchor="P3005" w:history="1">
              <w:r>
                <w:rPr>
                  <w:color w:val="0000FF"/>
                </w:rPr>
                <w:t>&lt;*&gt;</w:t>
              </w:r>
            </w:hyperlink>
          </w:p>
        </w:tc>
        <w:tc>
          <w:tcPr>
            <w:tcW w:w="397" w:type="dxa"/>
          </w:tcPr>
          <w:p w:rsidR="00EA7B13" w:rsidRDefault="00EA7B13">
            <w:pPr>
              <w:pStyle w:val="ConsPlusNormal"/>
              <w:jc w:val="center"/>
            </w:pPr>
            <w:bookmarkStart w:id="76" w:name="P2932"/>
            <w:bookmarkEnd w:id="76"/>
            <w:r>
              <w:t>02</w:t>
            </w:r>
          </w:p>
        </w:tc>
        <w:tc>
          <w:tcPr>
            <w:tcW w:w="1417" w:type="dxa"/>
          </w:tcPr>
          <w:p w:rsidR="00EA7B13" w:rsidRDefault="00EA7B13">
            <w:pPr>
              <w:pStyle w:val="ConsPlusNormal"/>
              <w:jc w:val="center"/>
            </w:pPr>
            <w:r>
              <w:t>1 136 770,1</w:t>
            </w:r>
          </w:p>
        </w:tc>
        <w:tc>
          <w:tcPr>
            <w:tcW w:w="1644" w:type="dxa"/>
          </w:tcPr>
          <w:p w:rsidR="00EA7B13" w:rsidRDefault="00EA7B13">
            <w:pPr>
              <w:pStyle w:val="ConsPlusNormal"/>
              <w:jc w:val="center"/>
            </w:pPr>
            <w:r>
              <w:t>25 872,7</w:t>
            </w:r>
          </w:p>
        </w:tc>
        <w:tc>
          <w:tcPr>
            <w:tcW w:w="1304" w:type="dxa"/>
          </w:tcPr>
          <w:p w:rsidR="00EA7B13" w:rsidRDefault="00EA7B13">
            <w:pPr>
              <w:pStyle w:val="ConsPlusNormal"/>
              <w:jc w:val="center"/>
            </w:pPr>
            <w:r>
              <w:t>1 050 795,3</w:t>
            </w:r>
          </w:p>
        </w:tc>
        <w:tc>
          <w:tcPr>
            <w:tcW w:w="1644" w:type="dxa"/>
          </w:tcPr>
          <w:p w:rsidR="00EA7B13" w:rsidRDefault="00EA7B13">
            <w:pPr>
              <w:pStyle w:val="ConsPlusNormal"/>
              <w:jc w:val="center"/>
            </w:pPr>
            <w:r>
              <w:t>23 915,9</w:t>
            </w:r>
          </w:p>
        </w:tc>
        <w:tc>
          <w:tcPr>
            <w:tcW w:w="1361" w:type="dxa"/>
          </w:tcPr>
          <w:p w:rsidR="00EA7B13" w:rsidRDefault="00EA7B13">
            <w:pPr>
              <w:pStyle w:val="ConsPlusNormal"/>
              <w:jc w:val="center"/>
            </w:pPr>
            <w:r>
              <w:t>1 050 795,4</w:t>
            </w:r>
          </w:p>
        </w:tc>
        <w:tc>
          <w:tcPr>
            <w:tcW w:w="1644" w:type="dxa"/>
          </w:tcPr>
          <w:p w:rsidR="00EA7B13" w:rsidRDefault="00EA7B13">
            <w:pPr>
              <w:pStyle w:val="ConsPlusNormal"/>
              <w:jc w:val="center"/>
            </w:pPr>
            <w:r>
              <w:t>23 915,9</w:t>
            </w:r>
          </w:p>
        </w:tc>
      </w:tr>
      <w:tr w:rsidR="00EA7B13">
        <w:tc>
          <w:tcPr>
            <w:tcW w:w="3572" w:type="dxa"/>
          </w:tcPr>
          <w:p w:rsidR="00EA7B13" w:rsidRDefault="00EA7B13">
            <w:pPr>
              <w:pStyle w:val="ConsPlusNormal"/>
            </w:pPr>
            <w:r>
              <w:t xml:space="preserve">II. Стоимость территориальной программы ОМС всего (сумма </w:t>
            </w:r>
            <w:hyperlink w:anchor="P2948" w:history="1">
              <w:r>
                <w:rPr>
                  <w:color w:val="0000FF"/>
                </w:rPr>
                <w:t>строк 04</w:t>
              </w:r>
            </w:hyperlink>
            <w:r>
              <w:t xml:space="preserve"> + </w:t>
            </w:r>
            <w:hyperlink w:anchor="P2980" w:history="1">
              <w:r>
                <w:rPr>
                  <w:color w:val="0000FF"/>
                </w:rPr>
                <w:t>08</w:t>
              </w:r>
            </w:hyperlink>
            <w:r>
              <w:t xml:space="preserve">) </w:t>
            </w:r>
            <w:hyperlink w:anchor="P3006" w:history="1">
              <w:r>
                <w:rPr>
                  <w:color w:val="0000FF"/>
                </w:rPr>
                <w:t>&lt;**&gt;</w:t>
              </w:r>
            </w:hyperlink>
          </w:p>
        </w:tc>
        <w:tc>
          <w:tcPr>
            <w:tcW w:w="397" w:type="dxa"/>
          </w:tcPr>
          <w:p w:rsidR="00EA7B13" w:rsidRDefault="00EA7B13">
            <w:pPr>
              <w:pStyle w:val="ConsPlusNormal"/>
              <w:jc w:val="center"/>
            </w:pPr>
            <w:bookmarkStart w:id="77" w:name="P2940"/>
            <w:bookmarkEnd w:id="77"/>
            <w:r>
              <w:t>03</w:t>
            </w:r>
          </w:p>
        </w:tc>
        <w:tc>
          <w:tcPr>
            <w:tcW w:w="1417" w:type="dxa"/>
          </w:tcPr>
          <w:p w:rsidR="00EA7B13" w:rsidRDefault="00EA7B13">
            <w:pPr>
              <w:pStyle w:val="ConsPlusNormal"/>
              <w:jc w:val="center"/>
            </w:pPr>
            <w:r>
              <w:t>1 522 423,5</w:t>
            </w:r>
          </w:p>
        </w:tc>
        <w:tc>
          <w:tcPr>
            <w:tcW w:w="1644" w:type="dxa"/>
          </w:tcPr>
          <w:p w:rsidR="00EA7B13" w:rsidRDefault="00EA7B13">
            <w:pPr>
              <w:pStyle w:val="ConsPlusNormal"/>
              <w:jc w:val="center"/>
            </w:pPr>
            <w:r>
              <w:t>33 070,9</w:t>
            </w:r>
          </w:p>
        </w:tc>
        <w:tc>
          <w:tcPr>
            <w:tcW w:w="1304" w:type="dxa"/>
          </w:tcPr>
          <w:p w:rsidR="00EA7B13" w:rsidRDefault="00EA7B13">
            <w:pPr>
              <w:pStyle w:val="ConsPlusNormal"/>
              <w:jc w:val="center"/>
            </w:pPr>
            <w:r>
              <w:t>1 569 527,8</w:t>
            </w:r>
          </w:p>
        </w:tc>
        <w:tc>
          <w:tcPr>
            <w:tcW w:w="1644" w:type="dxa"/>
          </w:tcPr>
          <w:p w:rsidR="00EA7B13" w:rsidRDefault="00EA7B13">
            <w:pPr>
              <w:pStyle w:val="ConsPlusNormal"/>
              <w:jc w:val="center"/>
            </w:pPr>
            <w:r>
              <w:t>34 094,2</w:t>
            </w:r>
          </w:p>
        </w:tc>
        <w:tc>
          <w:tcPr>
            <w:tcW w:w="1361" w:type="dxa"/>
          </w:tcPr>
          <w:p w:rsidR="00EA7B13" w:rsidRDefault="00EA7B13">
            <w:pPr>
              <w:pStyle w:val="ConsPlusNormal"/>
              <w:jc w:val="center"/>
            </w:pPr>
            <w:r>
              <w:t>1 622 784,4</w:t>
            </w:r>
          </w:p>
        </w:tc>
        <w:tc>
          <w:tcPr>
            <w:tcW w:w="1644" w:type="dxa"/>
          </w:tcPr>
          <w:p w:rsidR="00EA7B13" w:rsidRDefault="00EA7B13">
            <w:pPr>
              <w:pStyle w:val="ConsPlusNormal"/>
              <w:jc w:val="center"/>
            </w:pPr>
            <w:r>
              <w:t>35 251,0</w:t>
            </w:r>
          </w:p>
        </w:tc>
      </w:tr>
      <w:tr w:rsidR="00EA7B13">
        <w:tc>
          <w:tcPr>
            <w:tcW w:w="3572" w:type="dxa"/>
          </w:tcPr>
          <w:p w:rsidR="00EA7B13" w:rsidRDefault="00EA7B13">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anchor="P2956" w:history="1">
              <w:r>
                <w:rPr>
                  <w:color w:val="0000FF"/>
                </w:rPr>
                <w:t>строк 05</w:t>
              </w:r>
            </w:hyperlink>
            <w:r>
              <w:t xml:space="preserve"> + </w:t>
            </w:r>
            <w:hyperlink w:anchor="P2964" w:history="1">
              <w:r>
                <w:rPr>
                  <w:color w:val="0000FF"/>
                </w:rPr>
                <w:t>06</w:t>
              </w:r>
            </w:hyperlink>
            <w:r>
              <w:t xml:space="preserve"> + </w:t>
            </w:r>
            <w:hyperlink w:anchor="P2972" w:history="1">
              <w:r>
                <w:rPr>
                  <w:color w:val="0000FF"/>
                </w:rPr>
                <w:t>07</w:t>
              </w:r>
            </w:hyperlink>
            <w:r>
              <w:t>) в том числе:</w:t>
            </w:r>
          </w:p>
        </w:tc>
        <w:tc>
          <w:tcPr>
            <w:tcW w:w="397" w:type="dxa"/>
          </w:tcPr>
          <w:p w:rsidR="00EA7B13" w:rsidRDefault="00EA7B13">
            <w:pPr>
              <w:pStyle w:val="ConsPlusNormal"/>
              <w:jc w:val="center"/>
            </w:pPr>
            <w:bookmarkStart w:id="78" w:name="P2948"/>
            <w:bookmarkEnd w:id="78"/>
            <w:r>
              <w:t>04</w:t>
            </w:r>
          </w:p>
        </w:tc>
        <w:tc>
          <w:tcPr>
            <w:tcW w:w="1417" w:type="dxa"/>
          </w:tcPr>
          <w:p w:rsidR="00EA7B13" w:rsidRDefault="00EA7B13">
            <w:pPr>
              <w:pStyle w:val="ConsPlusNormal"/>
              <w:jc w:val="center"/>
            </w:pPr>
            <w:r>
              <w:t>1 522 423,5</w:t>
            </w:r>
          </w:p>
        </w:tc>
        <w:tc>
          <w:tcPr>
            <w:tcW w:w="1644" w:type="dxa"/>
          </w:tcPr>
          <w:p w:rsidR="00EA7B13" w:rsidRDefault="00EA7B13">
            <w:pPr>
              <w:pStyle w:val="ConsPlusNormal"/>
              <w:jc w:val="center"/>
            </w:pPr>
            <w:r>
              <w:t>33 070,9</w:t>
            </w:r>
          </w:p>
        </w:tc>
        <w:tc>
          <w:tcPr>
            <w:tcW w:w="1304" w:type="dxa"/>
          </w:tcPr>
          <w:p w:rsidR="00EA7B13" w:rsidRDefault="00EA7B13">
            <w:pPr>
              <w:pStyle w:val="ConsPlusNormal"/>
              <w:jc w:val="center"/>
            </w:pPr>
            <w:r>
              <w:t>1 569 527,8</w:t>
            </w:r>
          </w:p>
        </w:tc>
        <w:tc>
          <w:tcPr>
            <w:tcW w:w="1644" w:type="dxa"/>
          </w:tcPr>
          <w:p w:rsidR="00EA7B13" w:rsidRDefault="00EA7B13">
            <w:pPr>
              <w:pStyle w:val="ConsPlusNormal"/>
              <w:jc w:val="center"/>
            </w:pPr>
            <w:r>
              <w:t>34 094,2</w:t>
            </w:r>
          </w:p>
        </w:tc>
        <w:tc>
          <w:tcPr>
            <w:tcW w:w="1361" w:type="dxa"/>
          </w:tcPr>
          <w:p w:rsidR="00EA7B13" w:rsidRDefault="00EA7B13">
            <w:pPr>
              <w:pStyle w:val="ConsPlusNormal"/>
              <w:jc w:val="center"/>
            </w:pPr>
            <w:r>
              <w:t>1 622 784,4</w:t>
            </w:r>
          </w:p>
        </w:tc>
        <w:tc>
          <w:tcPr>
            <w:tcW w:w="1644" w:type="dxa"/>
          </w:tcPr>
          <w:p w:rsidR="00EA7B13" w:rsidRDefault="00EA7B13">
            <w:pPr>
              <w:pStyle w:val="ConsPlusNormal"/>
              <w:jc w:val="center"/>
            </w:pPr>
            <w:r>
              <w:t>35 251,0</w:t>
            </w:r>
          </w:p>
        </w:tc>
      </w:tr>
      <w:tr w:rsidR="00EA7B13">
        <w:tc>
          <w:tcPr>
            <w:tcW w:w="3572" w:type="dxa"/>
          </w:tcPr>
          <w:p w:rsidR="00EA7B13" w:rsidRDefault="00EA7B13">
            <w:pPr>
              <w:pStyle w:val="ConsPlusNormal"/>
            </w:pPr>
            <w:r>
              <w:t>1.1. субвенции из бюджета ФОМС</w:t>
            </w:r>
          </w:p>
        </w:tc>
        <w:tc>
          <w:tcPr>
            <w:tcW w:w="397" w:type="dxa"/>
          </w:tcPr>
          <w:p w:rsidR="00EA7B13" w:rsidRDefault="00EA7B13">
            <w:pPr>
              <w:pStyle w:val="ConsPlusNormal"/>
              <w:jc w:val="center"/>
            </w:pPr>
            <w:bookmarkStart w:id="79" w:name="P2956"/>
            <w:bookmarkEnd w:id="79"/>
            <w:r>
              <w:t>05</w:t>
            </w:r>
          </w:p>
        </w:tc>
        <w:tc>
          <w:tcPr>
            <w:tcW w:w="1417" w:type="dxa"/>
          </w:tcPr>
          <w:p w:rsidR="00EA7B13" w:rsidRDefault="00EA7B13">
            <w:pPr>
              <w:pStyle w:val="ConsPlusNormal"/>
              <w:jc w:val="center"/>
            </w:pPr>
            <w:r>
              <w:t>1 254 510,9</w:t>
            </w:r>
          </w:p>
        </w:tc>
        <w:tc>
          <w:tcPr>
            <w:tcW w:w="1644" w:type="dxa"/>
          </w:tcPr>
          <w:p w:rsidR="00EA7B13" w:rsidRDefault="00EA7B13">
            <w:pPr>
              <w:pStyle w:val="ConsPlusNormal"/>
              <w:jc w:val="center"/>
            </w:pPr>
            <w:r>
              <w:t>27 251,2</w:t>
            </w:r>
          </w:p>
        </w:tc>
        <w:tc>
          <w:tcPr>
            <w:tcW w:w="1304" w:type="dxa"/>
          </w:tcPr>
          <w:p w:rsidR="00EA7B13" w:rsidRDefault="00EA7B13">
            <w:pPr>
              <w:pStyle w:val="ConsPlusNormal"/>
              <w:jc w:val="center"/>
            </w:pPr>
            <w:r>
              <w:t>1 301 615,2</w:t>
            </w:r>
          </w:p>
        </w:tc>
        <w:tc>
          <w:tcPr>
            <w:tcW w:w="1644" w:type="dxa"/>
          </w:tcPr>
          <w:p w:rsidR="00EA7B13" w:rsidRDefault="00EA7B13">
            <w:pPr>
              <w:pStyle w:val="ConsPlusNormal"/>
              <w:jc w:val="center"/>
            </w:pPr>
            <w:r>
              <w:t>28 274,50</w:t>
            </w:r>
          </w:p>
        </w:tc>
        <w:tc>
          <w:tcPr>
            <w:tcW w:w="1361" w:type="dxa"/>
          </w:tcPr>
          <w:p w:rsidR="00EA7B13" w:rsidRDefault="00EA7B13">
            <w:pPr>
              <w:pStyle w:val="ConsPlusNormal"/>
              <w:jc w:val="center"/>
            </w:pPr>
            <w:r>
              <w:t>1 354 871,8</w:t>
            </w:r>
          </w:p>
        </w:tc>
        <w:tc>
          <w:tcPr>
            <w:tcW w:w="1644" w:type="dxa"/>
          </w:tcPr>
          <w:p w:rsidR="00EA7B13" w:rsidRDefault="00EA7B13">
            <w:pPr>
              <w:pStyle w:val="ConsPlusNormal"/>
              <w:jc w:val="center"/>
            </w:pPr>
            <w:r>
              <w:t>29 431,3</w:t>
            </w:r>
          </w:p>
        </w:tc>
      </w:tr>
      <w:tr w:rsidR="00EA7B13">
        <w:tc>
          <w:tcPr>
            <w:tcW w:w="3572" w:type="dxa"/>
          </w:tcPr>
          <w:p w:rsidR="00EA7B13" w:rsidRDefault="00EA7B13">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397" w:type="dxa"/>
          </w:tcPr>
          <w:p w:rsidR="00EA7B13" w:rsidRDefault="00EA7B13">
            <w:pPr>
              <w:pStyle w:val="ConsPlusNormal"/>
              <w:jc w:val="center"/>
            </w:pPr>
            <w:bookmarkStart w:id="80" w:name="P2964"/>
            <w:bookmarkEnd w:id="80"/>
            <w:r>
              <w:t>06</w:t>
            </w:r>
          </w:p>
        </w:tc>
        <w:tc>
          <w:tcPr>
            <w:tcW w:w="1417" w:type="dxa"/>
          </w:tcPr>
          <w:p w:rsidR="00EA7B13" w:rsidRDefault="00EA7B13">
            <w:pPr>
              <w:pStyle w:val="ConsPlusNormal"/>
              <w:jc w:val="center"/>
            </w:pPr>
            <w:r>
              <w:t>267 612,3</w:t>
            </w:r>
          </w:p>
        </w:tc>
        <w:tc>
          <w:tcPr>
            <w:tcW w:w="1644" w:type="dxa"/>
          </w:tcPr>
          <w:p w:rsidR="00EA7B13" w:rsidRDefault="00EA7B13">
            <w:pPr>
              <w:pStyle w:val="ConsPlusNormal"/>
              <w:jc w:val="center"/>
            </w:pPr>
            <w:r>
              <w:t>5 813,2</w:t>
            </w:r>
          </w:p>
        </w:tc>
        <w:tc>
          <w:tcPr>
            <w:tcW w:w="1304" w:type="dxa"/>
          </w:tcPr>
          <w:p w:rsidR="00EA7B13" w:rsidRDefault="00EA7B13">
            <w:pPr>
              <w:pStyle w:val="ConsPlusNormal"/>
              <w:jc w:val="center"/>
            </w:pPr>
            <w:r>
              <w:t>267 612,3</w:t>
            </w:r>
          </w:p>
        </w:tc>
        <w:tc>
          <w:tcPr>
            <w:tcW w:w="1644" w:type="dxa"/>
          </w:tcPr>
          <w:p w:rsidR="00EA7B13" w:rsidRDefault="00EA7B13">
            <w:pPr>
              <w:pStyle w:val="ConsPlusNormal"/>
              <w:jc w:val="center"/>
            </w:pPr>
            <w:r>
              <w:t>5 813,2</w:t>
            </w:r>
          </w:p>
        </w:tc>
        <w:tc>
          <w:tcPr>
            <w:tcW w:w="1361" w:type="dxa"/>
          </w:tcPr>
          <w:p w:rsidR="00EA7B13" w:rsidRDefault="00EA7B13">
            <w:pPr>
              <w:pStyle w:val="ConsPlusNormal"/>
              <w:jc w:val="center"/>
            </w:pPr>
            <w:r>
              <w:t>267 612,3</w:t>
            </w:r>
          </w:p>
        </w:tc>
        <w:tc>
          <w:tcPr>
            <w:tcW w:w="1644" w:type="dxa"/>
          </w:tcPr>
          <w:p w:rsidR="00EA7B13" w:rsidRDefault="00EA7B13">
            <w:pPr>
              <w:pStyle w:val="ConsPlusNormal"/>
              <w:jc w:val="center"/>
            </w:pPr>
            <w:r>
              <w:t>5 813,2</w:t>
            </w:r>
          </w:p>
        </w:tc>
      </w:tr>
      <w:tr w:rsidR="00EA7B13">
        <w:tc>
          <w:tcPr>
            <w:tcW w:w="3572" w:type="dxa"/>
          </w:tcPr>
          <w:p w:rsidR="00EA7B13" w:rsidRDefault="00EA7B13">
            <w:pPr>
              <w:pStyle w:val="ConsPlusNormal"/>
            </w:pPr>
            <w:r>
              <w:t>1.3. прочие поступления</w:t>
            </w:r>
          </w:p>
        </w:tc>
        <w:tc>
          <w:tcPr>
            <w:tcW w:w="397" w:type="dxa"/>
          </w:tcPr>
          <w:p w:rsidR="00EA7B13" w:rsidRDefault="00EA7B13">
            <w:pPr>
              <w:pStyle w:val="ConsPlusNormal"/>
              <w:jc w:val="center"/>
            </w:pPr>
            <w:bookmarkStart w:id="81" w:name="P2972"/>
            <w:bookmarkEnd w:id="81"/>
            <w:r>
              <w:t>07</w:t>
            </w:r>
          </w:p>
        </w:tc>
        <w:tc>
          <w:tcPr>
            <w:tcW w:w="1417" w:type="dxa"/>
          </w:tcPr>
          <w:p w:rsidR="00EA7B13" w:rsidRDefault="00EA7B13">
            <w:pPr>
              <w:pStyle w:val="ConsPlusNormal"/>
              <w:jc w:val="center"/>
            </w:pPr>
            <w:r>
              <w:t>300,3</w:t>
            </w:r>
          </w:p>
        </w:tc>
        <w:tc>
          <w:tcPr>
            <w:tcW w:w="1644" w:type="dxa"/>
          </w:tcPr>
          <w:p w:rsidR="00EA7B13" w:rsidRDefault="00EA7B13">
            <w:pPr>
              <w:pStyle w:val="ConsPlusNormal"/>
              <w:jc w:val="center"/>
            </w:pPr>
            <w:r>
              <w:t>6,5</w:t>
            </w:r>
          </w:p>
        </w:tc>
        <w:tc>
          <w:tcPr>
            <w:tcW w:w="1304" w:type="dxa"/>
          </w:tcPr>
          <w:p w:rsidR="00EA7B13" w:rsidRDefault="00EA7B13">
            <w:pPr>
              <w:pStyle w:val="ConsPlusNormal"/>
              <w:jc w:val="center"/>
            </w:pPr>
            <w:r>
              <w:t>300,3</w:t>
            </w:r>
          </w:p>
        </w:tc>
        <w:tc>
          <w:tcPr>
            <w:tcW w:w="1644" w:type="dxa"/>
          </w:tcPr>
          <w:p w:rsidR="00EA7B13" w:rsidRDefault="00EA7B13">
            <w:pPr>
              <w:pStyle w:val="ConsPlusNormal"/>
              <w:jc w:val="center"/>
            </w:pPr>
            <w:r>
              <w:t>6,5</w:t>
            </w:r>
          </w:p>
        </w:tc>
        <w:tc>
          <w:tcPr>
            <w:tcW w:w="1361" w:type="dxa"/>
          </w:tcPr>
          <w:p w:rsidR="00EA7B13" w:rsidRDefault="00EA7B13">
            <w:pPr>
              <w:pStyle w:val="ConsPlusNormal"/>
              <w:jc w:val="center"/>
            </w:pPr>
            <w:r>
              <w:t>300,3</w:t>
            </w:r>
          </w:p>
        </w:tc>
        <w:tc>
          <w:tcPr>
            <w:tcW w:w="1644" w:type="dxa"/>
          </w:tcPr>
          <w:p w:rsidR="00EA7B13" w:rsidRDefault="00EA7B13">
            <w:pPr>
              <w:pStyle w:val="ConsPlusNormal"/>
              <w:jc w:val="center"/>
            </w:pPr>
            <w:r>
              <w:t>6,5</w:t>
            </w:r>
          </w:p>
        </w:tc>
      </w:tr>
      <w:tr w:rsidR="00EA7B13">
        <w:tc>
          <w:tcPr>
            <w:tcW w:w="3572" w:type="dxa"/>
          </w:tcPr>
          <w:p w:rsidR="00EA7B13" w:rsidRDefault="00EA7B13">
            <w:pPr>
              <w:pStyle w:val="ConsPlusNormal"/>
            </w:pPr>
            <w:r>
              <w:lastRenderedPageBreak/>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397" w:type="dxa"/>
          </w:tcPr>
          <w:p w:rsidR="00EA7B13" w:rsidRDefault="00EA7B13">
            <w:pPr>
              <w:pStyle w:val="ConsPlusNormal"/>
              <w:jc w:val="center"/>
            </w:pPr>
            <w:bookmarkStart w:id="82" w:name="P2980"/>
            <w:bookmarkEnd w:id="82"/>
            <w:r>
              <w:t>08</w:t>
            </w:r>
          </w:p>
        </w:tc>
        <w:tc>
          <w:tcPr>
            <w:tcW w:w="1417" w:type="dxa"/>
          </w:tcPr>
          <w:p w:rsidR="00EA7B13" w:rsidRDefault="00EA7B13">
            <w:pPr>
              <w:pStyle w:val="ConsPlusNormal"/>
              <w:jc w:val="center"/>
            </w:pPr>
            <w:r>
              <w:t>0,0</w:t>
            </w:r>
          </w:p>
        </w:tc>
        <w:tc>
          <w:tcPr>
            <w:tcW w:w="1644" w:type="dxa"/>
          </w:tcPr>
          <w:p w:rsidR="00EA7B13" w:rsidRDefault="00EA7B13">
            <w:pPr>
              <w:pStyle w:val="ConsPlusNormal"/>
              <w:jc w:val="center"/>
            </w:pPr>
            <w:r>
              <w:t>0,0</w:t>
            </w:r>
          </w:p>
        </w:tc>
        <w:tc>
          <w:tcPr>
            <w:tcW w:w="1304" w:type="dxa"/>
          </w:tcPr>
          <w:p w:rsidR="00EA7B13" w:rsidRDefault="00EA7B13">
            <w:pPr>
              <w:pStyle w:val="ConsPlusNormal"/>
              <w:jc w:val="center"/>
            </w:pPr>
            <w:r>
              <w:t>0,0</w:t>
            </w:r>
          </w:p>
        </w:tc>
        <w:tc>
          <w:tcPr>
            <w:tcW w:w="1644" w:type="dxa"/>
          </w:tcPr>
          <w:p w:rsidR="00EA7B13" w:rsidRDefault="00EA7B13">
            <w:pPr>
              <w:pStyle w:val="ConsPlusNormal"/>
              <w:jc w:val="center"/>
            </w:pPr>
            <w:r>
              <w:t>0,0</w:t>
            </w:r>
          </w:p>
        </w:tc>
        <w:tc>
          <w:tcPr>
            <w:tcW w:w="1361" w:type="dxa"/>
          </w:tcPr>
          <w:p w:rsidR="00EA7B13" w:rsidRDefault="00EA7B13">
            <w:pPr>
              <w:pStyle w:val="ConsPlusNormal"/>
              <w:jc w:val="center"/>
            </w:pPr>
            <w:r>
              <w:t>0,0</w:t>
            </w:r>
          </w:p>
        </w:tc>
        <w:tc>
          <w:tcPr>
            <w:tcW w:w="1644" w:type="dxa"/>
          </w:tcPr>
          <w:p w:rsidR="00EA7B13" w:rsidRDefault="00EA7B13">
            <w:pPr>
              <w:pStyle w:val="ConsPlusNormal"/>
              <w:jc w:val="center"/>
            </w:pPr>
            <w:r>
              <w:t>0,0</w:t>
            </w:r>
          </w:p>
        </w:tc>
      </w:tr>
      <w:tr w:rsidR="00EA7B13">
        <w:tc>
          <w:tcPr>
            <w:tcW w:w="3572" w:type="dxa"/>
          </w:tcPr>
          <w:p w:rsidR="00EA7B13" w:rsidRDefault="00EA7B13">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397" w:type="dxa"/>
          </w:tcPr>
          <w:p w:rsidR="00EA7B13" w:rsidRDefault="00EA7B13">
            <w:pPr>
              <w:pStyle w:val="ConsPlusNormal"/>
              <w:jc w:val="center"/>
            </w:pPr>
            <w:r>
              <w:t>09</w:t>
            </w:r>
          </w:p>
        </w:tc>
        <w:tc>
          <w:tcPr>
            <w:tcW w:w="1417" w:type="dxa"/>
          </w:tcPr>
          <w:p w:rsidR="00EA7B13" w:rsidRDefault="00EA7B13">
            <w:pPr>
              <w:pStyle w:val="ConsPlusNormal"/>
              <w:jc w:val="center"/>
            </w:pPr>
            <w:r>
              <w:t>0,0</w:t>
            </w:r>
          </w:p>
        </w:tc>
        <w:tc>
          <w:tcPr>
            <w:tcW w:w="1644" w:type="dxa"/>
          </w:tcPr>
          <w:p w:rsidR="00EA7B13" w:rsidRDefault="00EA7B13">
            <w:pPr>
              <w:pStyle w:val="ConsPlusNormal"/>
              <w:jc w:val="center"/>
            </w:pPr>
            <w:r>
              <w:t>0,0</w:t>
            </w:r>
          </w:p>
        </w:tc>
        <w:tc>
          <w:tcPr>
            <w:tcW w:w="1304" w:type="dxa"/>
          </w:tcPr>
          <w:p w:rsidR="00EA7B13" w:rsidRDefault="00EA7B13">
            <w:pPr>
              <w:pStyle w:val="ConsPlusNormal"/>
              <w:jc w:val="center"/>
            </w:pPr>
            <w:r>
              <w:t>0,0</w:t>
            </w:r>
          </w:p>
        </w:tc>
        <w:tc>
          <w:tcPr>
            <w:tcW w:w="1644" w:type="dxa"/>
          </w:tcPr>
          <w:p w:rsidR="00EA7B13" w:rsidRDefault="00EA7B13">
            <w:pPr>
              <w:pStyle w:val="ConsPlusNormal"/>
              <w:jc w:val="center"/>
            </w:pPr>
            <w:r>
              <w:t>0,0</w:t>
            </w:r>
          </w:p>
        </w:tc>
        <w:tc>
          <w:tcPr>
            <w:tcW w:w="1361" w:type="dxa"/>
          </w:tcPr>
          <w:p w:rsidR="00EA7B13" w:rsidRDefault="00EA7B13">
            <w:pPr>
              <w:pStyle w:val="ConsPlusNormal"/>
              <w:jc w:val="center"/>
            </w:pPr>
            <w:r>
              <w:t>0,0</w:t>
            </w:r>
          </w:p>
        </w:tc>
        <w:tc>
          <w:tcPr>
            <w:tcW w:w="1644" w:type="dxa"/>
          </w:tcPr>
          <w:p w:rsidR="00EA7B13" w:rsidRDefault="00EA7B13">
            <w:pPr>
              <w:pStyle w:val="ConsPlusNormal"/>
              <w:jc w:val="center"/>
            </w:pPr>
            <w:r>
              <w:t>0,0</w:t>
            </w:r>
          </w:p>
        </w:tc>
      </w:tr>
      <w:tr w:rsidR="00EA7B13">
        <w:tc>
          <w:tcPr>
            <w:tcW w:w="3572" w:type="dxa"/>
          </w:tcPr>
          <w:p w:rsidR="00EA7B13" w:rsidRDefault="00EA7B13">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397" w:type="dxa"/>
          </w:tcPr>
          <w:p w:rsidR="00EA7B13" w:rsidRDefault="00EA7B13">
            <w:pPr>
              <w:pStyle w:val="ConsPlusNormal"/>
              <w:jc w:val="center"/>
            </w:pPr>
            <w:bookmarkStart w:id="83" w:name="P2996"/>
            <w:bookmarkEnd w:id="83"/>
            <w:r>
              <w:t>10</w:t>
            </w:r>
          </w:p>
        </w:tc>
        <w:tc>
          <w:tcPr>
            <w:tcW w:w="1417" w:type="dxa"/>
          </w:tcPr>
          <w:p w:rsidR="00EA7B13" w:rsidRDefault="00EA7B13">
            <w:pPr>
              <w:pStyle w:val="ConsPlusNormal"/>
              <w:jc w:val="center"/>
            </w:pPr>
            <w:r>
              <w:t>0,0</w:t>
            </w:r>
          </w:p>
        </w:tc>
        <w:tc>
          <w:tcPr>
            <w:tcW w:w="1644" w:type="dxa"/>
          </w:tcPr>
          <w:p w:rsidR="00EA7B13" w:rsidRDefault="00EA7B13">
            <w:pPr>
              <w:pStyle w:val="ConsPlusNormal"/>
              <w:jc w:val="center"/>
            </w:pPr>
            <w:r>
              <w:t>0,0</w:t>
            </w:r>
          </w:p>
        </w:tc>
        <w:tc>
          <w:tcPr>
            <w:tcW w:w="1304" w:type="dxa"/>
          </w:tcPr>
          <w:p w:rsidR="00EA7B13" w:rsidRDefault="00EA7B13">
            <w:pPr>
              <w:pStyle w:val="ConsPlusNormal"/>
              <w:jc w:val="center"/>
            </w:pPr>
            <w:r>
              <w:t>0,0</w:t>
            </w:r>
          </w:p>
        </w:tc>
        <w:tc>
          <w:tcPr>
            <w:tcW w:w="1644" w:type="dxa"/>
          </w:tcPr>
          <w:p w:rsidR="00EA7B13" w:rsidRDefault="00EA7B13">
            <w:pPr>
              <w:pStyle w:val="ConsPlusNormal"/>
              <w:jc w:val="center"/>
            </w:pPr>
            <w:r>
              <w:t>0,0</w:t>
            </w:r>
          </w:p>
        </w:tc>
        <w:tc>
          <w:tcPr>
            <w:tcW w:w="1361" w:type="dxa"/>
          </w:tcPr>
          <w:p w:rsidR="00EA7B13" w:rsidRDefault="00EA7B13">
            <w:pPr>
              <w:pStyle w:val="ConsPlusNormal"/>
              <w:jc w:val="center"/>
            </w:pPr>
            <w:r>
              <w:t>0,0</w:t>
            </w:r>
          </w:p>
        </w:tc>
        <w:tc>
          <w:tcPr>
            <w:tcW w:w="1644" w:type="dxa"/>
          </w:tcPr>
          <w:p w:rsidR="00EA7B13" w:rsidRDefault="00EA7B13">
            <w:pPr>
              <w:pStyle w:val="ConsPlusNormal"/>
              <w:jc w:val="center"/>
            </w:pPr>
            <w:r>
              <w:t>0,0</w:t>
            </w:r>
          </w:p>
        </w:tc>
      </w:tr>
    </w:tbl>
    <w:p w:rsidR="00EA7B13" w:rsidRDefault="00EA7B13">
      <w:pPr>
        <w:sectPr w:rsidR="00EA7B13">
          <w:pgSz w:w="16838" w:h="11905" w:orient="landscape"/>
          <w:pgMar w:top="1701" w:right="1134" w:bottom="850" w:left="1134" w:header="0" w:footer="0" w:gutter="0"/>
          <w:cols w:space="720"/>
        </w:sectPr>
      </w:pPr>
    </w:p>
    <w:p w:rsidR="00EA7B13" w:rsidRDefault="00EA7B13">
      <w:pPr>
        <w:pStyle w:val="ConsPlusNormal"/>
        <w:jc w:val="both"/>
      </w:pPr>
    </w:p>
    <w:p w:rsidR="00EA7B13" w:rsidRDefault="00EA7B13">
      <w:pPr>
        <w:pStyle w:val="ConsPlusNormal"/>
        <w:ind w:firstLine="540"/>
        <w:jc w:val="both"/>
      </w:pPr>
      <w:r>
        <w:t>--------------------------------</w:t>
      </w:r>
    </w:p>
    <w:p w:rsidR="00EA7B13" w:rsidRDefault="00EA7B13">
      <w:pPr>
        <w:pStyle w:val="ConsPlusNormal"/>
        <w:spacing w:before="220"/>
        <w:ind w:firstLine="540"/>
        <w:jc w:val="both"/>
      </w:pPr>
      <w:bookmarkStart w:id="84" w:name="P3005"/>
      <w:bookmarkEnd w:id="84"/>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трасфертов (</w:t>
      </w:r>
      <w:hyperlink w:anchor="P2964" w:history="1">
        <w:r>
          <w:rPr>
            <w:color w:val="0000FF"/>
          </w:rPr>
          <w:t>строки 06</w:t>
        </w:r>
      </w:hyperlink>
      <w:r>
        <w:t xml:space="preserve"> и </w:t>
      </w:r>
      <w:hyperlink w:anchor="P2996" w:history="1">
        <w:r>
          <w:rPr>
            <w:color w:val="0000FF"/>
          </w:rPr>
          <w:t>10</w:t>
        </w:r>
      </w:hyperlink>
      <w:r>
        <w:t>)</w:t>
      </w:r>
    </w:p>
    <w:p w:rsidR="00EA7B13" w:rsidRDefault="00EA7B13">
      <w:pPr>
        <w:pStyle w:val="ConsPlusNormal"/>
        <w:spacing w:before="220"/>
        <w:ind w:firstLine="540"/>
        <w:jc w:val="both"/>
      </w:pPr>
      <w:bookmarkStart w:id="85" w:name="P3006"/>
      <w:bookmarkEnd w:id="85"/>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EA7B13" w:rsidRDefault="00EA7B1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191"/>
        <w:gridCol w:w="1020"/>
        <w:gridCol w:w="1020"/>
        <w:gridCol w:w="1020"/>
        <w:gridCol w:w="1077"/>
        <w:gridCol w:w="1020"/>
      </w:tblGrid>
      <w:tr w:rsidR="00EA7B13">
        <w:tc>
          <w:tcPr>
            <w:tcW w:w="2665" w:type="dxa"/>
          </w:tcPr>
          <w:p w:rsidR="00EA7B13" w:rsidRDefault="00EA7B13">
            <w:pPr>
              <w:pStyle w:val="ConsPlusNormal"/>
            </w:pPr>
            <w:r>
              <w:t>Справочно</w:t>
            </w:r>
          </w:p>
        </w:tc>
        <w:tc>
          <w:tcPr>
            <w:tcW w:w="1191" w:type="dxa"/>
          </w:tcPr>
          <w:p w:rsidR="00EA7B13" w:rsidRDefault="00EA7B13">
            <w:pPr>
              <w:pStyle w:val="ConsPlusNormal"/>
              <w:jc w:val="center"/>
            </w:pPr>
            <w:r>
              <w:t>всего (тыс. руб.)</w:t>
            </w:r>
          </w:p>
        </w:tc>
        <w:tc>
          <w:tcPr>
            <w:tcW w:w="1020" w:type="dxa"/>
          </w:tcPr>
          <w:p w:rsidR="00EA7B13" w:rsidRDefault="00EA7B13">
            <w:pPr>
              <w:pStyle w:val="ConsPlusNormal"/>
              <w:jc w:val="center"/>
            </w:pPr>
            <w:r>
              <w:t>на 1 застрахованное лицо (руб.)</w:t>
            </w:r>
          </w:p>
        </w:tc>
        <w:tc>
          <w:tcPr>
            <w:tcW w:w="1020" w:type="dxa"/>
          </w:tcPr>
          <w:p w:rsidR="00EA7B13" w:rsidRDefault="00EA7B13">
            <w:pPr>
              <w:pStyle w:val="ConsPlusNormal"/>
              <w:jc w:val="center"/>
            </w:pPr>
            <w:r>
              <w:t>всего (тыс. руб.)</w:t>
            </w:r>
          </w:p>
        </w:tc>
        <w:tc>
          <w:tcPr>
            <w:tcW w:w="1020" w:type="dxa"/>
          </w:tcPr>
          <w:p w:rsidR="00EA7B13" w:rsidRDefault="00EA7B13">
            <w:pPr>
              <w:pStyle w:val="ConsPlusNormal"/>
              <w:jc w:val="center"/>
            </w:pPr>
            <w:r>
              <w:t>на 1 застрахованное лицо (руб.)</w:t>
            </w:r>
          </w:p>
        </w:tc>
        <w:tc>
          <w:tcPr>
            <w:tcW w:w="1077" w:type="dxa"/>
          </w:tcPr>
          <w:p w:rsidR="00EA7B13" w:rsidRDefault="00EA7B13">
            <w:pPr>
              <w:pStyle w:val="ConsPlusNormal"/>
              <w:jc w:val="center"/>
            </w:pPr>
            <w:r>
              <w:t>всего (тыс. руб.)</w:t>
            </w:r>
          </w:p>
        </w:tc>
        <w:tc>
          <w:tcPr>
            <w:tcW w:w="1020" w:type="dxa"/>
          </w:tcPr>
          <w:p w:rsidR="00EA7B13" w:rsidRDefault="00EA7B13">
            <w:pPr>
              <w:pStyle w:val="ConsPlusNormal"/>
              <w:jc w:val="center"/>
            </w:pPr>
            <w:r>
              <w:t>на 1 застрахованное лицо (руб.)</w:t>
            </w:r>
          </w:p>
        </w:tc>
      </w:tr>
      <w:tr w:rsidR="00EA7B13">
        <w:tc>
          <w:tcPr>
            <w:tcW w:w="2665" w:type="dxa"/>
          </w:tcPr>
          <w:p w:rsidR="00EA7B13" w:rsidRDefault="00EA7B13">
            <w:pPr>
              <w:pStyle w:val="ConsPlusNormal"/>
            </w:pPr>
            <w:r>
              <w:t>Расходы на обеспечение выполнения ТФОМС своих функций</w:t>
            </w:r>
          </w:p>
        </w:tc>
        <w:tc>
          <w:tcPr>
            <w:tcW w:w="1191" w:type="dxa"/>
          </w:tcPr>
          <w:p w:rsidR="00EA7B13" w:rsidRDefault="00EA7B13">
            <w:pPr>
              <w:pStyle w:val="ConsPlusNormal"/>
              <w:jc w:val="center"/>
            </w:pPr>
            <w:r>
              <w:t>29 716,70</w:t>
            </w:r>
          </w:p>
        </w:tc>
        <w:tc>
          <w:tcPr>
            <w:tcW w:w="1020" w:type="dxa"/>
          </w:tcPr>
          <w:p w:rsidR="00EA7B13" w:rsidRDefault="00EA7B13">
            <w:pPr>
              <w:pStyle w:val="ConsPlusNormal"/>
              <w:jc w:val="center"/>
            </w:pPr>
            <w:r>
              <w:t>645,5</w:t>
            </w:r>
          </w:p>
        </w:tc>
        <w:tc>
          <w:tcPr>
            <w:tcW w:w="1020" w:type="dxa"/>
          </w:tcPr>
          <w:p w:rsidR="00EA7B13" w:rsidRDefault="00EA7B13">
            <w:pPr>
              <w:pStyle w:val="ConsPlusNormal"/>
              <w:jc w:val="center"/>
            </w:pPr>
            <w:r>
              <w:t>29 716,7</w:t>
            </w:r>
          </w:p>
        </w:tc>
        <w:tc>
          <w:tcPr>
            <w:tcW w:w="1020" w:type="dxa"/>
          </w:tcPr>
          <w:p w:rsidR="00EA7B13" w:rsidRDefault="00EA7B13">
            <w:pPr>
              <w:pStyle w:val="ConsPlusNormal"/>
              <w:jc w:val="center"/>
            </w:pPr>
            <w:r>
              <w:t>645,5</w:t>
            </w:r>
          </w:p>
        </w:tc>
        <w:tc>
          <w:tcPr>
            <w:tcW w:w="1077" w:type="dxa"/>
          </w:tcPr>
          <w:p w:rsidR="00EA7B13" w:rsidRDefault="00EA7B13">
            <w:pPr>
              <w:pStyle w:val="ConsPlusNormal"/>
              <w:jc w:val="center"/>
            </w:pPr>
            <w:r>
              <w:t>29 716,7</w:t>
            </w:r>
          </w:p>
        </w:tc>
        <w:tc>
          <w:tcPr>
            <w:tcW w:w="1020" w:type="dxa"/>
          </w:tcPr>
          <w:p w:rsidR="00EA7B13" w:rsidRDefault="00EA7B13">
            <w:pPr>
              <w:pStyle w:val="ConsPlusNormal"/>
              <w:jc w:val="center"/>
            </w:pPr>
            <w:r>
              <w:t>645,5</w:t>
            </w:r>
          </w:p>
        </w:tc>
      </w:tr>
    </w:tbl>
    <w:p w:rsidR="00EA7B13" w:rsidRDefault="00EA7B13">
      <w:pPr>
        <w:pStyle w:val="ConsPlusNormal"/>
        <w:jc w:val="both"/>
      </w:pPr>
    </w:p>
    <w:p w:rsidR="00EA7B13" w:rsidRDefault="00EA7B13">
      <w:pPr>
        <w:pStyle w:val="ConsPlusNormal"/>
        <w:jc w:val="both"/>
      </w:pPr>
    </w:p>
    <w:p w:rsidR="00EA7B13" w:rsidRDefault="00EA7B13">
      <w:pPr>
        <w:pStyle w:val="ConsPlusNormal"/>
        <w:jc w:val="both"/>
      </w:pPr>
    </w:p>
    <w:p w:rsidR="00EA7B13" w:rsidRDefault="00EA7B13">
      <w:pPr>
        <w:pStyle w:val="ConsPlusNormal"/>
        <w:jc w:val="both"/>
      </w:pPr>
    </w:p>
    <w:p w:rsidR="00EA7B13" w:rsidRDefault="00EA7B13">
      <w:pPr>
        <w:pStyle w:val="ConsPlusNormal"/>
        <w:jc w:val="both"/>
      </w:pPr>
    </w:p>
    <w:p w:rsidR="00EA7B13" w:rsidRDefault="00EA7B13">
      <w:pPr>
        <w:pStyle w:val="ConsPlusNormal"/>
        <w:jc w:val="right"/>
        <w:outlineLvl w:val="1"/>
      </w:pPr>
      <w:r>
        <w:t>Приложение 7</w:t>
      </w:r>
    </w:p>
    <w:p w:rsidR="00EA7B13" w:rsidRDefault="00EA7B13">
      <w:pPr>
        <w:pStyle w:val="ConsPlusNormal"/>
        <w:jc w:val="right"/>
      </w:pPr>
      <w:r>
        <w:t>к Программе государственных гарантий</w:t>
      </w:r>
    </w:p>
    <w:p w:rsidR="00EA7B13" w:rsidRDefault="00EA7B13">
      <w:pPr>
        <w:pStyle w:val="ConsPlusNormal"/>
        <w:jc w:val="right"/>
      </w:pPr>
      <w:r>
        <w:t>бесплатного оказания гражданам</w:t>
      </w:r>
    </w:p>
    <w:p w:rsidR="00EA7B13" w:rsidRDefault="00EA7B13">
      <w:pPr>
        <w:pStyle w:val="ConsPlusNormal"/>
        <w:jc w:val="right"/>
      </w:pPr>
      <w:r>
        <w:t>медицинской помощи на территории</w:t>
      </w:r>
    </w:p>
    <w:p w:rsidR="00EA7B13" w:rsidRDefault="00EA7B13">
      <w:pPr>
        <w:pStyle w:val="ConsPlusNormal"/>
        <w:jc w:val="right"/>
      </w:pPr>
      <w:r>
        <w:t>Ненецкого автономного округа на 2018 год</w:t>
      </w:r>
    </w:p>
    <w:p w:rsidR="00EA7B13" w:rsidRDefault="00EA7B13">
      <w:pPr>
        <w:pStyle w:val="ConsPlusNormal"/>
        <w:jc w:val="right"/>
      </w:pPr>
      <w:r>
        <w:t>и плановый период 2019 и 2020 годов</w:t>
      </w:r>
    </w:p>
    <w:p w:rsidR="00EA7B13" w:rsidRDefault="00EA7B13">
      <w:pPr>
        <w:pStyle w:val="ConsPlusNormal"/>
        <w:jc w:val="both"/>
      </w:pPr>
    </w:p>
    <w:p w:rsidR="00EA7B13" w:rsidRDefault="00EA7B13">
      <w:pPr>
        <w:pStyle w:val="ConsPlusNormal"/>
        <w:jc w:val="center"/>
      </w:pPr>
      <w:bookmarkStart w:id="86" w:name="P3034"/>
      <w:bookmarkEnd w:id="86"/>
      <w:r>
        <w:t>Перечень</w:t>
      </w:r>
    </w:p>
    <w:p w:rsidR="00EA7B13" w:rsidRDefault="00EA7B13">
      <w:pPr>
        <w:pStyle w:val="ConsPlusNormal"/>
        <w:jc w:val="center"/>
      </w:pPr>
      <w:r>
        <w:t>лекарственных препаратов, отпускаемых населению</w:t>
      </w:r>
    </w:p>
    <w:p w:rsidR="00EA7B13" w:rsidRDefault="00EA7B13">
      <w:pPr>
        <w:pStyle w:val="ConsPlusNormal"/>
        <w:jc w:val="center"/>
      </w:pPr>
      <w:r>
        <w:t>в соответствии с перечнем групп населения и категорий</w:t>
      </w:r>
    </w:p>
    <w:p w:rsidR="00EA7B13" w:rsidRDefault="00EA7B13">
      <w:pPr>
        <w:pStyle w:val="ConsPlusNormal"/>
        <w:jc w:val="center"/>
      </w:pPr>
      <w:r>
        <w:t>заболеваний, при амбулаторном лечении которых лекарственные</w:t>
      </w:r>
    </w:p>
    <w:p w:rsidR="00EA7B13" w:rsidRDefault="00EA7B13">
      <w:pPr>
        <w:pStyle w:val="ConsPlusNormal"/>
        <w:jc w:val="center"/>
      </w:pPr>
      <w:r>
        <w:t>средства и изделия медицинского назначения отпускаются</w:t>
      </w:r>
    </w:p>
    <w:p w:rsidR="00EA7B13" w:rsidRDefault="00EA7B13">
      <w:pPr>
        <w:pStyle w:val="ConsPlusNormal"/>
        <w:jc w:val="center"/>
      </w:pPr>
      <w:r>
        <w:t>по рецептам врачей (фельдшеров) бесплатно или</w:t>
      </w:r>
    </w:p>
    <w:p w:rsidR="00EA7B13" w:rsidRDefault="00EA7B13">
      <w:pPr>
        <w:pStyle w:val="ConsPlusNormal"/>
        <w:jc w:val="center"/>
      </w:pPr>
      <w:r>
        <w:t>с 50-процентной скидкой</w:t>
      </w:r>
    </w:p>
    <w:p w:rsidR="00EA7B13" w:rsidRDefault="00EA7B1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3231"/>
        <w:gridCol w:w="2324"/>
        <w:gridCol w:w="2551"/>
      </w:tblGrid>
      <w:tr w:rsidR="00EA7B13">
        <w:tc>
          <w:tcPr>
            <w:tcW w:w="913" w:type="dxa"/>
          </w:tcPr>
          <w:p w:rsidR="00EA7B13" w:rsidRDefault="00EA7B13">
            <w:pPr>
              <w:pStyle w:val="ConsPlusNormal"/>
              <w:jc w:val="center"/>
            </w:pPr>
            <w:r>
              <w:t>Код АТХ</w:t>
            </w:r>
          </w:p>
        </w:tc>
        <w:tc>
          <w:tcPr>
            <w:tcW w:w="3231" w:type="dxa"/>
          </w:tcPr>
          <w:p w:rsidR="00EA7B13" w:rsidRDefault="00EA7B13">
            <w:pPr>
              <w:pStyle w:val="ConsPlusNormal"/>
              <w:jc w:val="center"/>
            </w:pPr>
            <w:r>
              <w:t>Анатомо-терапевтическо-химическая классификация (АТХ)</w:t>
            </w:r>
          </w:p>
        </w:tc>
        <w:tc>
          <w:tcPr>
            <w:tcW w:w="2324" w:type="dxa"/>
          </w:tcPr>
          <w:p w:rsidR="00EA7B13" w:rsidRDefault="00EA7B13">
            <w:pPr>
              <w:pStyle w:val="ConsPlusNormal"/>
              <w:jc w:val="center"/>
            </w:pPr>
            <w:r>
              <w:t>Лекарственные препараты</w:t>
            </w:r>
          </w:p>
        </w:tc>
        <w:tc>
          <w:tcPr>
            <w:tcW w:w="2551" w:type="dxa"/>
          </w:tcPr>
          <w:p w:rsidR="00EA7B13" w:rsidRDefault="00EA7B13">
            <w:pPr>
              <w:pStyle w:val="ConsPlusNormal"/>
              <w:jc w:val="center"/>
            </w:pPr>
            <w:r>
              <w:t>Лекарственные формы</w:t>
            </w:r>
          </w:p>
        </w:tc>
      </w:tr>
      <w:tr w:rsidR="00EA7B13">
        <w:tc>
          <w:tcPr>
            <w:tcW w:w="913" w:type="dxa"/>
          </w:tcPr>
          <w:p w:rsidR="00EA7B13" w:rsidRDefault="00EA7B13">
            <w:pPr>
              <w:pStyle w:val="ConsPlusNormal"/>
              <w:jc w:val="center"/>
            </w:pPr>
            <w:r>
              <w:t>1</w:t>
            </w:r>
          </w:p>
        </w:tc>
        <w:tc>
          <w:tcPr>
            <w:tcW w:w="3231" w:type="dxa"/>
          </w:tcPr>
          <w:p w:rsidR="00EA7B13" w:rsidRDefault="00EA7B13">
            <w:pPr>
              <w:pStyle w:val="ConsPlusNormal"/>
              <w:jc w:val="center"/>
            </w:pPr>
            <w:r>
              <w:t>2</w:t>
            </w:r>
          </w:p>
        </w:tc>
        <w:tc>
          <w:tcPr>
            <w:tcW w:w="2324" w:type="dxa"/>
          </w:tcPr>
          <w:p w:rsidR="00EA7B13" w:rsidRDefault="00EA7B13">
            <w:pPr>
              <w:pStyle w:val="ConsPlusNormal"/>
              <w:jc w:val="center"/>
            </w:pPr>
            <w:r>
              <w:t>3</w:t>
            </w:r>
          </w:p>
        </w:tc>
        <w:tc>
          <w:tcPr>
            <w:tcW w:w="2551" w:type="dxa"/>
          </w:tcPr>
          <w:p w:rsidR="00EA7B13" w:rsidRDefault="00EA7B13">
            <w:pPr>
              <w:pStyle w:val="ConsPlusNormal"/>
              <w:jc w:val="center"/>
            </w:pPr>
            <w:r>
              <w:t>4</w:t>
            </w:r>
          </w:p>
        </w:tc>
      </w:tr>
      <w:tr w:rsidR="00EA7B13">
        <w:tc>
          <w:tcPr>
            <w:tcW w:w="913" w:type="dxa"/>
          </w:tcPr>
          <w:p w:rsidR="00EA7B13" w:rsidRDefault="00EA7B13">
            <w:pPr>
              <w:pStyle w:val="ConsPlusNormal"/>
              <w:jc w:val="center"/>
            </w:pPr>
            <w:r>
              <w:t>A</w:t>
            </w:r>
          </w:p>
        </w:tc>
        <w:tc>
          <w:tcPr>
            <w:tcW w:w="3231" w:type="dxa"/>
          </w:tcPr>
          <w:p w:rsidR="00EA7B13" w:rsidRDefault="00EA7B13">
            <w:pPr>
              <w:pStyle w:val="ConsPlusNormal"/>
            </w:pPr>
            <w:r>
              <w:t>пищеварительный тракт и обмен веществ</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A02</w:t>
            </w:r>
          </w:p>
        </w:tc>
        <w:tc>
          <w:tcPr>
            <w:tcW w:w="3231" w:type="dxa"/>
          </w:tcPr>
          <w:p w:rsidR="00EA7B13" w:rsidRDefault="00EA7B13">
            <w:pPr>
              <w:pStyle w:val="ConsPlusNormal"/>
            </w:pPr>
            <w:r>
              <w:t>препараты для лечения заболеваний, связанных с нарушением кислотности</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lastRenderedPageBreak/>
              <w:t>A02B</w:t>
            </w:r>
          </w:p>
        </w:tc>
        <w:tc>
          <w:tcPr>
            <w:tcW w:w="3231" w:type="dxa"/>
          </w:tcPr>
          <w:p w:rsidR="00EA7B13" w:rsidRDefault="00EA7B13">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A02BA</w:t>
            </w:r>
          </w:p>
        </w:tc>
        <w:tc>
          <w:tcPr>
            <w:tcW w:w="3231" w:type="dxa"/>
            <w:vMerge w:val="restart"/>
          </w:tcPr>
          <w:p w:rsidR="00EA7B13" w:rsidRDefault="00EA7B13">
            <w:pPr>
              <w:pStyle w:val="ConsPlusNormal"/>
            </w:pPr>
            <w:r>
              <w:t>блокаторы H2-гистаминовых рецепторов</w:t>
            </w:r>
          </w:p>
        </w:tc>
        <w:tc>
          <w:tcPr>
            <w:tcW w:w="2324" w:type="dxa"/>
            <w:vMerge w:val="restart"/>
          </w:tcPr>
          <w:p w:rsidR="00EA7B13" w:rsidRDefault="00EA7B13">
            <w:pPr>
              <w:pStyle w:val="ConsPlusNormal"/>
              <w:jc w:val="center"/>
            </w:pPr>
            <w:r>
              <w:t>ранитидин</w:t>
            </w:r>
          </w:p>
        </w:tc>
        <w:tc>
          <w:tcPr>
            <w:tcW w:w="2551" w:type="dxa"/>
            <w:tcBorders>
              <w:bottom w:val="nil"/>
            </w:tcBorders>
          </w:tcPr>
          <w:p w:rsidR="00EA7B13" w:rsidRDefault="00EA7B13">
            <w:pPr>
              <w:pStyle w:val="ConsPlusNormal"/>
            </w:pPr>
            <w:r>
              <w:t>таблетки, покрытые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vMerge/>
          </w:tcPr>
          <w:p w:rsidR="00EA7B13" w:rsidRDefault="00EA7B13"/>
        </w:tc>
        <w:tc>
          <w:tcPr>
            <w:tcW w:w="3231" w:type="dxa"/>
            <w:vMerge/>
          </w:tcPr>
          <w:p w:rsidR="00EA7B13" w:rsidRDefault="00EA7B13"/>
        </w:tc>
        <w:tc>
          <w:tcPr>
            <w:tcW w:w="2324" w:type="dxa"/>
            <w:vMerge w:val="restart"/>
          </w:tcPr>
          <w:p w:rsidR="00EA7B13" w:rsidRDefault="00EA7B13">
            <w:pPr>
              <w:pStyle w:val="ConsPlusNormal"/>
              <w:jc w:val="center"/>
            </w:pPr>
            <w:r>
              <w:t>фамотидин</w:t>
            </w:r>
          </w:p>
        </w:tc>
        <w:tc>
          <w:tcPr>
            <w:tcW w:w="2551" w:type="dxa"/>
            <w:tcBorders>
              <w:bottom w:val="nil"/>
            </w:tcBorders>
          </w:tcPr>
          <w:p w:rsidR="00EA7B13" w:rsidRDefault="00EA7B13">
            <w:pPr>
              <w:pStyle w:val="ConsPlusNormal"/>
            </w:pPr>
            <w:r>
              <w:t>таблетки, покрытые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vMerge w:val="restart"/>
          </w:tcPr>
          <w:p w:rsidR="00EA7B13" w:rsidRDefault="00EA7B13">
            <w:pPr>
              <w:pStyle w:val="ConsPlusNormal"/>
              <w:jc w:val="center"/>
            </w:pPr>
            <w:r>
              <w:t>A02BC</w:t>
            </w:r>
          </w:p>
        </w:tc>
        <w:tc>
          <w:tcPr>
            <w:tcW w:w="3231" w:type="dxa"/>
            <w:vMerge w:val="restart"/>
          </w:tcPr>
          <w:p w:rsidR="00EA7B13" w:rsidRDefault="00EA7B13">
            <w:pPr>
              <w:pStyle w:val="ConsPlusNormal"/>
            </w:pPr>
            <w:r>
              <w:t>ингибиторы протонного насоса</w:t>
            </w:r>
          </w:p>
        </w:tc>
        <w:tc>
          <w:tcPr>
            <w:tcW w:w="2324" w:type="dxa"/>
            <w:vMerge w:val="restart"/>
          </w:tcPr>
          <w:p w:rsidR="00EA7B13" w:rsidRDefault="00EA7B13">
            <w:pPr>
              <w:pStyle w:val="ConsPlusNormal"/>
              <w:jc w:val="center"/>
            </w:pPr>
            <w:r>
              <w:t>омепразол</w:t>
            </w:r>
          </w:p>
        </w:tc>
        <w:tc>
          <w:tcPr>
            <w:tcW w:w="2551" w:type="dxa"/>
            <w:tcBorders>
              <w:bottom w:val="nil"/>
            </w:tcBorders>
          </w:tcPr>
          <w:p w:rsidR="00EA7B13" w:rsidRDefault="00EA7B13">
            <w:pPr>
              <w:pStyle w:val="ConsPlusNormal"/>
            </w:pPr>
            <w:r>
              <w:t>капсулы;</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капсулы кишечнорастворимые;</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порошок для приготовления суспензии для приема внутрь;</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vMerge/>
          </w:tcPr>
          <w:p w:rsidR="00EA7B13" w:rsidRDefault="00EA7B13"/>
        </w:tc>
        <w:tc>
          <w:tcPr>
            <w:tcW w:w="3231" w:type="dxa"/>
            <w:vMerge/>
          </w:tcPr>
          <w:p w:rsidR="00EA7B13" w:rsidRDefault="00EA7B13"/>
        </w:tc>
        <w:tc>
          <w:tcPr>
            <w:tcW w:w="2324" w:type="dxa"/>
            <w:vMerge w:val="restart"/>
          </w:tcPr>
          <w:p w:rsidR="00EA7B13" w:rsidRDefault="00EA7B13">
            <w:pPr>
              <w:pStyle w:val="ConsPlusNormal"/>
              <w:jc w:val="center"/>
            </w:pPr>
            <w:r>
              <w:t xml:space="preserve">эзомепразол </w:t>
            </w:r>
            <w:hyperlink w:anchor="P5680" w:history="1">
              <w:r>
                <w:rPr>
                  <w:color w:val="0000FF"/>
                </w:rPr>
                <w:t>&lt;*&gt;</w:t>
              </w:r>
            </w:hyperlink>
          </w:p>
        </w:tc>
        <w:tc>
          <w:tcPr>
            <w:tcW w:w="2551" w:type="dxa"/>
            <w:tcBorders>
              <w:bottom w:val="nil"/>
            </w:tcBorders>
          </w:tcPr>
          <w:p w:rsidR="00EA7B13" w:rsidRDefault="00EA7B13">
            <w:pPr>
              <w:pStyle w:val="ConsPlusNormal"/>
            </w:pPr>
            <w:r>
              <w:t>капсулы кишечнорастворимые;</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кишечнорастворимые;</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кишечнорастворимые, покрытые пленочной оболочкой;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кишечнорастворимой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оболочкой</w:t>
            </w:r>
          </w:p>
        </w:tc>
      </w:tr>
      <w:tr w:rsidR="00EA7B13">
        <w:tc>
          <w:tcPr>
            <w:tcW w:w="913" w:type="dxa"/>
          </w:tcPr>
          <w:p w:rsidR="00EA7B13" w:rsidRDefault="00EA7B13">
            <w:pPr>
              <w:pStyle w:val="ConsPlusNormal"/>
              <w:jc w:val="center"/>
            </w:pPr>
            <w:r>
              <w:t>A02BX</w:t>
            </w:r>
          </w:p>
        </w:tc>
        <w:tc>
          <w:tcPr>
            <w:tcW w:w="3231" w:type="dxa"/>
          </w:tcPr>
          <w:p w:rsidR="00EA7B13" w:rsidRDefault="00EA7B13">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324" w:type="dxa"/>
          </w:tcPr>
          <w:p w:rsidR="00EA7B13" w:rsidRDefault="00EA7B13">
            <w:pPr>
              <w:pStyle w:val="ConsPlusNormal"/>
              <w:jc w:val="center"/>
            </w:pPr>
            <w:r>
              <w:t>висмута трикалия дицитрат</w:t>
            </w:r>
          </w:p>
        </w:tc>
        <w:tc>
          <w:tcPr>
            <w:tcW w:w="2551" w:type="dxa"/>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jc w:val="center"/>
            </w:pPr>
            <w:r>
              <w:t>A03</w:t>
            </w:r>
          </w:p>
        </w:tc>
        <w:tc>
          <w:tcPr>
            <w:tcW w:w="3231" w:type="dxa"/>
          </w:tcPr>
          <w:p w:rsidR="00EA7B13" w:rsidRDefault="00EA7B13">
            <w:pPr>
              <w:pStyle w:val="ConsPlusNormal"/>
            </w:pPr>
            <w:r>
              <w:t xml:space="preserve">препараты для лечения функциональных нарушений </w:t>
            </w:r>
            <w:r>
              <w:lastRenderedPageBreak/>
              <w:t>желудочно-кишечного тракта</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lastRenderedPageBreak/>
              <w:t>A03A</w:t>
            </w:r>
          </w:p>
        </w:tc>
        <w:tc>
          <w:tcPr>
            <w:tcW w:w="3231" w:type="dxa"/>
          </w:tcPr>
          <w:p w:rsidR="00EA7B13" w:rsidRDefault="00EA7B13">
            <w:pPr>
              <w:pStyle w:val="ConsPlusNormal"/>
            </w:pPr>
            <w:r>
              <w:t>препараты для лечения функциональных нарушений желудочно-кишечного тракта</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A03AA</w:t>
            </w:r>
          </w:p>
        </w:tc>
        <w:tc>
          <w:tcPr>
            <w:tcW w:w="3231" w:type="dxa"/>
            <w:vMerge w:val="restart"/>
          </w:tcPr>
          <w:p w:rsidR="00EA7B13" w:rsidRDefault="00EA7B13">
            <w:pPr>
              <w:pStyle w:val="ConsPlusNormal"/>
            </w:pPr>
            <w:r>
              <w:t>синтетические антихолинергические средства, эфиры с третичной аминогруппой</w:t>
            </w:r>
          </w:p>
        </w:tc>
        <w:tc>
          <w:tcPr>
            <w:tcW w:w="2324" w:type="dxa"/>
            <w:vMerge w:val="restart"/>
          </w:tcPr>
          <w:p w:rsidR="00EA7B13" w:rsidRDefault="00EA7B13">
            <w:pPr>
              <w:pStyle w:val="ConsPlusNormal"/>
              <w:jc w:val="center"/>
            </w:pPr>
            <w:r>
              <w:t>мебеверин</w:t>
            </w:r>
          </w:p>
        </w:tc>
        <w:tc>
          <w:tcPr>
            <w:tcW w:w="2551" w:type="dxa"/>
            <w:tcBorders>
              <w:bottom w:val="nil"/>
            </w:tcBorders>
          </w:tcPr>
          <w:p w:rsidR="00EA7B13" w:rsidRDefault="00EA7B13">
            <w:pPr>
              <w:pStyle w:val="ConsPlusNormal"/>
            </w:pPr>
            <w:r>
              <w:t>капсулы пролонгированного действия;</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оболочкой</w:t>
            </w:r>
          </w:p>
        </w:tc>
      </w:tr>
      <w:tr w:rsidR="00EA7B13">
        <w:tc>
          <w:tcPr>
            <w:tcW w:w="913" w:type="dxa"/>
            <w:vMerge/>
          </w:tcPr>
          <w:p w:rsidR="00EA7B13" w:rsidRDefault="00EA7B13"/>
        </w:tc>
        <w:tc>
          <w:tcPr>
            <w:tcW w:w="3231" w:type="dxa"/>
            <w:vMerge/>
          </w:tcPr>
          <w:p w:rsidR="00EA7B13" w:rsidRDefault="00EA7B13"/>
        </w:tc>
        <w:tc>
          <w:tcPr>
            <w:tcW w:w="2324" w:type="dxa"/>
            <w:vMerge w:val="restart"/>
          </w:tcPr>
          <w:p w:rsidR="00EA7B13" w:rsidRDefault="00EA7B13">
            <w:pPr>
              <w:pStyle w:val="ConsPlusNormal"/>
              <w:jc w:val="center"/>
            </w:pPr>
            <w:r>
              <w:t>платифиллин</w:t>
            </w:r>
          </w:p>
        </w:tc>
        <w:tc>
          <w:tcPr>
            <w:tcW w:w="2551" w:type="dxa"/>
            <w:tcBorders>
              <w:bottom w:val="nil"/>
            </w:tcBorders>
          </w:tcPr>
          <w:p w:rsidR="00EA7B13" w:rsidRDefault="00EA7B13">
            <w:pPr>
              <w:pStyle w:val="ConsPlusNormal"/>
            </w:pPr>
            <w:r>
              <w:t>раствор для подкожного введения;</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w:t>
            </w:r>
          </w:p>
        </w:tc>
      </w:tr>
      <w:tr w:rsidR="00EA7B13">
        <w:tc>
          <w:tcPr>
            <w:tcW w:w="913" w:type="dxa"/>
          </w:tcPr>
          <w:p w:rsidR="00EA7B13" w:rsidRDefault="00EA7B13">
            <w:pPr>
              <w:pStyle w:val="ConsPlusNormal"/>
              <w:jc w:val="center"/>
            </w:pPr>
            <w:r>
              <w:t>A03AD</w:t>
            </w:r>
          </w:p>
        </w:tc>
        <w:tc>
          <w:tcPr>
            <w:tcW w:w="3231" w:type="dxa"/>
          </w:tcPr>
          <w:p w:rsidR="00EA7B13" w:rsidRDefault="00EA7B13">
            <w:pPr>
              <w:pStyle w:val="ConsPlusNormal"/>
            </w:pPr>
            <w:r>
              <w:t>папаверин и его производные</w:t>
            </w:r>
          </w:p>
        </w:tc>
        <w:tc>
          <w:tcPr>
            <w:tcW w:w="2324" w:type="dxa"/>
          </w:tcPr>
          <w:p w:rsidR="00EA7B13" w:rsidRDefault="00EA7B13">
            <w:pPr>
              <w:pStyle w:val="ConsPlusNormal"/>
              <w:jc w:val="center"/>
            </w:pPr>
            <w:r>
              <w:t>дротаверин</w:t>
            </w:r>
          </w:p>
        </w:tc>
        <w:tc>
          <w:tcPr>
            <w:tcW w:w="2551" w:type="dxa"/>
          </w:tcPr>
          <w:p w:rsidR="00EA7B13" w:rsidRDefault="00EA7B13">
            <w:pPr>
              <w:pStyle w:val="ConsPlusNormal"/>
            </w:pPr>
            <w:r>
              <w:t>таблетки</w:t>
            </w:r>
          </w:p>
        </w:tc>
      </w:tr>
      <w:tr w:rsidR="00EA7B13">
        <w:tc>
          <w:tcPr>
            <w:tcW w:w="913" w:type="dxa"/>
          </w:tcPr>
          <w:p w:rsidR="00EA7B13" w:rsidRDefault="00EA7B13">
            <w:pPr>
              <w:pStyle w:val="ConsPlusNormal"/>
              <w:jc w:val="center"/>
            </w:pPr>
            <w:r>
              <w:t>A03F</w:t>
            </w:r>
          </w:p>
        </w:tc>
        <w:tc>
          <w:tcPr>
            <w:tcW w:w="3231" w:type="dxa"/>
          </w:tcPr>
          <w:p w:rsidR="00EA7B13" w:rsidRDefault="00EA7B13">
            <w:pPr>
              <w:pStyle w:val="ConsPlusNormal"/>
            </w:pPr>
            <w:r>
              <w:t>стимуляторы моторики желудочно-кишечного тракта</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A03FA</w:t>
            </w:r>
          </w:p>
        </w:tc>
        <w:tc>
          <w:tcPr>
            <w:tcW w:w="3231" w:type="dxa"/>
            <w:vMerge w:val="restart"/>
          </w:tcPr>
          <w:p w:rsidR="00EA7B13" w:rsidRDefault="00EA7B13">
            <w:pPr>
              <w:pStyle w:val="ConsPlusNormal"/>
            </w:pPr>
            <w:r>
              <w:t>стимуляторы моторики желудочно-кишечного тракта</w:t>
            </w:r>
          </w:p>
        </w:tc>
        <w:tc>
          <w:tcPr>
            <w:tcW w:w="2324" w:type="dxa"/>
            <w:vMerge w:val="restart"/>
          </w:tcPr>
          <w:p w:rsidR="00EA7B13" w:rsidRDefault="00EA7B13">
            <w:pPr>
              <w:pStyle w:val="ConsPlusNormal"/>
              <w:jc w:val="center"/>
            </w:pPr>
            <w:r>
              <w:t>метоклопрамид</w:t>
            </w:r>
          </w:p>
        </w:tc>
        <w:tc>
          <w:tcPr>
            <w:tcW w:w="2551" w:type="dxa"/>
            <w:tcBorders>
              <w:bottom w:val="nil"/>
            </w:tcBorders>
          </w:tcPr>
          <w:p w:rsidR="00EA7B13" w:rsidRDefault="00EA7B13">
            <w:pPr>
              <w:pStyle w:val="ConsPlusNormal"/>
            </w:pPr>
            <w:r>
              <w:t>раствор для приема внутрь;</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w:t>
            </w:r>
          </w:p>
        </w:tc>
      </w:tr>
      <w:tr w:rsidR="00EA7B13">
        <w:tc>
          <w:tcPr>
            <w:tcW w:w="913" w:type="dxa"/>
          </w:tcPr>
          <w:p w:rsidR="00EA7B13" w:rsidRDefault="00EA7B13">
            <w:pPr>
              <w:pStyle w:val="ConsPlusNormal"/>
              <w:jc w:val="center"/>
            </w:pPr>
            <w:r>
              <w:t>A04</w:t>
            </w:r>
          </w:p>
        </w:tc>
        <w:tc>
          <w:tcPr>
            <w:tcW w:w="3231" w:type="dxa"/>
          </w:tcPr>
          <w:p w:rsidR="00EA7B13" w:rsidRDefault="00EA7B13">
            <w:pPr>
              <w:pStyle w:val="ConsPlusNormal"/>
            </w:pPr>
            <w:r>
              <w:t>противорвотные препараты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A04A</w:t>
            </w:r>
          </w:p>
        </w:tc>
        <w:tc>
          <w:tcPr>
            <w:tcW w:w="3231" w:type="dxa"/>
          </w:tcPr>
          <w:p w:rsidR="00EA7B13" w:rsidRDefault="00EA7B13">
            <w:pPr>
              <w:pStyle w:val="ConsPlusNormal"/>
            </w:pPr>
            <w:r>
              <w:t>противорвотные препараты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A04AA</w:t>
            </w:r>
          </w:p>
        </w:tc>
        <w:tc>
          <w:tcPr>
            <w:tcW w:w="3231" w:type="dxa"/>
            <w:vMerge w:val="restart"/>
          </w:tcPr>
          <w:p w:rsidR="00EA7B13" w:rsidRDefault="00EA7B13">
            <w:pPr>
              <w:pStyle w:val="ConsPlusNormal"/>
            </w:pPr>
            <w:r>
              <w:t>блокаторы серотониновых 5НТ3-рецепторов</w:t>
            </w:r>
          </w:p>
        </w:tc>
        <w:tc>
          <w:tcPr>
            <w:tcW w:w="2324" w:type="dxa"/>
            <w:vMerge w:val="restart"/>
          </w:tcPr>
          <w:p w:rsidR="00EA7B13" w:rsidRDefault="00EA7B13">
            <w:pPr>
              <w:pStyle w:val="ConsPlusNormal"/>
              <w:jc w:val="center"/>
            </w:pPr>
            <w:r>
              <w:t>ондансетрон</w:t>
            </w:r>
          </w:p>
        </w:tc>
        <w:tc>
          <w:tcPr>
            <w:tcW w:w="2551" w:type="dxa"/>
            <w:tcBorders>
              <w:bottom w:val="nil"/>
            </w:tcBorders>
          </w:tcPr>
          <w:p w:rsidR="00EA7B13" w:rsidRDefault="00EA7B13">
            <w:pPr>
              <w:pStyle w:val="ConsPlusNormal"/>
            </w:pPr>
            <w:r>
              <w:t>сироп;</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суппозитории ректальные;</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лиофилизированные;</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jc w:val="center"/>
            </w:pPr>
            <w:r>
              <w:t>A05</w:t>
            </w:r>
          </w:p>
        </w:tc>
        <w:tc>
          <w:tcPr>
            <w:tcW w:w="3231" w:type="dxa"/>
          </w:tcPr>
          <w:p w:rsidR="00EA7B13" w:rsidRDefault="00EA7B13">
            <w:pPr>
              <w:pStyle w:val="ConsPlusNormal"/>
            </w:pPr>
            <w:r>
              <w:t>препараты для лечения заболеваний печени и желчевыводящих путей</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A05A</w:t>
            </w:r>
          </w:p>
        </w:tc>
        <w:tc>
          <w:tcPr>
            <w:tcW w:w="3231" w:type="dxa"/>
          </w:tcPr>
          <w:p w:rsidR="00EA7B13" w:rsidRDefault="00EA7B13">
            <w:pPr>
              <w:pStyle w:val="ConsPlusNormal"/>
            </w:pPr>
            <w:r>
              <w:t>препараты для лечения заболеваний желчевыводящих путей</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A05AA</w:t>
            </w:r>
          </w:p>
        </w:tc>
        <w:tc>
          <w:tcPr>
            <w:tcW w:w="3231" w:type="dxa"/>
            <w:vMerge w:val="restart"/>
          </w:tcPr>
          <w:p w:rsidR="00EA7B13" w:rsidRDefault="00EA7B13">
            <w:pPr>
              <w:pStyle w:val="ConsPlusNormal"/>
            </w:pPr>
            <w:r>
              <w:t>препараты желчных кислот</w:t>
            </w:r>
          </w:p>
        </w:tc>
        <w:tc>
          <w:tcPr>
            <w:tcW w:w="2324" w:type="dxa"/>
            <w:vMerge w:val="restart"/>
          </w:tcPr>
          <w:p w:rsidR="00EA7B13" w:rsidRDefault="00EA7B13">
            <w:pPr>
              <w:pStyle w:val="ConsPlusNormal"/>
              <w:jc w:val="center"/>
            </w:pPr>
            <w:r>
              <w:t xml:space="preserve">урсодезоксихолевая </w:t>
            </w:r>
            <w:r>
              <w:lastRenderedPageBreak/>
              <w:t>кислота</w:t>
            </w:r>
          </w:p>
        </w:tc>
        <w:tc>
          <w:tcPr>
            <w:tcW w:w="2551" w:type="dxa"/>
            <w:tcBorders>
              <w:bottom w:val="nil"/>
            </w:tcBorders>
          </w:tcPr>
          <w:p w:rsidR="00EA7B13" w:rsidRDefault="00EA7B13">
            <w:pPr>
              <w:pStyle w:val="ConsPlusNormal"/>
            </w:pPr>
            <w:r>
              <w:lastRenderedPageBreak/>
              <w:t>капсулы;</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суспензия для приема внутрь;</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jc w:val="center"/>
            </w:pPr>
            <w:r>
              <w:t>A05B</w:t>
            </w:r>
          </w:p>
        </w:tc>
        <w:tc>
          <w:tcPr>
            <w:tcW w:w="3231" w:type="dxa"/>
          </w:tcPr>
          <w:p w:rsidR="00EA7B13" w:rsidRDefault="00EA7B13">
            <w:pPr>
              <w:pStyle w:val="ConsPlusNormal"/>
            </w:pPr>
            <w:r>
              <w:t>препараты для лечения заболеваний печени, липотропные средства</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A05BA</w:t>
            </w:r>
          </w:p>
        </w:tc>
        <w:tc>
          <w:tcPr>
            <w:tcW w:w="3231" w:type="dxa"/>
          </w:tcPr>
          <w:p w:rsidR="00EA7B13" w:rsidRDefault="00EA7B13">
            <w:pPr>
              <w:pStyle w:val="ConsPlusNormal"/>
            </w:pPr>
            <w:r>
              <w:t>препараты для лечения заболеваний печени</w:t>
            </w:r>
          </w:p>
        </w:tc>
        <w:tc>
          <w:tcPr>
            <w:tcW w:w="2324" w:type="dxa"/>
          </w:tcPr>
          <w:p w:rsidR="00EA7B13" w:rsidRDefault="00EA7B13">
            <w:pPr>
              <w:pStyle w:val="ConsPlusNormal"/>
              <w:jc w:val="center"/>
            </w:pPr>
            <w:r>
              <w:t>фосфолипиды + глицирризиновая кислота</w:t>
            </w:r>
          </w:p>
        </w:tc>
        <w:tc>
          <w:tcPr>
            <w:tcW w:w="2551" w:type="dxa"/>
          </w:tcPr>
          <w:p w:rsidR="00EA7B13" w:rsidRDefault="00EA7B13">
            <w:pPr>
              <w:pStyle w:val="ConsPlusNormal"/>
            </w:pPr>
            <w:r>
              <w:t>капсулы</w:t>
            </w:r>
          </w:p>
        </w:tc>
      </w:tr>
      <w:tr w:rsidR="00EA7B13">
        <w:tc>
          <w:tcPr>
            <w:tcW w:w="913" w:type="dxa"/>
          </w:tcPr>
          <w:p w:rsidR="00EA7B13" w:rsidRDefault="00EA7B13">
            <w:pPr>
              <w:pStyle w:val="ConsPlusNormal"/>
              <w:jc w:val="center"/>
            </w:pPr>
            <w:r>
              <w:t>A06</w:t>
            </w:r>
          </w:p>
        </w:tc>
        <w:tc>
          <w:tcPr>
            <w:tcW w:w="3231" w:type="dxa"/>
          </w:tcPr>
          <w:p w:rsidR="00EA7B13" w:rsidRDefault="00EA7B13">
            <w:pPr>
              <w:pStyle w:val="ConsPlusNormal"/>
            </w:pPr>
            <w:r>
              <w:t>слабительные средства</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A06A</w:t>
            </w:r>
          </w:p>
        </w:tc>
        <w:tc>
          <w:tcPr>
            <w:tcW w:w="3231" w:type="dxa"/>
          </w:tcPr>
          <w:p w:rsidR="00EA7B13" w:rsidRDefault="00EA7B13">
            <w:pPr>
              <w:pStyle w:val="ConsPlusNormal"/>
            </w:pPr>
            <w:r>
              <w:t>слабительные средства</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A06AB</w:t>
            </w:r>
          </w:p>
        </w:tc>
        <w:tc>
          <w:tcPr>
            <w:tcW w:w="3231" w:type="dxa"/>
            <w:vMerge w:val="restart"/>
          </w:tcPr>
          <w:p w:rsidR="00EA7B13" w:rsidRDefault="00EA7B13">
            <w:pPr>
              <w:pStyle w:val="ConsPlusNormal"/>
            </w:pPr>
            <w:r>
              <w:t>контактные слабительные средства</w:t>
            </w:r>
          </w:p>
        </w:tc>
        <w:tc>
          <w:tcPr>
            <w:tcW w:w="2324" w:type="dxa"/>
            <w:vMerge w:val="restart"/>
          </w:tcPr>
          <w:p w:rsidR="00EA7B13" w:rsidRDefault="00EA7B13">
            <w:pPr>
              <w:pStyle w:val="ConsPlusNormal"/>
              <w:jc w:val="center"/>
            </w:pPr>
            <w:r>
              <w:t>бисакодил</w:t>
            </w:r>
          </w:p>
        </w:tc>
        <w:tc>
          <w:tcPr>
            <w:tcW w:w="2551" w:type="dxa"/>
            <w:tcBorders>
              <w:bottom w:val="nil"/>
            </w:tcBorders>
          </w:tcPr>
          <w:p w:rsidR="00EA7B13" w:rsidRDefault="00EA7B13">
            <w:pPr>
              <w:pStyle w:val="ConsPlusNormal"/>
            </w:pPr>
            <w:r>
              <w:t>суппозитории ректальные;</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кишечнорастворимой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кишечнорастворимой сахарной оболочкой</w:t>
            </w:r>
          </w:p>
        </w:tc>
      </w:tr>
      <w:tr w:rsidR="00EA7B13">
        <w:tc>
          <w:tcPr>
            <w:tcW w:w="913" w:type="dxa"/>
            <w:vMerge/>
          </w:tcPr>
          <w:p w:rsidR="00EA7B13" w:rsidRDefault="00EA7B13"/>
        </w:tc>
        <w:tc>
          <w:tcPr>
            <w:tcW w:w="3231" w:type="dxa"/>
            <w:vMerge/>
          </w:tcPr>
          <w:p w:rsidR="00EA7B13" w:rsidRDefault="00EA7B13"/>
        </w:tc>
        <w:tc>
          <w:tcPr>
            <w:tcW w:w="2324" w:type="dxa"/>
            <w:vMerge w:val="restart"/>
          </w:tcPr>
          <w:p w:rsidR="00EA7B13" w:rsidRDefault="00EA7B13">
            <w:pPr>
              <w:pStyle w:val="ConsPlusNormal"/>
              <w:jc w:val="center"/>
            </w:pPr>
            <w:r>
              <w:t>сеннозиды A и B</w:t>
            </w:r>
          </w:p>
        </w:tc>
        <w:tc>
          <w:tcPr>
            <w:tcW w:w="2551" w:type="dxa"/>
            <w:tcBorders>
              <w:bottom w:val="nil"/>
            </w:tcBorders>
          </w:tcPr>
          <w:p w:rsidR="00EA7B13" w:rsidRDefault="00EA7B13">
            <w:pPr>
              <w:pStyle w:val="ConsPlusNormal"/>
            </w:pPr>
            <w:r>
              <w:t>таблетки;</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vMerge w:val="restart"/>
          </w:tcPr>
          <w:p w:rsidR="00EA7B13" w:rsidRDefault="00EA7B13">
            <w:pPr>
              <w:pStyle w:val="ConsPlusNormal"/>
              <w:jc w:val="center"/>
            </w:pPr>
            <w:r>
              <w:t>A06AD</w:t>
            </w:r>
          </w:p>
        </w:tc>
        <w:tc>
          <w:tcPr>
            <w:tcW w:w="3231" w:type="dxa"/>
            <w:vMerge w:val="restart"/>
          </w:tcPr>
          <w:p w:rsidR="00EA7B13" w:rsidRDefault="00EA7B13">
            <w:pPr>
              <w:pStyle w:val="ConsPlusNormal"/>
            </w:pPr>
            <w:r>
              <w:t>осмотические слабительные средства</w:t>
            </w:r>
          </w:p>
        </w:tc>
        <w:tc>
          <w:tcPr>
            <w:tcW w:w="2324" w:type="dxa"/>
          </w:tcPr>
          <w:p w:rsidR="00EA7B13" w:rsidRDefault="00EA7B13">
            <w:pPr>
              <w:pStyle w:val="ConsPlusNormal"/>
              <w:jc w:val="center"/>
            </w:pPr>
            <w:r>
              <w:t>лактулоза</w:t>
            </w:r>
          </w:p>
        </w:tc>
        <w:tc>
          <w:tcPr>
            <w:tcW w:w="2551" w:type="dxa"/>
          </w:tcPr>
          <w:p w:rsidR="00EA7B13" w:rsidRDefault="00EA7B13">
            <w:pPr>
              <w:pStyle w:val="ConsPlusNormal"/>
            </w:pPr>
            <w:r>
              <w:t>сироп</w:t>
            </w:r>
          </w:p>
        </w:tc>
      </w:tr>
      <w:tr w:rsidR="00EA7B13">
        <w:tc>
          <w:tcPr>
            <w:tcW w:w="913" w:type="dxa"/>
            <w:vMerge/>
          </w:tcPr>
          <w:p w:rsidR="00EA7B13" w:rsidRDefault="00EA7B13"/>
        </w:tc>
        <w:tc>
          <w:tcPr>
            <w:tcW w:w="3231" w:type="dxa"/>
            <w:vMerge/>
          </w:tcPr>
          <w:p w:rsidR="00EA7B13" w:rsidRDefault="00EA7B13"/>
        </w:tc>
        <w:tc>
          <w:tcPr>
            <w:tcW w:w="2324" w:type="dxa"/>
            <w:vMerge w:val="restart"/>
          </w:tcPr>
          <w:p w:rsidR="00EA7B13" w:rsidRDefault="00EA7B13">
            <w:pPr>
              <w:pStyle w:val="ConsPlusNormal"/>
              <w:jc w:val="center"/>
            </w:pPr>
            <w:r>
              <w:t>макрогол</w:t>
            </w:r>
          </w:p>
        </w:tc>
        <w:tc>
          <w:tcPr>
            <w:tcW w:w="2551" w:type="dxa"/>
            <w:tcBorders>
              <w:bottom w:val="nil"/>
            </w:tcBorders>
          </w:tcPr>
          <w:p w:rsidR="00EA7B13" w:rsidRDefault="00EA7B13">
            <w:pPr>
              <w:pStyle w:val="ConsPlusNormal"/>
            </w:pPr>
            <w:r>
              <w:t>порошок для приготовления раствора для приема внутрь;</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порошок для приготовления раствора для приема внутрь [для детей]</w:t>
            </w:r>
          </w:p>
        </w:tc>
      </w:tr>
      <w:tr w:rsidR="00EA7B13">
        <w:tc>
          <w:tcPr>
            <w:tcW w:w="913" w:type="dxa"/>
          </w:tcPr>
          <w:p w:rsidR="00EA7B13" w:rsidRDefault="00EA7B13">
            <w:pPr>
              <w:pStyle w:val="ConsPlusNormal"/>
              <w:jc w:val="center"/>
            </w:pPr>
            <w:r>
              <w:t>A07</w:t>
            </w:r>
          </w:p>
        </w:tc>
        <w:tc>
          <w:tcPr>
            <w:tcW w:w="3231" w:type="dxa"/>
          </w:tcPr>
          <w:p w:rsidR="00EA7B13" w:rsidRDefault="00EA7B13">
            <w:pPr>
              <w:pStyle w:val="ConsPlusNormal"/>
            </w:pPr>
            <w:r>
              <w:t>противодиарейные, кишечные противовоспалительные и противомикробные препараты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A07B</w:t>
            </w:r>
          </w:p>
        </w:tc>
        <w:tc>
          <w:tcPr>
            <w:tcW w:w="3231" w:type="dxa"/>
          </w:tcPr>
          <w:p w:rsidR="00EA7B13" w:rsidRDefault="00EA7B13">
            <w:pPr>
              <w:pStyle w:val="ConsPlusNormal"/>
            </w:pPr>
            <w:r>
              <w:t>адсорбирующие кишечные препараты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A07BC</w:t>
            </w:r>
          </w:p>
        </w:tc>
        <w:tc>
          <w:tcPr>
            <w:tcW w:w="3231" w:type="dxa"/>
          </w:tcPr>
          <w:p w:rsidR="00EA7B13" w:rsidRDefault="00EA7B13">
            <w:pPr>
              <w:pStyle w:val="ConsPlusNormal"/>
            </w:pPr>
            <w:r>
              <w:t>адсорбирующие кишечные препараты другие</w:t>
            </w:r>
          </w:p>
        </w:tc>
        <w:tc>
          <w:tcPr>
            <w:tcW w:w="2324" w:type="dxa"/>
          </w:tcPr>
          <w:p w:rsidR="00EA7B13" w:rsidRDefault="00EA7B13">
            <w:pPr>
              <w:pStyle w:val="ConsPlusNormal"/>
              <w:jc w:val="center"/>
            </w:pPr>
            <w:r>
              <w:t>смектит диоктаэдрический</w:t>
            </w:r>
          </w:p>
        </w:tc>
        <w:tc>
          <w:tcPr>
            <w:tcW w:w="2551" w:type="dxa"/>
          </w:tcPr>
          <w:p w:rsidR="00EA7B13" w:rsidRDefault="00EA7B13">
            <w:pPr>
              <w:pStyle w:val="ConsPlusNormal"/>
            </w:pPr>
            <w:r>
              <w:t>порошок для приготовления суспензии для приема внутрь</w:t>
            </w:r>
          </w:p>
        </w:tc>
      </w:tr>
      <w:tr w:rsidR="00EA7B13">
        <w:tc>
          <w:tcPr>
            <w:tcW w:w="913" w:type="dxa"/>
          </w:tcPr>
          <w:p w:rsidR="00EA7B13" w:rsidRDefault="00EA7B13">
            <w:pPr>
              <w:pStyle w:val="ConsPlusNormal"/>
              <w:jc w:val="center"/>
            </w:pPr>
            <w:r>
              <w:lastRenderedPageBreak/>
              <w:t>A07D</w:t>
            </w:r>
          </w:p>
        </w:tc>
        <w:tc>
          <w:tcPr>
            <w:tcW w:w="3231" w:type="dxa"/>
          </w:tcPr>
          <w:p w:rsidR="00EA7B13" w:rsidRDefault="00EA7B13">
            <w:pPr>
              <w:pStyle w:val="ConsPlusNormal"/>
            </w:pPr>
            <w:r>
              <w:t>препараты, снижающие моторику желудочно-кишечного тракта</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A07DA</w:t>
            </w:r>
          </w:p>
        </w:tc>
        <w:tc>
          <w:tcPr>
            <w:tcW w:w="3231" w:type="dxa"/>
            <w:vMerge w:val="restart"/>
          </w:tcPr>
          <w:p w:rsidR="00EA7B13" w:rsidRDefault="00EA7B13">
            <w:pPr>
              <w:pStyle w:val="ConsPlusNormal"/>
            </w:pPr>
            <w:r>
              <w:t>препараты, снижающие моторику желудочно-кишечного тракта</w:t>
            </w:r>
          </w:p>
        </w:tc>
        <w:tc>
          <w:tcPr>
            <w:tcW w:w="2324" w:type="dxa"/>
            <w:vMerge w:val="restart"/>
          </w:tcPr>
          <w:p w:rsidR="00EA7B13" w:rsidRDefault="00EA7B13">
            <w:pPr>
              <w:pStyle w:val="ConsPlusNormal"/>
              <w:jc w:val="center"/>
            </w:pPr>
            <w:r>
              <w:t>лоперамид</w:t>
            </w:r>
          </w:p>
        </w:tc>
        <w:tc>
          <w:tcPr>
            <w:tcW w:w="2551" w:type="dxa"/>
            <w:tcBorders>
              <w:bottom w:val="nil"/>
            </w:tcBorders>
          </w:tcPr>
          <w:p w:rsidR="00EA7B13" w:rsidRDefault="00EA7B13">
            <w:pPr>
              <w:pStyle w:val="ConsPlusNormal"/>
            </w:pPr>
            <w:r>
              <w:t>капсулы;</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для рассасывания;</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жевательные</w:t>
            </w:r>
          </w:p>
        </w:tc>
      </w:tr>
      <w:tr w:rsidR="00EA7B13">
        <w:tc>
          <w:tcPr>
            <w:tcW w:w="913" w:type="dxa"/>
          </w:tcPr>
          <w:p w:rsidR="00EA7B13" w:rsidRDefault="00EA7B13">
            <w:pPr>
              <w:pStyle w:val="ConsPlusNormal"/>
              <w:jc w:val="center"/>
            </w:pPr>
            <w:r>
              <w:t>A07E</w:t>
            </w:r>
          </w:p>
        </w:tc>
        <w:tc>
          <w:tcPr>
            <w:tcW w:w="3231" w:type="dxa"/>
          </w:tcPr>
          <w:p w:rsidR="00EA7B13" w:rsidRDefault="00EA7B13">
            <w:pPr>
              <w:pStyle w:val="ConsPlusNormal"/>
            </w:pPr>
            <w:r>
              <w:t>кишечные противовоспалительные препараты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A07EC</w:t>
            </w:r>
          </w:p>
        </w:tc>
        <w:tc>
          <w:tcPr>
            <w:tcW w:w="3231" w:type="dxa"/>
            <w:vMerge w:val="restart"/>
          </w:tcPr>
          <w:p w:rsidR="00EA7B13" w:rsidRDefault="00EA7B13">
            <w:pPr>
              <w:pStyle w:val="ConsPlusNormal"/>
            </w:pPr>
            <w:r>
              <w:t>аминосалициловая кислота и аналогичные препараты</w:t>
            </w:r>
          </w:p>
        </w:tc>
        <w:tc>
          <w:tcPr>
            <w:tcW w:w="2324" w:type="dxa"/>
            <w:vMerge w:val="restart"/>
          </w:tcPr>
          <w:p w:rsidR="00EA7B13" w:rsidRDefault="00EA7B13">
            <w:pPr>
              <w:pStyle w:val="ConsPlusNormal"/>
              <w:jc w:val="center"/>
            </w:pPr>
            <w:r>
              <w:t>месалазин</w:t>
            </w:r>
          </w:p>
        </w:tc>
        <w:tc>
          <w:tcPr>
            <w:tcW w:w="2551" w:type="dxa"/>
            <w:tcBorders>
              <w:bottom w:val="nil"/>
            </w:tcBorders>
          </w:tcPr>
          <w:p w:rsidR="00EA7B13" w:rsidRDefault="00EA7B13">
            <w:pPr>
              <w:pStyle w:val="ConsPlusNormal"/>
            </w:pPr>
            <w:r>
              <w:t>суппозитории ректальные;</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суспензия ректальная;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кишечнорастворимой оболочкой;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кишечнорастворимой пленочной оболочкой;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пролонгированного действия;</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пролонгированного действия, покрытые кишечнорастворимой оболочкой</w:t>
            </w:r>
          </w:p>
        </w:tc>
      </w:tr>
      <w:tr w:rsidR="00EA7B13">
        <w:tc>
          <w:tcPr>
            <w:tcW w:w="913" w:type="dxa"/>
            <w:vMerge w:val="restart"/>
          </w:tcPr>
          <w:p w:rsidR="00EA7B13" w:rsidRDefault="00EA7B13">
            <w:pPr>
              <w:pStyle w:val="ConsPlusNormal"/>
              <w:jc w:val="center"/>
            </w:pPr>
            <w:r>
              <w:t>A07EC</w:t>
            </w:r>
          </w:p>
        </w:tc>
        <w:tc>
          <w:tcPr>
            <w:tcW w:w="3231" w:type="dxa"/>
            <w:vMerge w:val="restart"/>
          </w:tcPr>
          <w:p w:rsidR="00EA7B13" w:rsidRDefault="00EA7B13">
            <w:pPr>
              <w:pStyle w:val="ConsPlusNormal"/>
            </w:pPr>
            <w:r>
              <w:t>аминосалициловая кислота и аналогичные препараты</w:t>
            </w:r>
          </w:p>
        </w:tc>
        <w:tc>
          <w:tcPr>
            <w:tcW w:w="2324" w:type="dxa"/>
            <w:vMerge w:val="restart"/>
          </w:tcPr>
          <w:p w:rsidR="00EA7B13" w:rsidRDefault="00EA7B13">
            <w:pPr>
              <w:pStyle w:val="ConsPlusNormal"/>
              <w:jc w:val="center"/>
            </w:pPr>
            <w:r>
              <w:t>сульфасалазин</w:t>
            </w:r>
          </w:p>
        </w:tc>
        <w:tc>
          <w:tcPr>
            <w:tcW w:w="2551" w:type="dxa"/>
            <w:tcBorders>
              <w:bottom w:val="nil"/>
            </w:tcBorders>
          </w:tcPr>
          <w:p w:rsidR="00EA7B13" w:rsidRDefault="00EA7B13">
            <w:pPr>
              <w:pStyle w:val="ConsPlusNormal"/>
            </w:pPr>
            <w:r>
              <w:t>таблетки, покрытые кишечнорастворимой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jc w:val="center"/>
            </w:pPr>
            <w:r>
              <w:t>A07F</w:t>
            </w:r>
          </w:p>
        </w:tc>
        <w:tc>
          <w:tcPr>
            <w:tcW w:w="3231" w:type="dxa"/>
          </w:tcPr>
          <w:p w:rsidR="00EA7B13" w:rsidRDefault="00EA7B13">
            <w:pPr>
              <w:pStyle w:val="ConsPlusNormal"/>
            </w:pPr>
            <w:r>
              <w:t>противодиарейные микроорганизмы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A07FA</w:t>
            </w:r>
          </w:p>
        </w:tc>
        <w:tc>
          <w:tcPr>
            <w:tcW w:w="3231" w:type="dxa"/>
            <w:vMerge w:val="restart"/>
          </w:tcPr>
          <w:p w:rsidR="00EA7B13" w:rsidRDefault="00EA7B13">
            <w:pPr>
              <w:pStyle w:val="ConsPlusNormal"/>
            </w:pPr>
            <w:r>
              <w:t>противодиарейные микроорганизмы</w:t>
            </w:r>
          </w:p>
        </w:tc>
        <w:tc>
          <w:tcPr>
            <w:tcW w:w="2324" w:type="dxa"/>
            <w:vMerge w:val="restart"/>
          </w:tcPr>
          <w:p w:rsidR="00EA7B13" w:rsidRDefault="00EA7B13">
            <w:pPr>
              <w:pStyle w:val="ConsPlusNormal"/>
              <w:jc w:val="center"/>
            </w:pPr>
            <w:r>
              <w:t>бифидобактерии бифидум</w:t>
            </w:r>
          </w:p>
        </w:tc>
        <w:tc>
          <w:tcPr>
            <w:tcW w:w="2551" w:type="dxa"/>
            <w:tcBorders>
              <w:bottom w:val="nil"/>
            </w:tcBorders>
          </w:tcPr>
          <w:p w:rsidR="00EA7B13" w:rsidRDefault="00EA7B13">
            <w:pPr>
              <w:pStyle w:val="ConsPlusNormal"/>
            </w:pPr>
            <w:r>
              <w:t>капсулы;</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лиофилизат для приготовления раствора для приема внутрь и местного применения;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лиофилизат для приготовления суспензии для приема внутрь и местного применения;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порошок для приема внутрь;</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порошок для приема внутрь и местного применения;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суппозитории вагинальные и ректальные;</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w:t>
            </w:r>
          </w:p>
        </w:tc>
      </w:tr>
      <w:tr w:rsidR="00EA7B13">
        <w:tc>
          <w:tcPr>
            <w:tcW w:w="913" w:type="dxa"/>
          </w:tcPr>
          <w:p w:rsidR="00EA7B13" w:rsidRDefault="00EA7B13">
            <w:pPr>
              <w:pStyle w:val="ConsPlusNormal"/>
              <w:jc w:val="center"/>
            </w:pPr>
            <w:r>
              <w:t>A09</w:t>
            </w:r>
          </w:p>
        </w:tc>
        <w:tc>
          <w:tcPr>
            <w:tcW w:w="3231" w:type="dxa"/>
          </w:tcPr>
          <w:p w:rsidR="00EA7B13" w:rsidRDefault="00EA7B13">
            <w:pPr>
              <w:pStyle w:val="ConsPlusNormal"/>
            </w:pPr>
            <w:r>
              <w:t>препараты, способствующие пищеварению, включая ферментные препараты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A09A</w:t>
            </w:r>
          </w:p>
        </w:tc>
        <w:tc>
          <w:tcPr>
            <w:tcW w:w="3231" w:type="dxa"/>
          </w:tcPr>
          <w:p w:rsidR="00EA7B13" w:rsidRDefault="00EA7B13">
            <w:pPr>
              <w:pStyle w:val="ConsPlusNormal"/>
            </w:pPr>
            <w:r>
              <w:t>препараты, способствующие пищеварению, включая ферментные препараты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A09AA</w:t>
            </w:r>
          </w:p>
        </w:tc>
        <w:tc>
          <w:tcPr>
            <w:tcW w:w="3231" w:type="dxa"/>
            <w:vMerge w:val="restart"/>
          </w:tcPr>
          <w:p w:rsidR="00EA7B13" w:rsidRDefault="00EA7B13">
            <w:pPr>
              <w:pStyle w:val="ConsPlusNormal"/>
            </w:pPr>
            <w:r>
              <w:t>ферментные препараты</w:t>
            </w:r>
          </w:p>
        </w:tc>
        <w:tc>
          <w:tcPr>
            <w:tcW w:w="2324" w:type="dxa"/>
            <w:vMerge w:val="restart"/>
          </w:tcPr>
          <w:p w:rsidR="00EA7B13" w:rsidRDefault="00EA7B13">
            <w:pPr>
              <w:pStyle w:val="ConsPlusNormal"/>
              <w:jc w:val="center"/>
            </w:pPr>
            <w:r>
              <w:t>панкреатин</w:t>
            </w:r>
          </w:p>
        </w:tc>
        <w:tc>
          <w:tcPr>
            <w:tcW w:w="2551" w:type="dxa"/>
            <w:tcBorders>
              <w:bottom w:val="nil"/>
            </w:tcBorders>
          </w:tcPr>
          <w:p w:rsidR="00EA7B13" w:rsidRDefault="00EA7B13">
            <w:pPr>
              <w:pStyle w:val="ConsPlusNormal"/>
            </w:pPr>
            <w:r>
              <w:t>капсулы;</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капсулы кишечнорастворимые; таблетки, покрытые кишечнорастворимой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оболочкой</w:t>
            </w:r>
          </w:p>
        </w:tc>
      </w:tr>
      <w:tr w:rsidR="00EA7B13">
        <w:tc>
          <w:tcPr>
            <w:tcW w:w="913" w:type="dxa"/>
          </w:tcPr>
          <w:p w:rsidR="00EA7B13" w:rsidRDefault="00EA7B13">
            <w:pPr>
              <w:pStyle w:val="ConsPlusNormal"/>
              <w:jc w:val="center"/>
            </w:pPr>
            <w:r>
              <w:t>A10</w:t>
            </w:r>
          </w:p>
        </w:tc>
        <w:tc>
          <w:tcPr>
            <w:tcW w:w="3231" w:type="dxa"/>
          </w:tcPr>
          <w:p w:rsidR="00EA7B13" w:rsidRDefault="00EA7B13">
            <w:pPr>
              <w:pStyle w:val="ConsPlusNormal"/>
            </w:pPr>
            <w:r>
              <w:t>препараты для лечения сахарного диабета</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A10A</w:t>
            </w:r>
          </w:p>
        </w:tc>
        <w:tc>
          <w:tcPr>
            <w:tcW w:w="3231" w:type="dxa"/>
          </w:tcPr>
          <w:p w:rsidR="00EA7B13" w:rsidRDefault="00EA7B13">
            <w:pPr>
              <w:pStyle w:val="ConsPlusNormal"/>
            </w:pPr>
            <w:r>
              <w:t>инсулины и их аналоги</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A10AB</w:t>
            </w:r>
          </w:p>
        </w:tc>
        <w:tc>
          <w:tcPr>
            <w:tcW w:w="3231" w:type="dxa"/>
            <w:vMerge w:val="restart"/>
          </w:tcPr>
          <w:p w:rsidR="00EA7B13" w:rsidRDefault="00EA7B13">
            <w:pPr>
              <w:pStyle w:val="ConsPlusNormal"/>
            </w:pPr>
            <w:r>
              <w:t>инсулины короткого действия и их аналоги для инъекционного введения</w:t>
            </w:r>
          </w:p>
        </w:tc>
        <w:tc>
          <w:tcPr>
            <w:tcW w:w="2324" w:type="dxa"/>
          </w:tcPr>
          <w:p w:rsidR="00EA7B13" w:rsidRDefault="00EA7B13">
            <w:pPr>
              <w:pStyle w:val="ConsPlusNormal"/>
              <w:jc w:val="center"/>
            </w:pPr>
            <w:r>
              <w:t>инсулин аспарт</w:t>
            </w:r>
          </w:p>
        </w:tc>
        <w:tc>
          <w:tcPr>
            <w:tcW w:w="2551" w:type="dxa"/>
          </w:tcPr>
          <w:p w:rsidR="00EA7B13" w:rsidRDefault="00EA7B13">
            <w:pPr>
              <w:pStyle w:val="ConsPlusNormal"/>
            </w:pPr>
            <w:r>
              <w:t>раствор для подкожного и внутривенного введения</w:t>
            </w:r>
          </w:p>
        </w:tc>
      </w:tr>
      <w:tr w:rsidR="00EA7B13">
        <w:tc>
          <w:tcPr>
            <w:tcW w:w="913" w:type="dxa"/>
            <w:vMerge/>
          </w:tcPr>
          <w:p w:rsidR="00EA7B13" w:rsidRDefault="00EA7B13"/>
        </w:tc>
        <w:tc>
          <w:tcPr>
            <w:tcW w:w="3231" w:type="dxa"/>
            <w:vMerge/>
          </w:tcPr>
          <w:p w:rsidR="00EA7B13" w:rsidRDefault="00EA7B13"/>
        </w:tc>
        <w:tc>
          <w:tcPr>
            <w:tcW w:w="2324" w:type="dxa"/>
          </w:tcPr>
          <w:p w:rsidR="00EA7B13" w:rsidRDefault="00EA7B13">
            <w:pPr>
              <w:pStyle w:val="ConsPlusNormal"/>
              <w:jc w:val="center"/>
            </w:pPr>
            <w:r>
              <w:t>инсулин глулизин</w:t>
            </w:r>
          </w:p>
        </w:tc>
        <w:tc>
          <w:tcPr>
            <w:tcW w:w="2551" w:type="dxa"/>
          </w:tcPr>
          <w:p w:rsidR="00EA7B13" w:rsidRDefault="00EA7B13">
            <w:pPr>
              <w:pStyle w:val="ConsPlusNormal"/>
            </w:pPr>
            <w:r>
              <w:t>раствор для подкожного введения</w:t>
            </w:r>
          </w:p>
        </w:tc>
      </w:tr>
      <w:tr w:rsidR="00EA7B13">
        <w:tc>
          <w:tcPr>
            <w:tcW w:w="913" w:type="dxa"/>
            <w:vMerge/>
          </w:tcPr>
          <w:p w:rsidR="00EA7B13" w:rsidRDefault="00EA7B13"/>
        </w:tc>
        <w:tc>
          <w:tcPr>
            <w:tcW w:w="3231" w:type="dxa"/>
            <w:vMerge/>
          </w:tcPr>
          <w:p w:rsidR="00EA7B13" w:rsidRDefault="00EA7B13"/>
        </w:tc>
        <w:tc>
          <w:tcPr>
            <w:tcW w:w="2324" w:type="dxa"/>
          </w:tcPr>
          <w:p w:rsidR="00EA7B13" w:rsidRDefault="00EA7B13">
            <w:pPr>
              <w:pStyle w:val="ConsPlusNormal"/>
              <w:jc w:val="center"/>
            </w:pPr>
            <w:r>
              <w:t>инсулин лизпро</w:t>
            </w:r>
          </w:p>
        </w:tc>
        <w:tc>
          <w:tcPr>
            <w:tcW w:w="2551" w:type="dxa"/>
          </w:tcPr>
          <w:p w:rsidR="00EA7B13" w:rsidRDefault="00EA7B13">
            <w:pPr>
              <w:pStyle w:val="ConsPlusNormal"/>
            </w:pPr>
            <w:r>
              <w:t>раствор для внутривенного и подкожного введения</w:t>
            </w:r>
          </w:p>
        </w:tc>
      </w:tr>
      <w:tr w:rsidR="00EA7B13">
        <w:tc>
          <w:tcPr>
            <w:tcW w:w="913" w:type="dxa"/>
            <w:vMerge/>
          </w:tcPr>
          <w:p w:rsidR="00EA7B13" w:rsidRDefault="00EA7B13"/>
        </w:tc>
        <w:tc>
          <w:tcPr>
            <w:tcW w:w="3231" w:type="dxa"/>
            <w:vMerge/>
          </w:tcPr>
          <w:p w:rsidR="00EA7B13" w:rsidRDefault="00EA7B13"/>
        </w:tc>
        <w:tc>
          <w:tcPr>
            <w:tcW w:w="2324" w:type="dxa"/>
          </w:tcPr>
          <w:p w:rsidR="00EA7B13" w:rsidRDefault="00EA7B13">
            <w:pPr>
              <w:pStyle w:val="ConsPlusNormal"/>
              <w:jc w:val="center"/>
            </w:pPr>
            <w:r>
              <w:t>инсулин растворимый (человеческий генно-инженерный)</w:t>
            </w:r>
          </w:p>
        </w:tc>
        <w:tc>
          <w:tcPr>
            <w:tcW w:w="2551" w:type="dxa"/>
          </w:tcPr>
          <w:p w:rsidR="00EA7B13" w:rsidRDefault="00EA7B13">
            <w:pPr>
              <w:pStyle w:val="ConsPlusNormal"/>
            </w:pPr>
            <w:r>
              <w:t>раствор для инъекций</w:t>
            </w:r>
          </w:p>
        </w:tc>
      </w:tr>
      <w:tr w:rsidR="00EA7B13">
        <w:tc>
          <w:tcPr>
            <w:tcW w:w="913" w:type="dxa"/>
          </w:tcPr>
          <w:p w:rsidR="00EA7B13" w:rsidRDefault="00EA7B13">
            <w:pPr>
              <w:pStyle w:val="ConsPlusNormal"/>
              <w:jc w:val="center"/>
            </w:pPr>
            <w:r>
              <w:lastRenderedPageBreak/>
              <w:t>A10AC</w:t>
            </w:r>
          </w:p>
        </w:tc>
        <w:tc>
          <w:tcPr>
            <w:tcW w:w="3231" w:type="dxa"/>
          </w:tcPr>
          <w:p w:rsidR="00EA7B13" w:rsidRDefault="00EA7B13">
            <w:pPr>
              <w:pStyle w:val="ConsPlusNormal"/>
            </w:pPr>
            <w:r>
              <w:t>инсулины средней продолжительности действия и их аналоги для инъекционного введения</w:t>
            </w:r>
          </w:p>
        </w:tc>
        <w:tc>
          <w:tcPr>
            <w:tcW w:w="2324" w:type="dxa"/>
          </w:tcPr>
          <w:p w:rsidR="00EA7B13" w:rsidRDefault="00EA7B13">
            <w:pPr>
              <w:pStyle w:val="ConsPlusNormal"/>
              <w:jc w:val="center"/>
            </w:pPr>
            <w:r>
              <w:t>инсулин-изофан (человеческий генно-инженерный)</w:t>
            </w:r>
          </w:p>
        </w:tc>
        <w:tc>
          <w:tcPr>
            <w:tcW w:w="2551" w:type="dxa"/>
          </w:tcPr>
          <w:p w:rsidR="00EA7B13" w:rsidRDefault="00EA7B13">
            <w:pPr>
              <w:pStyle w:val="ConsPlusNormal"/>
            </w:pPr>
            <w:r>
              <w:t>суспензия для подкожного введения</w:t>
            </w:r>
          </w:p>
        </w:tc>
      </w:tr>
      <w:tr w:rsidR="00EA7B13">
        <w:tc>
          <w:tcPr>
            <w:tcW w:w="913" w:type="dxa"/>
            <w:vMerge w:val="restart"/>
          </w:tcPr>
          <w:p w:rsidR="00EA7B13" w:rsidRDefault="00EA7B13">
            <w:pPr>
              <w:pStyle w:val="ConsPlusNormal"/>
              <w:jc w:val="center"/>
            </w:pPr>
            <w:r>
              <w:t>A10AD</w:t>
            </w:r>
          </w:p>
        </w:tc>
        <w:tc>
          <w:tcPr>
            <w:tcW w:w="3231" w:type="dxa"/>
            <w:vMerge w:val="restart"/>
          </w:tcPr>
          <w:p w:rsidR="00EA7B13" w:rsidRDefault="00EA7B13">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324" w:type="dxa"/>
          </w:tcPr>
          <w:p w:rsidR="00EA7B13" w:rsidRDefault="00EA7B13">
            <w:pPr>
              <w:pStyle w:val="ConsPlusNormal"/>
              <w:jc w:val="center"/>
            </w:pPr>
            <w:r>
              <w:t>инсулин аспарт двухфазный</w:t>
            </w:r>
          </w:p>
        </w:tc>
        <w:tc>
          <w:tcPr>
            <w:tcW w:w="2551" w:type="dxa"/>
          </w:tcPr>
          <w:p w:rsidR="00EA7B13" w:rsidRDefault="00EA7B13">
            <w:pPr>
              <w:pStyle w:val="ConsPlusNormal"/>
            </w:pPr>
            <w:r>
              <w:t>суспензия для подкожного введения</w:t>
            </w:r>
          </w:p>
        </w:tc>
      </w:tr>
      <w:tr w:rsidR="00EA7B13">
        <w:tc>
          <w:tcPr>
            <w:tcW w:w="913" w:type="dxa"/>
            <w:vMerge/>
          </w:tcPr>
          <w:p w:rsidR="00EA7B13" w:rsidRDefault="00EA7B13"/>
        </w:tc>
        <w:tc>
          <w:tcPr>
            <w:tcW w:w="3231" w:type="dxa"/>
            <w:vMerge/>
          </w:tcPr>
          <w:p w:rsidR="00EA7B13" w:rsidRDefault="00EA7B13"/>
        </w:tc>
        <w:tc>
          <w:tcPr>
            <w:tcW w:w="2324" w:type="dxa"/>
          </w:tcPr>
          <w:p w:rsidR="00EA7B13" w:rsidRDefault="00EA7B13">
            <w:pPr>
              <w:pStyle w:val="ConsPlusNormal"/>
              <w:jc w:val="center"/>
            </w:pPr>
            <w:r>
              <w:t>инсулин двухфазный (человеческий генно-инженерный)</w:t>
            </w:r>
          </w:p>
        </w:tc>
        <w:tc>
          <w:tcPr>
            <w:tcW w:w="2551" w:type="dxa"/>
          </w:tcPr>
          <w:p w:rsidR="00EA7B13" w:rsidRDefault="00EA7B13">
            <w:pPr>
              <w:pStyle w:val="ConsPlusNormal"/>
            </w:pPr>
            <w:r>
              <w:t>суспензия для подкожного введения</w:t>
            </w:r>
          </w:p>
        </w:tc>
      </w:tr>
      <w:tr w:rsidR="00EA7B13">
        <w:tc>
          <w:tcPr>
            <w:tcW w:w="913" w:type="dxa"/>
            <w:vMerge/>
          </w:tcPr>
          <w:p w:rsidR="00EA7B13" w:rsidRDefault="00EA7B13"/>
        </w:tc>
        <w:tc>
          <w:tcPr>
            <w:tcW w:w="3231" w:type="dxa"/>
            <w:vMerge/>
          </w:tcPr>
          <w:p w:rsidR="00EA7B13" w:rsidRDefault="00EA7B13"/>
        </w:tc>
        <w:tc>
          <w:tcPr>
            <w:tcW w:w="2324" w:type="dxa"/>
          </w:tcPr>
          <w:p w:rsidR="00EA7B13" w:rsidRDefault="00EA7B13">
            <w:pPr>
              <w:pStyle w:val="ConsPlusNormal"/>
              <w:jc w:val="center"/>
            </w:pPr>
            <w:r>
              <w:t xml:space="preserve">инсулин деглудек + инсулин аспарт </w:t>
            </w:r>
            <w:hyperlink w:anchor="P5680" w:history="1">
              <w:r>
                <w:rPr>
                  <w:color w:val="0000FF"/>
                </w:rPr>
                <w:t>&lt;*&gt;</w:t>
              </w:r>
            </w:hyperlink>
          </w:p>
        </w:tc>
        <w:tc>
          <w:tcPr>
            <w:tcW w:w="2551" w:type="dxa"/>
          </w:tcPr>
          <w:p w:rsidR="00EA7B13" w:rsidRDefault="00EA7B13">
            <w:pPr>
              <w:pStyle w:val="ConsPlusNormal"/>
            </w:pPr>
            <w:r>
              <w:t>раствор для подкожного введения</w:t>
            </w:r>
          </w:p>
        </w:tc>
      </w:tr>
      <w:tr w:rsidR="00EA7B13">
        <w:tc>
          <w:tcPr>
            <w:tcW w:w="913" w:type="dxa"/>
            <w:vMerge/>
          </w:tcPr>
          <w:p w:rsidR="00EA7B13" w:rsidRDefault="00EA7B13"/>
        </w:tc>
        <w:tc>
          <w:tcPr>
            <w:tcW w:w="3231" w:type="dxa"/>
            <w:vMerge/>
          </w:tcPr>
          <w:p w:rsidR="00EA7B13" w:rsidRDefault="00EA7B13"/>
        </w:tc>
        <w:tc>
          <w:tcPr>
            <w:tcW w:w="2324" w:type="dxa"/>
          </w:tcPr>
          <w:p w:rsidR="00EA7B13" w:rsidRDefault="00EA7B13">
            <w:pPr>
              <w:pStyle w:val="ConsPlusNormal"/>
              <w:jc w:val="center"/>
            </w:pPr>
            <w:r>
              <w:t>инсулин лизпро двухфазный</w:t>
            </w:r>
          </w:p>
        </w:tc>
        <w:tc>
          <w:tcPr>
            <w:tcW w:w="2551" w:type="dxa"/>
          </w:tcPr>
          <w:p w:rsidR="00EA7B13" w:rsidRDefault="00EA7B13">
            <w:pPr>
              <w:pStyle w:val="ConsPlusNormal"/>
            </w:pPr>
            <w:r>
              <w:t>суспензия для подкожного введения</w:t>
            </w:r>
          </w:p>
        </w:tc>
      </w:tr>
      <w:tr w:rsidR="00EA7B13">
        <w:tc>
          <w:tcPr>
            <w:tcW w:w="913" w:type="dxa"/>
            <w:vMerge w:val="restart"/>
          </w:tcPr>
          <w:p w:rsidR="00EA7B13" w:rsidRDefault="00EA7B13">
            <w:pPr>
              <w:pStyle w:val="ConsPlusNormal"/>
              <w:jc w:val="center"/>
            </w:pPr>
            <w:r>
              <w:t>A10AE</w:t>
            </w:r>
          </w:p>
        </w:tc>
        <w:tc>
          <w:tcPr>
            <w:tcW w:w="3231" w:type="dxa"/>
            <w:vMerge w:val="restart"/>
          </w:tcPr>
          <w:p w:rsidR="00EA7B13" w:rsidRDefault="00EA7B13">
            <w:pPr>
              <w:pStyle w:val="ConsPlusNormal"/>
            </w:pPr>
            <w:r>
              <w:t>инсулины длительного действия и их аналоги для инъекционного введения</w:t>
            </w:r>
          </w:p>
        </w:tc>
        <w:tc>
          <w:tcPr>
            <w:tcW w:w="2324" w:type="dxa"/>
          </w:tcPr>
          <w:p w:rsidR="00EA7B13" w:rsidRDefault="00EA7B13">
            <w:pPr>
              <w:pStyle w:val="ConsPlusNormal"/>
              <w:jc w:val="center"/>
            </w:pPr>
            <w:r>
              <w:t>инсулин гларгин</w:t>
            </w:r>
          </w:p>
        </w:tc>
        <w:tc>
          <w:tcPr>
            <w:tcW w:w="2551" w:type="dxa"/>
          </w:tcPr>
          <w:p w:rsidR="00EA7B13" w:rsidRDefault="00EA7B13">
            <w:pPr>
              <w:pStyle w:val="ConsPlusNormal"/>
            </w:pPr>
            <w:r>
              <w:t>раствор для подкожного введения</w:t>
            </w:r>
          </w:p>
        </w:tc>
      </w:tr>
      <w:tr w:rsidR="00EA7B13">
        <w:tc>
          <w:tcPr>
            <w:tcW w:w="913" w:type="dxa"/>
            <w:vMerge/>
          </w:tcPr>
          <w:p w:rsidR="00EA7B13" w:rsidRDefault="00EA7B13"/>
        </w:tc>
        <w:tc>
          <w:tcPr>
            <w:tcW w:w="3231" w:type="dxa"/>
            <w:vMerge/>
          </w:tcPr>
          <w:p w:rsidR="00EA7B13" w:rsidRDefault="00EA7B13"/>
        </w:tc>
        <w:tc>
          <w:tcPr>
            <w:tcW w:w="2324" w:type="dxa"/>
          </w:tcPr>
          <w:p w:rsidR="00EA7B13" w:rsidRDefault="00EA7B13">
            <w:pPr>
              <w:pStyle w:val="ConsPlusNormal"/>
              <w:jc w:val="center"/>
            </w:pPr>
            <w:r>
              <w:t xml:space="preserve">инсулин деглудек </w:t>
            </w:r>
            <w:hyperlink w:anchor="P5680" w:history="1">
              <w:r>
                <w:rPr>
                  <w:color w:val="0000FF"/>
                </w:rPr>
                <w:t>&lt;*&gt;</w:t>
              </w:r>
            </w:hyperlink>
          </w:p>
        </w:tc>
        <w:tc>
          <w:tcPr>
            <w:tcW w:w="2551" w:type="dxa"/>
          </w:tcPr>
          <w:p w:rsidR="00EA7B13" w:rsidRDefault="00EA7B13">
            <w:pPr>
              <w:pStyle w:val="ConsPlusNormal"/>
            </w:pPr>
            <w:r>
              <w:t>раствор для подкожного введения</w:t>
            </w:r>
          </w:p>
        </w:tc>
      </w:tr>
      <w:tr w:rsidR="00EA7B13">
        <w:tc>
          <w:tcPr>
            <w:tcW w:w="913" w:type="dxa"/>
            <w:vMerge/>
          </w:tcPr>
          <w:p w:rsidR="00EA7B13" w:rsidRDefault="00EA7B13"/>
        </w:tc>
        <w:tc>
          <w:tcPr>
            <w:tcW w:w="3231" w:type="dxa"/>
            <w:vMerge/>
          </w:tcPr>
          <w:p w:rsidR="00EA7B13" w:rsidRDefault="00EA7B13"/>
        </w:tc>
        <w:tc>
          <w:tcPr>
            <w:tcW w:w="2324" w:type="dxa"/>
          </w:tcPr>
          <w:p w:rsidR="00EA7B13" w:rsidRDefault="00EA7B13">
            <w:pPr>
              <w:pStyle w:val="ConsPlusNormal"/>
              <w:jc w:val="center"/>
            </w:pPr>
            <w:r>
              <w:t>инсулин детемир</w:t>
            </w:r>
          </w:p>
        </w:tc>
        <w:tc>
          <w:tcPr>
            <w:tcW w:w="2551" w:type="dxa"/>
          </w:tcPr>
          <w:p w:rsidR="00EA7B13" w:rsidRDefault="00EA7B13">
            <w:pPr>
              <w:pStyle w:val="ConsPlusNormal"/>
            </w:pPr>
            <w:r>
              <w:t>раствор для подкожного введения</w:t>
            </w:r>
          </w:p>
        </w:tc>
      </w:tr>
      <w:tr w:rsidR="00EA7B13">
        <w:tc>
          <w:tcPr>
            <w:tcW w:w="913" w:type="dxa"/>
          </w:tcPr>
          <w:p w:rsidR="00EA7B13" w:rsidRDefault="00EA7B13">
            <w:pPr>
              <w:pStyle w:val="ConsPlusNormal"/>
              <w:jc w:val="center"/>
            </w:pPr>
            <w:r>
              <w:t>A10B</w:t>
            </w:r>
          </w:p>
        </w:tc>
        <w:tc>
          <w:tcPr>
            <w:tcW w:w="3231" w:type="dxa"/>
          </w:tcPr>
          <w:p w:rsidR="00EA7B13" w:rsidRDefault="00EA7B13">
            <w:pPr>
              <w:pStyle w:val="ConsPlusNormal"/>
            </w:pPr>
            <w:r>
              <w:t>гипогликемические препараты, кроме инсулинов</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A10BA</w:t>
            </w:r>
          </w:p>
        </w:tc>
        <w:tc>
          <w:tcPr>
            <w:tcW w:w="3231" w:type="dxa"/>
            <w:vMerge w:val="restart"/>
          </w:tcPr>
          <w:p w:rsidR="00EA7B13" w:rsidRDefault="00EA7B13">
            <w:pPr>
              <w:pStyle w:val="ConsPlusNormal"/>
            </w:pPr>
            <w:r>
              <w:t>бигуаниды</w:t>
            </w:r>
          </w:p>
        </w:tc>
        <w:tc>
          <w:tcPr>
            <w:tcW w:w="2324" w:type="dxa"/>
            <w:vMerge w:val="restart"/>
          </w:tcPr>
          <w:p w:rsidR="00EA7B13" w:rsidRDefault="00EA7B13">
            <w:pPr>
              <w:pStyle w:val="ConsPlusNormal"/>
              <w:jc w:val="center"/>
            </w:pPr>
            <w:r>
              <w:t>метформин</w:t>
            </w:r>
          </w:p>
        </w:tc>
        <w:tc>
          <w:tcPr>
            <w:tcW w:w="2551" w:type="dxa"/>
            <w:tcBorders>
              <w:bottom w:val="nil"/>
            </w:tcBorders>
          </w:tcPr>
          <w:p w:rsidR="00EA7B13" w:rsidRDefault="00EA7B13">
            <w:pPr>
              <w:pStyle w:val="ConsPlusNormal"/>
            </w:pPr>
            <w:r>
              <w:t>таблетки;</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кишечнорастворимой оболочкой;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оболочкой;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пленочной оболочкой;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пролонгированного действия;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пролонгированного действия, покрытые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пролонгированного действия, покрытые пленочной оболочкой</w:t>
            </w:r>
          </w:p>
        </w:tc>
      </w:tr>
      <w:tr w:rsidR="00EA7B13">
        <w:tc>
          <w:tcPr>
            <w:tcW w:w="913" w:type="dxa"/>
            <w:vMerge w:val="restart"/>
          </w:tcPr>
          <w:p w:rsidR="00EA7B13" w:rsidRDefault="00EA7B13">
            <w:pPr>
              <w:pStyle w:val="ConsPlusNormal"/>
              <w:jc w:val="center"/>
            </w:pPr>
            <w:r>
              <w:lastRenderedPageBreak/>
              <w:t>A10BB</w:t>
            </w:r>
          </w:p>
        </w:tc>
        <w:tc>
          <w:tcPr>
            <w:tcW w:w="3231" w:type="dxa"/>
            <w:vMerge w:val="restart"/>
          </w:tcPr>
          <w:p w:rsidR="00EA7B13" w:rsidRDefault="00EA7B13">
            <w:pPr>
              <w:pStyle w:val="ConsPlusNormal"/>
            </w:pPr>
            <w:r>
              <w:t>производные сульфонилмочевины</w:t>
            </w:r>
          </w:p>
        </w:tc>
        <w:tc>
          <w:tcPr>
            <w:tcW w:w="2324" w:type="dxa"/>
          </w:tcPr>
          <w:p w:rsidR="00EA7B13" w:rsidRDefault="00EA7B13">
            <w:pPr>
              <w:pStyle w:val="ConsPlusNormal"/>
              <w:jc w:val="center"/>
            </w:pPr>
            <w:r>
              <w:t>глибенкламид</w:t>
            </w:r>
          </w:p>
        </w:tc>
        <w:tc>
          <w:tcPr>
            <w:tcW w:w="2551" w:type="dxa"/>
          </w:tcPr>
          <w:p w:rsidR="00EA7B13" w:rsidRDefault="00EA7B13">
            <w:pPr>
              <w:pStyle w:val="ConsPlusNormal"/>
            </w:pPr>
            <w:r>
              <w:t>таблетки</w:t>
            </w:r>
          </w:p>
        </w:tc>
      </w:tr>
      <w:tr w:rsidR="00EA7B13">
        <w:tc>
          <w:tcPr>
            <w:tcW w:w="913" w:type="dxa"/>
            <w:vMerge/>
          </w:tcPr>
          <w:p w:rsidR="00EA7B13" w:rsidRDefault="00EA7B13"/>
        </w:tc>
        <w:tc>
          <w:tcPr>
            <w:tcW w:w="3231" w:type="dxa"/>
            <w:vMerge/>
          </w:tcPr>
          <w:p w:rsidR="00EA7B13" w:rsidRDefault="00EA7B13"/>
        </w:tc>
        <w:tc>
          <w:tcPr>
            <w:tcW w:w="2324" w:type="dxa"/>
            <w:vMerge w:val="restart"/>
          </w:tcPr>
          <w:p w:rsidR="00EA7B13" w:rsidRDefault="00EA7B13">
            <w:pPr>
              <w:pStyle w:val="ConsPlusNormal"/>
              <w:jc w:val="center"/>
            </w:pPr>
            <w:r>
              <w:t>гликлазид</w:t>
            </w:r>
          </w:p>
        </w:tc>
        <w:tc>
          <w:tcPr>
            <w:tcW w:w="2551" w:type="dxa"/>
            <w:tcBorders>
              <w:bottom w:val="nil"/>
            </w:tcBorders>
          </w:tcPr>
          <w:p w:rsidR="00EA7B13" w:rsidRDefault="00EA7B13">
            <w:pPr>
              <w:pStyle w:val="ConsPlusNormal"/>
            </w:pPr>
            <w:r>
              <w:t>таблетки;</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пролонгированного действия;</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с модифицированным высвобождением</w:t>
            </w:r>
          </w:p>
        </w:tc>
      </w:tr>
      <w:tr w:rsidR="00EA7B13">
        <w:tc>
          <w:tcPr>
            <w:tcW w:w="913" w:type="dxa"/>
            <w:vMerge w:val="restart"/>
          </w:tcPr>
          <w:p w:rsidR="00EA7B13" w:rsidRDefault="00EA7B13">
            <w:pPr>
              <w:pStyle w:val="ConsPlusNormal"/>
              <w:jc w:val="center"/>
            </w:pPr>
            <w:r>
              <w:t>A10BH</w:t>
            </w:r>
          </w:p>
        </w:tc>
        <w:tc>
          <w:tcPr>
            <w:tcW w:w="3231" w:type="dxa"/>
            <w:vMerge w:val="restart"/>
          </w:tcPr>
          <w:p w:rsidR="00EA7B13" w:rsidRDefault="00EA7B13">
            <w:pPr>
              <w:pStyle w:val="ConsPlusNormal"/>
            </w:pPr>
            <w:r>
              <w:t>ингибиторы дипептидилпептидазы-4 (ДПП-4)</w:t>
            </w:r>
          </w:p>
        </w:tc>
        <w:tc>
          <w:tcPr>
            <w:tcW w:w="2324" w:type="dxa"/>
          </w:tcPr>
          <w:p w:rsidR="00EA7B13" w:rsidRDefault="00EA7B13">
            <w:pPr>
              <w:pStyle w:val="ConsPlusNormal"/>
              <w:jc w:val="center"/>
            </w:pPr>
            <w:r>
              <w:t>алоглиптин</w:t>
            </w:r>
          </w:p>
        </w:tc>
        <w:tc>
          <w:tcPr>
            <w:tcW w:w="2551" w:type="dxa"/>
          </w:tcPr>
          <w:p w:rsidR="00EA7B13" w:rsidRDefault="00EA7B13">
            <w:pPr>
              <w:pStyle w:val="ConsPlusNormal"/>
            </w:pPr>
            <w:r>
              <w:t>таблетки, покрытые пленочной оболочкой</w:t>
            </w:r>
          </w:p>
        </w:tc>
      </w:tr>
      <w:tr w:rsidR="00EA7B13">
        <w:tc>
          <w:tcPr>
            <w:tcW w:w="913" w:type="dxa"/>
            <w:vMerge/>
          </w:tcPr>
          <w:p w:rsidR="00EA7B13" w:rsidRDefault="00EA7B13"/>
        </w:tc>
        <w:tc>
          <w:tcPr>
            <w:tcW w:w="3231" w:type="dxa"/>
            <w:vMerge/>
          </w:tcPr>
          <w:p w:rsidR="00EA7B13" w:rsidRDefault="00EA7B13"/>
        </w:tc>
        <w:tc>
          <w:tcPr>
            <w:tcW w:w="2324" w:type="dxa"/>
          </w:tcPr>
          <w:p w:rsidR="00EA7B13" w:rsidRDefault="00EA7B13">
            <w:pPr>
              <w:pStyle w:val="ConsPlusNormal"/>
              <w:jc w:val="center"/>
            </w:pPr>
            <w:r>
              <w:t>вилдаглиптин</w:t>
            </w:r>
          </w:p>
        </w:tc>
        <w:tc>
          <w:tcPr>
            <w:tcW w:w="2551" w:type="dxa"/>
          </w:tcPr>
          <w:p w:rsidR="00EA7B13" w:rsidRDefault="00EA7B13">
            <w:pPr>
              <w:pStyle w:val="ConsPlusNormal"/>
            </w:pPr>
            <w:r>
              <w:t>таблетки</w:t>
            </w:r>
          </w:p>
        </w:tc>
      </w:tr>
      <w:tr w:rsidR="00EA7B13">
        <w:tc>
          <w:tcPr>
            <w:tcW w:w="913" w:type="dxa"/>
            <w:vMerge/>
          </w:tcPr>
          <w:p w:rsidR="00EA7B13" w:rsidRDefault="00EA7B13"/>
        </w:tc>
        <w:tc>
          <w:tcPr>
            <w:tcW w:w="3231" w:type="dxa"/>
            <w:vMerge/>
          </w:tcPr>
          <w:p w:rsidR="00EA7B13" w:rsidRDefault="00EA7B13"/>
        </w:tc>
        <w:tc>
          <w:tcPr>
            <w:tcW w:w="2324" w:type="dxa"/>
          </w:tcPr>
          <w:p w:rsidR="00EA7B13" w:rsidRDefault="00EA7B13">
            <w:pPr>
              <w:pStyle w:val="ConsPlusNormal"/>
              <w:jc w:val="center"/>
            </w:pPr>
            <w:r>
              <w:t xml:space="preserve">линаглиптин </w:t>
            </w:r>
            <w:hyperlink w:anchor="P5680" w:history="1">
              <w:r>
                <w:rPr>
                  <w:color w:val="0000FF"/>
                </w:rPr>
                <w:t>&lt;*&gt;</w:t>
              </w:r>
            </w:hyperlink>
          </w:p>
        </w:tc>
        <w:tc>
          <w:tcPr>
            <w:tcW w:w="2551" w:type="dxa"/>
          </w:tcPr>
          <w:p w:rsidR="00EA7B13" w:rsidRDefault="00EA7B13">
            <w:pPr>
              <w:pStyle w:val="ConsPlusNormal"/>
            </w:pPr>
            <w:r>
              <w:t>таблетки, покрытые пленочной оболочкой</w:t>
            </w:r>
          </w:p>
        </w:tc>
      </w:tr>
      <w:tr w:rsidR="00EA7B13">
        <w:tc>
          <w:tcPr>
            <w:tcW w:w="913" w:type="dxa"/>
            <w:vMerge/>
          </w:tcPr>
          <w:p w:rsidR="00EA7B13" w:rsidRDefault="00EA7B13"/>
        </w:tc>
        <w:tc>
          <w:tcPr>
            <w:tcW w:w="3231" w:type="dxa"/>
            <w:vMerge/>
          </w:tcPr>
          <w:p w:rsidR="00EA7B13" w:rsidRDefault="00EA7B13"/>
        </w:tc>
        <w:tc>
          <w:tcPr>
            <w:tcW w:w="2324" w:type="dxa"/>
          </w:tcPr>
          <w:p w:rsidR="00EA7B13" w:rsidRDefault="00EA7B13">
            <w:pPr>
              <w:pStyle w:val="ConsPlusNormal"/>
              <w:jc w:val="center"/>
            </w:pPr>
            <w:r>
              <w:t xml:space="preserve">саксаглиптин </w:t>
            </w:r>
            <w:hyperlink w:anchor="P5680" w:history="1">
              <w:r>
                <w:rPr>
                  <w:color w:val="0000FF"/>
                </w:rPr>
                <w:t>&lt;*&gt;</w:t>
              </w:r>
            </w:hyperlink>
          </w:p>
        </w:tc>
        <w:tc>
          <w:tcPr>
            <w:tcW w:w="2551" w:type="dxa"/>
          </w:tcPr>
          <w:p w:rsidR="00EA7B13" w:rsidRDefault="00EA7B13">
            <w:pPr>
              <w:pStyle w:val="ConsPlusNormal"/>
            </w:pPr>
            <w:r>
              <w:t>таблетки, покрытые пленочной оболочкой</w:t>
            </w:r>
          </w:p>
        </w:tc>
      </w:tr>
      <w:tr w:rsidR="00EA7B13">
        <w:tc>
          <w:tcPr>
            <w:tcW w:w="913" w:type="dxa"/>
            <w:vMerge/>
          </w:tcPr>
          <w:p w:rsidR="00EA7B13" w:rsidRDefault="00EA7B13"/>
        </w:tc>
        <w:tc>
          <w:tcPr>
            <w:tcW w:w="3231" w:type="dxa"/>
            <w:vMerge/>
          </w:tcPr>
          <w:p w:rsidR="00EA7B13" w:rsidRDefault="00EA7B13"/>
        </w:tc>
        <w:tc>
          <w:tcPr>
            <w:tcW w:w="2324" w:type="dxa"/>
          </w:tcPr>
          <w:p w:rsidR="00EA7B13" w:rsidRDefault="00EA7B13">
            <w:pPr>
              <w:pStyle w:val="ConsPlusNormal"/>
              <w:jc w:val="center"/>
            </w:pPr>
            <w:r>
              <w:t xml:space="preserve">ситаглиптин </w:t>
            </w:r>
            <w:hyperlink w:anchor="P5680" w:history="1">
              <w:r>
                <w:rPr>
                  <w:color w:val="0000FF"/>
                </w:rPr>
                <w:t>&lt;*&gt;</w:t>
              </w:r>
            </w:hyperlink>
          </w:p>
        </w:tc>
        <w:tc>
          <w:tcPr>
            <w:tcW w:w="2551" w:type="dxa"/>
          </w:tcPr>
          <w:p w:rsidR="00EA7B13" w:rsidRDefault="00EA7B13">
            <w:pPr>
              <w:pStyle w:val="ConsPlusNormal"/>
            </w:pPr>
            <w:r>
              <w:t>таблетки, покрытые пленочной оболочкой</w:t>
            </w:r>
          </w:p>
        </w:tc>
      </w:tr>
      <w:tr w:rsidR="00EA7B13">
        <w:tc>
          <w:tcPr>
            <w:tcW w:w="913" w:type="dxa"/>
            <w:vMerge w:val="restart"/>
          </w:tcPr>
          <w:p w:rsidR="00EA7B13" w:rsidRDefault="00EA7B13">
            <w:pPr>
              <w:pStyle w:val="ConsPlusNormal"/>
              <w:jc w:val="center"/>
            </w:pPr>
            <w:r>
              <w:t>A10BX</w:t>
            </w:r>
          </w:p>
        </w:tc>
        <w:tc>
          <w:tcPr>
            <w:tcW w:w="3231" w:type="dxa"/>
            <w:vMerge w:val="restart"/>
          </w:tcPr>
          <w:p w:rsidR="00EA7B13" w:rsidRDefault="00EA7B13">
            <w:pPr>
              <w:pStyle w:val="ConsPlusNormal"/>
            </w:pPr>
            <w:r>
              <w:t>другие гипогликемические препараты, кроме инсулинов</w:t>
            </w:r>
          </w:p>
        </w:tc>
        <w:tc>
          <w:tcPr>
            <w:tcW w:w="2324" w:type="dxa"/>
          </w:tcPr>
          <w:p w:rsidR="00EA7B13" w:rsidRDefault="00EA7B13">
            <w:pPr>
              <w:pStyle w:val="ConsPlusNormal"/>
              <w:jc w:val="center"/>
            </w:pPr>
            <w:r>
              <w:t xml:space="preserve">дапаглифлозин </w:t>
            </w:r>
            <w:hyperlink w:anchor="P5680" w:history="1">
              <w:r>
                <w:rPr>
                  <w:color w:val="0000FF"/>
                </w:rPr>
                <w:t>&lt;*&gt;</w:t>
              </w:r>
            </w:hyperlink>
          </w:p>
        </w:tc>
        <w:tc>
          <w:tcPr>
            <w:tcW w:w="2551" w:type="dxa"/>
          </w:tcPr>
          <w:p w:rsidR="00EA7B13" w:rsidRDefault="00EA7B13">
            <w:pPr>
              <w:pStyle w:val="ConsPlusNormal"/>
            </w:pPr>
            <w:r>
              <w:t>таблетки, покрытые пленочной оболочкой</w:t>
            </w:r>
          </w:p>
        </w:tc>
      </w:tr>
      <w:tr w:rsidR="00EA7B13">
        <w:tc>
          <w:tcPr>
            <w:tcW w:w="913" w:type="dxa"/>
            <w:vMerge/>
          </w:tcPr>
          <w:p w:rsidR="00EA7B13" w:rsidRDefault="00EA7B13"/>
        </w:tc>
        <w:tc>
          <w:tcPr>
            <w:tcW w:w="3231" w:type="dxa"/>
            <w:vMerge/>
          </w:tcPr>
          <w:p w:rsidR="00EA7B13" w:rsidRDefault="00EA7B13"/>
        </w:tc>
        <w:tc>
          <w:tcPr>
            <w:tcW w:w="2324" w:type="dxa"/>
          </w:tcPr>
          <w:p w:rsidR="00EA7B13" w:rsidRDefault="00EA7B13">
            <w:pPr>
              <w:pStyle w:val="ConsPlusNormal"/>
              <w:jc w:val="center"/>
            </w:pPr>
            <w:r>
              <w:t>репаглинид</w:t>
            </w:r>
          </w:p>
        </w:tc>
        <w:tc>
          <w:tcPr>
            <w:tcW w:w="2551" w:type="dxa"/>
          </w:tcPr>
          <w:p w:rsidR="00EA7B13" w:rsidRDefault="00EA7B13">
            <w:pPr>
              <w:pStyle w:val="ConsPlusNormal"/>
            </w:pPr>
            <w:r>
              <w:t>таблетки</w:t>
            </w:r>
          </w:p>
        </w:tc>
      </w:tr>
      <w:tr w:rsidR="00EA7B13">
        <w:tc>
          <w:tcPr>
            <w:tcW w:w="913" w:type="dxa"/>
            <w:vMerge/>
          </w:tcPr>
          <w:p w:rsidR="00EA7B13" w:rsidRDefault="00EA7B13"/>
        </w:tc>
        <w:tc>
          <w:tcPr>
            <w:tcW w:w="3231" w:type="dxa"/>
            <w:vMerge/>
          </w:tcPr>
          <w:p w:rsidR="00EA7B13" w:rsidRDefault="00EA7B13"/>
        </w:tc>
        <w:tc>
          <w:tcPr>
            <w:tcW w:w="2324" w:type="dxa"/>
          </w:tcPr>
          <w:p w:rsidR="00EA7B13" w:rsidRDefault="00EA7B13">
            <w:pPr>
              <w:pStyle w:val="ConsPlusNormal"/>
              <w:jc w:val="center"/>
            </w:pPr>
            <w:r>
              <w:t xml:space="preserve">эмпаглифлозин </w:t>
            </w:r>
            <w:hyperlink w:anchor="P5680" w:history="1">
              <w:r>
                <w:rPr>
                  <w:color w:val="0000FF"/>
                </w:rPr>
                <w:t>&lt;*&gt;</w:t>
              </w:r>
            </w:hyperlink>
          </w:p>
        </w:tc>
        <w:tc>
          <w:tcPr>
            <w:tcW w:w="2551" w:type="dxa"/>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jc w:val="center"/>
            </w:pPr>
            <w:r>
              <w:t>A11</w:t>
            </w:r>
          </w:p>
        </w:tc>
        <w:tc>
          <w:tcPr>
            <w:tcW w:w="3231" w:type="dxa"/>
          </w:tcPr>
          <w:p w:rsidR="00EA7B13" w:rsidRDefault="00EA7B13">
            <w:pPr>
              <w:pStyle w:val="ConsPlusNormal"/>
            </w:pPr>
            <w:r>
              <w:t>витамины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A11C</w:t>
            </w:r>
          </w:p>
        </w:tc>
        <w:tc>
          <w:tcPr>
            <w:tcW w:w="3231" w:type="dxa"/>
          </w:tcPr>
          <w:p w:rsidR="00EA7B13" w:rsidRDefault="00EA7B13">
            <w:pPr>
              <w:pStyle w:val="ConsPlusNormal"/>
            </w:pPr>
            <w:r>
              <w:t>витамины A и D, включая их комбинации</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A11CA</w:t>
            </w:r>
          </w:p>
        </w:tc>
        <w:tc>
          <w:tcPr>
            <w:tcW w:w="3231" w:type="dxa"/>
            <w:vMerge w:val="restart"/>
          </w:tcPr>
          <w:p w:rsidR="00EA7B13" w:rsidRDefault="00EA7B13">
            <w:pPr>
              <w:pStyle w:val="ConsPlusNormal"/>
            </w:pPr>
            <w:r>
              <w:t>витамин A</w:t>
            </w:r>
          </w:p>
        </w:tc>
        <w:tc>
          <w:tcPr>
            <w:tcW w:w="2324" w:type="dxa"/>
            <w:vMerge w:val="restart"/>
          </w:tcPr>
          <w:p w:rsidR="00EA7B13" w:rsidRDefault="00EA7B13">
            <w:pPr>
              <w:pStyle w:val="ConsPlusNormal"/>
              <w:jc w:val="center"/>
            </w:pPr>
            <w:r>
              <w:t>ретинол</w:t>
            </w:r>
          </w:p>
        </w:tc>
        <w:tc>
          <w:tcPr>
            <w:tcW w:w="2551" w:type="dxa"/>
            <w:tcBorders>
              <w:bottom w:val="nil"/>
            </w:tcBorders>
          </w:tcPr>
          <w:p w:rsidR="00EA7B13" w:rsidRDefault="00EA7B13">
            <w:pPr>
              <w:pStyle w:val="ConsPlusNormal"/>
            </w:pPr>
            <w:r>
              <w:t>драже;</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капли для приема внутрь и наружного применения;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капсулы;</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мазь для наружного применения;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раствор для приема внутрь;</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раствор для приема внутрь и наружного применения [масляный]</w:t>
            </w:r>
          </w:p>
        </w:tc>
      </w:tr>
      <w:tr w:rsidR="00EA7B13">
        <w:tc>
          <w:tcPr>
            <w:tcW w:w="913" w:type="dxa"/>
            <w:vMerge w:val="restart"/>
          </w:tcPr>
          <w:p w:rsidR="00EA7B13" w:rsidRDefault="00EA7B13">
            <w:pPr>
              <w:pStyle w:val="ConsPlusNormal"/>
              <w:jc w:val="center"/>
            </w:pPr>
            <w:r>
              <w:lastRenderedPageBreak/>
              <w:t>A11CC</w:t>
            </w:r>
          </w:p>
        </w:tc>
        <w:tc>
          <w:tcPr>
            <w:tcW w:w="3231" w:type="dxa"/>
            <w:vMerge w:val="restart"/>
          </w:tcPr>
          <w:p w:rsidR="00EA7B13" w:rsidRDefault="00EA7B13">
            <w:pPr>
              <w:pStyle w:val="ConsPlusNormal"/>
            </w:pPr>
            <w:r>
              <w:t>витамин D и его аналоги</w:t>
            </w:r>
          </w:p>
        </w:tc>
        <w:tc>
          <w:tcPr>
            <w:tcW w:w="2324" w:type="dxa"/>
            <w:vMerge w:val="restart"/>
          </w:tcPr>
          <w:p w:rsidR="00EA7B13" w:rsidRDefault="00EA7B13">
            <w:pPr>
              <w:pStyle w:val="ConsPlusNormal"/>
              <w:jc w:val="center"/>
            </w:pPr>
            <w:r>
              <w:t>альфакальцидол</w:t>
            </w:r>
          </w:p>
        </w:tc>
        <w:tc>
          <w:tcPr>
            <w:tcW w:w="2551" w:type="dxa"/>
            <w:tcBorders>
              <w:bottom w:val="nil"/>
            </w:tcBorders>
          </w:tcPr>
          <w:p w:rsidR="00EA7B13" w:rsidRDefault="00EA7B13">
            <w:pPr>
              <w:pStyle w:val="ConsPlusNormal"/>
            </w:pPr>
            <w:r>
              <w:t>капли для приема внутрь;</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капсулы;</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раствор для приема внутрь [в масле]</w:t>
            </w:r>
          </w:p>
        </w:tc>
      </w:tr>
      <w:tr w:rsidR="00EA7B13">
        <w:tc>
          <w:tcPr>
            <w:tcW w:w="913" w:type="dxa"/>
            <w:vMerge/>
          </w:tcPr>
          <w:p w:rsidR="00EA7B13" w:rsidRDefault="00EA7B13"/>
        </w:tc>
        <w:tc>
          <w:tcPr>
            <w:tcW w:w="3231" w:type="dxa"/>
            <w:vMerge/>
          </w:tcPr>
          <w:p w:rsidR="00EA7B13" w:rsidRDefault="00EA7B13"/>
        </w:tc>
        <w:tc>
          <w:tcPr>
            <w:tcW w:w="2324" w:type="dxa"/>
          </w:tcPr>
          <w:p w:rsidR="00EA7B13" w:rsidRDefault="00EA7B13">
            <w:pPr>
              <w:pStyle w:val="ConsPlusNormal"/>
              <w:jc w:val="center"/>
            </w:pPr>
            <w:r>
              <w:t>кальцитриол</w:t>
            </w:r>
          </w:p>
        </w:tc>
        <w:tc>
          <w:tcPr>
            <w:tcW w:w="2551" w:type="dxa"/>
          </w:tcPr>
          <w:p w:rsidR="00EA7B13" w:rsidRDefault="00EA7B13">
            <w:pPr>
              <w:pStyle w:val="ConsPlusNormal"/>
            </w:pPr>
            <w:r>
              <w:t>капсулы</w:t>
            </w:r>
          </w:p>
        </w:tc>
      </w:tr>
      <w:tr w:rsidR="00EA7B13">
        <w:tc>
          <w:tcPr>
            <w:tcW w:w="913" w:type="dxa"/>
            <w:vMerge/>
          </w:tcPr>
          <w:p w:rsidR="00EA7B13" w:rsidRDefault="00EA7B13"/>
        </w:tc>
        <w:tc>
          <w:tcPr>
            <w:tcW w:w="3231" w:type="dxa"/>
            <w:vMerge/>
          </w:tcPr>
          <w:p w:rsidR="00EA7B13" w:rsidRDefault="00EA7B13"/>
        </w:tc>
        <w:tc>
          <w:tcPr>
            <w:tcW w:w="2324" w:type="dxa"/>
            <w:vMerge w:val="restart"/>
          </w:tcPr>
          <w:p w:rsidR="00EA7B13" w:rsidRDefault="00EA7B13">
            <w:pPr>
              <w:pStyle w:val="ConsPlusNormal"/>
              <w:jc w:val="center"/>
            </w:pPr>
            <w:r>
              <w:t>колекальциферол</w:t>
            </w:r>
          </w:p>
        </w:tc>
        <w:tc>
          <w:tcPr>
            <w:tcW w:w="2551" w:type="dxa"/>
            <w:tcBorders>
              <w:bottom w:val="nil"/>
            </w:tcBorders>
          </w:tcPr>
          <w:p w:rsidR="00EA7B13" w:rsidRDefault="00EA7B13">
            <w:pPr>
              <w:pStyle w:val="ConsPlusNormal"/>
            </w:pPr>
            <w:r>
              <w:t>капли для приема внутрь;</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раствор для приема внутрь [масляный]</w:t>
            </w:r>
          </w:p>
        </w:tc>
      </w:tr>
      <w:tr w:rsidR="00EA7B13">
        <w:tc>
          <w:tcPr>
            <w:tcW w:w="913" w:type="dxa"/>
          </w:tcPr>
          <w:p w:rsidR="00EA7B13" w:rsidRDefault="00EA7B13">
            <w:pPr>
              <w:pStyle w:val="ConsPlusNormal"/>
              <w:jc w:val="center"/>
            </w:pPr>
            <w:r>
              <w:t>A11D</w:t>
            </w:r>
          </w:p>
        </w:tc>
        <w:tc>
          <w:tcPr>
            <w:tcW w:w="3231" w:type="dxa"/>
          </w:tcPr>
          <w:p w:rsidR="00EA7B13" w:rsidRDefault="00EA7B13">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A11DA</w:t>
            </w:r>
          </w:p>
        </w:tc>
        <w:tc>
          <w:tcPr>
            <w:tcW w:w="3231" w:type="dxa"/>
          </w:tcPr>
          <w:p w:rsidR="00EA7B13" w:rsidRDefault="00EA7B13">
            <w:pPr>
              <w:pStyle w:val="ConsPlusNormal"/>
            </w:pPr>
            <w:r>
              <w:t>витамин B</w:t>
            </w:r>
            <w:r>
              <w:rPr>
                <w:vertAlign w:val="subscript"/>
              </w:rPr>
              <w:t>1</w:t>
            </w:r>
          </w:p>
        </w:tc>
        <w:tc>
          <w:tcPr>
            <w:tcW w:w="2324" w:type="dxa"/>
          </w:tcPr>
          <w:p w:rsidR="00EA7B13" w:rsidRDefault="00EA7B13">
            <w:pPr>
              <w:pStyle w:val="ConsPlusNormal"/>
              <w:jc w:val="center"/>
            </w:pPr>
            <w:r>
              <w:t>тиамин</w:t>
            </w:r>
          </w:p>
        </w:tc>
        <w:tc>
          <w:tcPr>
            <w:tcW w:w="2551" w:type="dxa"/>
          </w:tcPr>
          <w:p w:rsidR="00EA7B13" w:rsidRDefault="00EA7B13">
            <w:pPr>
              <w:pStyle w:val="ConsPlusNormal"/>
            </w:pPr>
            <w:r>
              <w:t>раствор для внутримышечного введения</w:t>
            </w:r>
          </w:p>
        </w:tc>
      </w:tr>
      <w:tr w:rsidR="00EA7B13">
        <w:tc>
          <w:tcPr>
            <w:tcW w:w="913" w:type="dxa"/>
          </w:tcPr>
          <w:p w:rsidR="00EA7B13" w:rsidRDefault="00EA7B13">
            <w:pPr>
              <w:pStyle w:val="ConsPlusNormal"/>
              <w:jc w:val="center"/>
            </w:pPr>
            <w:r>
              <w:t>A11G</w:t>
            </w:r>
          </w:p>
        </w:tc>
        <w:tc>
          <w:tcPr>
            <w:tcW w:w="3231" w:type="dxa"/>
          </w:tcPr>
          <w:p w:rsidR="00EA7B13" w:rsidRDefault="00EA7B13">
            <w:pPr>
              <w:pStyle w:val="ConsPlusNormal"/>
            </w:pPr>
            <w:r>
              <w:t>аскорбиновая кислота (витамин C), включая комбинации с другими средствами</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A11GA</w:t>
            </w:r>
          </w:p>
        </w:tc>
        <w:tc>
          <w:tcPr>
            <w:tcW w:w="3231" w:type="dxa"/>
            <w:vMerge w:val="restart"/>
          </w:tcPr>
          <w:p w:rsidR="00EA7B13" w:rsidRDefault="00EA7B13">
            <w:pPr>
              <w:pStyle w:val="ConsPlusNormal"/>
            </w:pPr>
            <w:r>
              <w:t>аскорбиновая кислота (витамин C)</w:t>
            </w:r>
          </w:p>
        </w:tc>
        <w:tc>
          <w:tcPr>
            <w:tcW w:w="2324" w:type="dxa"/>
            <w:vMerge w:val="restart"/>
          </w:tcPr>
          <w:p w:rsidR="00EA7B13" w:rsidRDefault="00EA7B13">
            <w:pPr>
              <w:pStyle w:val="ConsPlusNormal"/>
              <w:jc w:val="center"/>
            </w:pPr>
            <w:r>
              <w:t>аскорбиновая кислота</w:t>
            </w:r>
          </w:p>
        </w:tc>
        <w:tc>
          <w:tcPr>
            <w:tcW w:w="2551" w:type="dxa"/>
            <w:tcBorders>
              <w:bottom w:val="nil"/>
            </w:tcBorders>
          </w:tcPr>
          <w:p w:rsidR="00EA7B13" w:rsidRDefault="00EA7B13">
            <w:pPr>
              <w:pStyle w:val="ConsPlusNormal"/>
            </w:pPr>
            <w:r>
              <w:t>драже;</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капли для приема внутрь;</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капсулы пролонгированного действия;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порошок для приготовления раствора для приема внутрь;</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порошок для приема внутрь;</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w:t>
            </w:r>
          </w:p>
        </w:tc>
      </w:tr>
      <w:tr w:rsidR="00EA7B13">
        <w:tc>
          <w:tcPr>
            <w:tcW w:w="913" w:type="dxa"/>
          </w:tcPr>
          <w:p w:rsidR="00EA7B13" w:rsidRDefault="00EA7B13">
            <w:pPr>
              <w:pStyle w:val="ConsPlusNormal"/>
              <w:jc w:val="center"/>
            </w:pPr>
            <w:r>
              <w:t>A11H</w:t>
            </w:r>
          </w:p>
        </w:tc>
        <w:tc>
          <w:tcPr>
            <w:tcW w:w="3231" w:type="dxa"/>
          </w:tcPr>
          <w:p w:rsidR="00EA7B13" w:rsidRDefault="00EA7B13">
            <w:pPr>
              <w:pStyle w:val="ConsPlusNormal"/>
            </w:pPr>
            <w:r>
              <w:t>другие витаминные препараты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A11HA</w:t>
            </w:r>
          </w:p>
        </w:tc>
        <w:tc>
          <w:tcPr>
            <w:tcW w:w="3231" w:type="dxa"/>
          </w:tcPr>
          <w:p w:rsidR="00EA7B13" w:rsidRDefault="00EA7B13">
            <w:pPr>
              <w:pStyle w:val="ConsPlusNormal"/>
            </w:pPr>
            <w:r>
              <w:t>другие витаминные препараты</w:t>
            </w:r>
          </w:p>
        </w:tc>
        <w:tc>
          <w:tcPr>
            <w:tcW w:w="2324" w:type="dxa"/>
          </w:tcPr>
          <w:p w:rsidR="00EA7B13" w:rsidRDefault="00EA7B13">
            <w:pPr>
              <w:pStyle w:val="ConsPlusNormal"/>
              <w:jc w:val="center"/>
            </w:pPr>
            <w:r>
              <w:t>пиридоксин</w:t>
            </w:r>
          </w:p>
        </w:tc>
        <w:tc>
          <w:tcPr>
            <w:tcW w:w="2551" w:type="dxa"/>
          </w:tcPr>
          <w:p w:rsidR="00EA7B13" w:rsidRDefault="00EA7B13">
            <w:pPr>
              <w:pStyle w:val="ConsPlusNormal"/>
            </w:pPr>
            <w:r>
              <w:t>раствор для инъекций</w:t>
            </w:r>
          </w:p>
        </w:tc>
      </w:tr>
      <w:tr w:rsidR="00EA7B13">
        <w:tc>
          <w:tcPr>
            <w:tcW w:w="913" w:type="dxa"/>
          </w:tcPr>
          <w:p w:rsidR="00EA7B13" w:rsidRDefault="00EA7B13">
            <w:pPr>
              <w:pStyle w:val="ConsPlusNormal"/>
              <w:jc w:val="center"/>
            </w:pPr>
            <w:r>
              <w:t>A12</w:t>
            </w:r>
          </w:p>
        </w:tc>
        <w:tc>
          <w:tcPr>
            <w:tcW w:w="3231" w:type="dxa"/>
          </w:tcPr>
          <w:p w:rsidR="00EA7B13" w:rsidRDefault="00EA7B13">
            <w:pPr>
              <w:pStyle w:val="ConsPlusNormal"/>
            </w:pPr>
            <w:r>
              <w:t>минеральные добавки</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A12A</w:t>
            </w:r>
          </w:p>
        </w:tc>
        <w:tc>
          <w:tcPr>
            <w:tcW w:w="3231" w:type="dxa"/>
          </w:tcPr>
          <w:p w:rsidR="00EA7B13" w:rsidRDefault="00EA7B13">
            <w:pPr>
              <w:pStyle w:val="ConsPlusNormal"/>
            </w:pPr>
            <w:r>
              <w:t>препараты кальция</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A12AA</w:t>
            </w:r>
          </w:p>
        </w:tc>
        <w:tc>
          <w:tcPr>
            <w:tcW w:w="3231" w:type="dxa"/>
          </w:tcPr>
          <w:p w:rsidR="00EA7B13" w:rsidRDefault="00EA7B13">
            <w:pPr>
              <w:pStyle w:val="ConsPlusNormal"/>
            </w:pPr>
            <w:r>
              <w:t>препараты кальция</w:t>
            </w:r>
          </w:p>
        </w:tc>
        <w:tc>
          <w:tcPr>
            <w:tcW w:w="2324" w:type="dxa"/>
          </w:tcPr>
          <w:p w:rsidR="00EA7B13" w:rsidRDefault="00EA7B13">
            <w:pPr>
              <w:pStyle w:val="ConsPlusNormal"/>
              <w:jc w:val="center"/>
            </w:pPr>
            <w:r>
              <w:t>кальция глюконат</w:t>
            </w:r>
          </w:p>
        </w:tc>
        <w:tc>
          <w:tcPr>
            <w:tcW w:w="2551" w:type="dxa"/>
          </w:tcPr>
          <w:p w:rsidR="00EA7B13" w:rsidRDefault="00EA7B13">
            <w:pPr>
              <w:pStyle w:val="ConsPlusNormal"/>
            </w:pPr>
            <w:r>
              <w:t>таблетки</w:t>
            </w:r>
          </w:p>
        </w:tc>
      </w:tr>
      <w:tr w:rsidR="00EA7B13">
        <w:tc>
          <w:tcPr>
            <w:tcW w:w="913" w:type="dxa"/>
          </w:tcPr>
          <w:p w:rsidR="00EA7B13" w:rsidRDefault="00EA7B13">
            <w:pPr>
              <w:pStyle w:val="ConsPlusNormal"/>
              <w:jc w:val="center"/>
            </w:pPr>
            <w:r>
              <w:t>A12C</w:t>
            </w:r>
          </w:p>
        </w:tc>
        <w:tc>
          <w:tcPr>
            <w:tcW w:w="3231" w:type="dxa"/>
          </w:tcPr>
          <w:p w:rsidR="00EA7B13" w:rsidRDefault="00EA7B13">
            <w:pPr>
              <w:pStyle w:val="ConsPlusNormal"/>
            </w:pPr>
            <w:r>
              <w:t>другие минеральные добавки</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lastRenderedPageBreak/>
              <w:t>A12CX</w:t>
            </w:r>
          </w:p>
        </w:tc>
        <w:tc>
          <w:tcPr>
            <w:tcW w:w="3231" w:type="dxa"/>
            <w:vMerge w:val="restart"/>
          </w:tcPr>
          <w:p w:rsidR="00EA7B13" w:rsidRDefault="00EA7B13">
            <w:pPr>
              <w:pStyle w:val="ConsPlusNormal"/>
            </w:pPr>
            <w:r>
              <w:t>другие минеральные вещества</w:t>
            </w:r>
          </w:p>
        </w:tc>
        <w:tc>
          <w:tcPr>
            <w:tcW w:w="2324" w:type="dxa"/>
            <w:vMerge w:val="restart"/>
          </w:tcPr>
          <w:p w:rsidR="00EA7B13" w:rsidRDefault="00EA7B13">
            <w:pPr>
              <w:pStyle w:val="ConsPlusNormal"/>
              <w:jc w:val="center"/>
            </w:pPr>
            <w:r>
              <w:t>калия и магния аспарагинат</w:t>
            </w:r>
          </w:p>
        </w:tc>
        <w:tc>
          <w:tcPr>
            <w:tcW w:w="2551" w:type="dxa"/>
            <w:tcBorders>
              <w:bottom w:val="nil"/>
            </w:tcBorders>
          </w:tcPr>
          <w:p w:rsidR="00EA7B13" w:rsidRDefault="00EA7B13">
            <w:pPr>
              <w:pStyle w:val="ConsPlusNormal"/>
            </w:pPr>
            <w:r>
              <w:t>таблетки;</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jc w:val="center"/>
            </w:pPr>
            <w:r>
              <w:t>A14</w:t>
            </w:r>
          </w:p>
        </w:tc>
        <w:tc>
          <w:tcPr>
            <w:tcW w:w="3231" w:type="dxa"/>
          </w:tcPr>
          <w:p w:rsidR="00EA7B13" w:rsidRDefault="00EA7B13">
            <w:pPr>
              <w:pStyle w:val="ConsPlusNormal"/>
            </w:pPr>
            <w:r>
              <w:t>анаболические средства системного действия</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A14A</w:t>
            </w:r>
          </w:p>
        </w:tc>
        <w:tc>
          <w:tcPr>
            <w:tcW w:w="3231" w:type="dxa"/>
          </w:tcPr>
          <w:p w:rsidR="00EA7B13" w:rsidRDefault="00EA7B13">
            <w:pPr>
              <w:pStyle w:val="ConsPlusNormal"/>
            </w:pPr>
            <w:r>
              <w:t>анаболические стероиды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A14AB</w:t>
            </w:r>
          </w:p>
        </w:tc>
        <w:tc>
          <w:tcPr>
            <w:tcW w:w="3231" w:type="dxa"/>
          </w:tcPr>
          <w:p w:rsidR="00EA7B13" w:rsidRDefault="00EA7B13">
            <w:pPr>
              <w:pStyle w:val="ConsPlusNormal"/>
            </w:pPr>
            <w:r>
              <w:t>производные эстрена</w:t>
            </w:r>
          </w:p>
        </w:tc>
        <w:tc>
          <w:tcPr>
            <w:tcW w:w="2324" w:type="dxa"/>
          </w:tcPr>
          <w:p w:rsidR="00EA7B13" w:rsidRDefault="00EA7B13">
            <w:pPr>
              <w:pStyle w:val="ConsPlusNormal"/>
              <w:jc w:val="center"/>
            </w:pPr>
            <w:r>
              <w:t>нандролон</w:t>
            </w:r>
          </w:p>
        </w:tc>
        <w:tc>
          <w:tcPr>
            <w:tcW w:w="2551" w:type="dxa"/>
          </w:tcPr>
          <w:p w:rsidR="00EA7B13" w:rsidRDefault="00EA7B13">
            <w:pPr>
              <w:pStyle w:val="ConsPlusNormal"/>
            </w:pPr>
            <w:r>
              <w:t>раствор для внутримышечного введения [масляный]</w:t>
            </w:r>
          </w:p>
        </w:tc>
      </w:tr>
      <w:tr w:rsidR="00EA7B13">
        <w:tc>
          <w:tcPr>
            <w:tcW w:w="913" w:type="dxa"/>
          </w:tcPr>
          <w:p w:rsidR="00EA7B13" w:rsidRDefault="00EA7B13">
            <w:pPr>
              <w:pStyle w:val="ConsPlusNormal"/>
              <w:jc w:val="center"/>
            </w:pPr>
            <w:r>
              <w:t>A16</w:t>
            </w:r>
          </w:p>
        </w:tc>
        <w:tc>
          <w:tcPr>
            <w:tcW w:w="3231" w:type="dxa"/>
          </w:tcPr>
          <w:p w:rsidR="00EA7B13" w:rsidRDefault="00EA7B13">
            <w:pPr>
              <w:pStyle w:val="ConsPlusNormal"/>
            </w:pPr>
            <w:r>
              <w:t>другие препараты для лечения заболеваний желудочно-кишечного тракта и нарушений обмена веществ</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A16A</w:t>
            </w:r>
          </w:p>
        </w:tc>
        <w:tc>
          <w:tcPr>
            <w:tcW w:w="3231" w:type="dxa"/>
          </w:tcPr>
          <w:p w:rsidR="00EA7B13" w:rsidRDefault="00EA7B13">
            <w:pPr>
              <w:pStyle w:val="ConsPlusNormal"/>
            </w:pPr>
            <w:r>
              <w:t>другие препараты для лечения заболеваний желудочно-кишечного тракта и нарушений обмена веществ</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A16AA</w:t>
            </w:r>
          </w:p>
        </w:tc>
        <w:tc>
          <w:tcPr>
            <w:tcW w:w="3231" w:type="dxa"/>
          </w:tcPr>
          <w:p w:rsidR="00EA7B13" w:rsidRDefault="00EA7B13">
            <w:pPr>
              <w:pStyle w:val="ConsPlusNormal"/>
            </w:pPr>
            <w:r>
              <w:t>аминокислоты и их производные</w:t>
            </w:r>
          </w:p>
        </w:tc>
        <w:tc>
          <w:tcPr>
            <w:tcW w:w="2324" w:type="dxa"/>
          </w:tcPr>
          <w:p w:rsidR="00EA7B13" w:rsidRDefault="00EA7B13">
            <w:pPr>
              <w:pStyle w:val="ConsPlusNormal"/>
              <w:jc w:val="center"/>
            </w:pPr>
            <w:r>
              <w:t xml:space="preserve">адеметионин </w:t>
            </w:r>
            <w:hyperlink w:anchor="P5680" w:history="1">
              <w:r>
                <w:rPr>
                  <w:color w:val="0000FF"/>
                </w:rPr>
                <w:t>&lt;*&gt;</w:t>
              </w:r>
            </w:hyperlink>
          </w:p>
        </w:tc>
        <w:tc>
          <w:tcPr>
            <w:tcW w:w="2551" w:type="dxa"/>
          </w:tcPr>
          <w:p w:rsidR="00EA7B13" w:rsidRDefault="00EA7B13">
            <w:pPr>
              <w:pStyle w:val="ConsPlusNormal"/>
            </w:pPr>
            <w:r>
              <w:t>таблетки, покрытые кишечнорастворимой оболочкой</w:t>
            </w:r>
          </w:p>
        </w:tc>
      </w:tr>
      <w:tr w:rsidR="00EA7B13">
        <w:tc>
          <w:tcPr>
            <w:tcW w:w="913" w:type="dxa"/>
            <w:vMerge w:val="restart"/>
          </w:tcPr>
          <w:p w:rsidR="00EA7B13" w:rsidRDefault="00EA7B13">
            <w:pPr>
              <w:pStyle w:val="ConsPlusNormal"/>
              <w:jc w:val="center"/>
            </w:pPr>
            <w:r>
              <w:t>A16AX</w:t>
            </w:r>
          </w:p>
        </w:tc>
        <w:tc>
          <w:tcPr>
            <w:tcW w:w="3231" w:type="dxa"/>
            <w:vMerge w:val="restart"/>
          </w:tcPr>
          <w:p w:rsidR="00EA7B13" w:rsidRDefault="00EA7B13">
            <w:pPr>
              <w:pStyle w:val="ConsPlusNormal"/>
            </w:pPr>
            <w:r>
              <w:t>прочие препараты для лечения заболеваний желудочно-кишечного тракта и нарушений обмена веществ</w:t>
            </w:r>
          </w:p>
        </w:tc>
        <w:tc>
          <w:tcPr>
            <w:tcW w:w="2324" w:type="dxa"/>
            <w:vMerge w:val="restart"/>
          </w:tcPr>
          <w:p w:rsidR="00EA7B13" w:rsidRDefault="00EA7B13">
            <w:pPr>
              <w:pStyle w:val="ConsPlusNormal"/>
              <w:jc w:val="center"/>
            </w:pPr>
            <w:r>
              <w:t xml:space="preserve">тиоктовая кислота </w:t>
            </w:r>
            <w:hyperlink w:anchor="P5680" w:history="1">
              <w:r>
                <w:rPr>
                  <w:color w:val="0000FF"/>
                </w:rPr>
                <w:t>&lt;*&gt;</w:t>
              </w:r>
            </w:hyperlink>
          </w:p>
        </w:tc>
        <w:tc>
          <w:tcPr>
            <w:tcW w:w="2551" w:type="dxa"/>
            <w:tcBorders>
              <w:bottom w:val="nil"/>
            </w:tcBorders>
          </w:tcPr>
          <w:p w:rsidR="00EA7B13" w:rsidRDefault="00EA7B13">
            <w:pPr>
              <w:pStyle w:val="ConsPlusNormal"/>
            </w:pPr>
            <w:r>
              <w:t>капсулы;</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jc w:val="center"/>
            </w:pPr>
            <w:r>
              <w:t>B</w:t>
            </w:r>
          </w:p>
        </w:tc>
        <w:tc>
          <w:tcPr>
            <w:tcW w:w="3231" w:type="dxa"/>
          </w:tcPr>
          <w:p w:rsidR="00EA7B13" w:rsidRDefault="00EA7B13">
            <w:pPr>
              <w:pStyle w:val="ConsPlusNormal"/>
            </w:pPr>
            <w:r>
              <w:t>кровь и система кроветворения</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B01</w:t>
            </w:r>
          </w:p>
        </w:tc>
        <w:tc>
          <w:tcPr>
            <w:tcW w:w="3231" w:type="dxa"/>
          </w:tcPr>
          <w:p w:rsidR="00EA7B13" w:rsidRDefault="00EA7B13">
            <w:pPr>
              <w:pStyle w:val="ConsPlusNormal"/>
            </w:pPr>
            <w:r>
              <w:t>антитромботические средства</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B01A</w:t>
            </w:r>
          </w:p>
        </w:tc>
        <w:tc>
          <w:tcPr>
            <w:tcW w:w="3231" w:type="dxa"/>
          </w:tcPr>
          <w:p w:rsidR="00EA7B13" w:rsidRDefault="00EA7B13">
            <w:pPr>
              <w:pStyle w:val="ConsPlusNormal"/>
            </w:pPr>
            <w:r>
              <w:t>антитромботические средства</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B01AA</w:t>
            </w:r>
          </w:p>
        </w:tc>
        <w:tc>
          <w:tcPr>
            <w:tcW w:w="3231" w:type="dxa"/>
          </w:tcPr>
          <w:p w:rsidR="00EA7B13" w:rsidRDefault="00EA7B13">
            <w:pPr>
              <w:pStyle w:val="ConsPlusNormal"/>
            </w:pPr>
            <w:r>
              <w:t>антагонисты витамина K</w:t>
            </w:r>
          </w:p>
        </w:tc>
        <w:tc>
          <w:tcPr>
            <w:tcW w:w="2324" w:type="dxa"/>
          </w:tcPr>
          <w:p w:rsidR="00EA7B13" w:rsidRDefault="00EA7B13">
            <w:pPr>
              <w:pStyle w:val="ConsPlusNormal"/>
              <w:jc w:val="center"/>
            </w:pPr>
            <w:r>
              <w:t>варфарин</w:t>
            </w:r>
          </w:p>
        </w:tc>
        <w:tc>
          <w:tcPr>
            <w:tcW w:w="2551" w:type="dxa"/>
          </w:tcPr>
          <w:p w:rsidR="00EA7B13" w:rsidRDefault="00EA7B13">
            <w:pPr>
              <w:pStyle w:val="ConsPlusNormal"/>
            </w:pPr>
            <w:r>
              <w:t>таблетки</w:t>
            </w:r>
          </w:p>
        </w:tc>
      </w:tr>
      <w:tr w:rsidR="00EA7B13">
        <w:tc>
          <w:tcPr>
            <w:tcW w:w="913" w:type="dxa"/>
            <w:vMerge w:val="restart"/>
          </w:tcPr>
          <w:p w:rsidR="00EA7B13" w:rsidRDefault="00EA7B13">
            <w:pPr>
              <w:pStyle w:val="ConsPlusNormal"/>
              <w:jc w:val="center"/>
            </w:pPr>
            <w:r>
              <w:t>B01AB</w:t>
            </w:r>
          </w:p>
        </w:tc>
        <w:tc>
          <w:tcPr>
            <w:tcW w:w="3231" w:type="dxa"/>
            <w:vMerge w:val="restart"/>
          </w:tcPr>
          <w:p w:rsidR="00EA7B13" w:rsidRDefault="00EA7B13">
            <w:pPr>
              <w:pStyle w:val="ConsPlusNormal"/>
            </w:pPr>
            <w:r>
              <w:t>группа гепарина</w:t>
            </w:r>
          </w:p>
        </w:tc>
        <w:tc>
          <w:tcPr>
            <w:tcW w:w="2324" w:type="dxa"/>
            <w:vMerge w:val="restart"/>
          </w:tcPr>
          <w:p w:rsidR="00EA7B13" w:rsidRDefault="00EA7B13">
            <w:pPr>
              <w:pStyle w:val="ConsPlusNormal"/>
              <w:jc w:val="center"/>
            </w:pPr>
            <w:r>
              <w:t>гепарин натрия</w:t>
            </w:r>
          </w:p>
        </w:tc>
        <w:tc>
          <w:tcPr>
            <w:tcW w:w="2551" w:type="dxa"/>
            <w:tcBorders>
              <w:bottom w:val="nil"/>
            </w:tcBorders>
          </w:tcPr>
          <w:p w:rsidR="00EA7B13" w:rsidRDefault="00EA7B13">
            <w:pPr>
              <w:pStyle w:val="ConsPlusNormal"/>
            </w:pPr>
            <w:r>
              <w:t>раствор для внутривенного и подкожного введения;</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раствор для инъекций</w:t>
            </w:r>
          </w:p>
        </w:tc>
      </w:tr>
      <w:tr w:rsidR="00EA7B13">
        <w:tc>
          <w:tcPr>
            <w:tcW w:w="913" w:type="dxa"/>
            <w:vMerge/>
          </w:tcPr>
          <w:p w:rsidR="00EA7B13" w:rsidRDefault="00EA7B13"/>
        </w:tc>
        <w:tc>
          <w:tcPr>
            <w:tcW w:w="3231" w:type="dxa"/>
            <w:vMerge/>
          </w:tcPr>
          <w:p w:rsidR="00EA7B13" w:rsidRDefault="00EA7B13"/>
        </w:tc>
        <w:tc>
          <w:tcPr>
            <w:tcW w:w="2324" w:type="dxa"/>
            <w:vMerge w:val="restart"/>
          </w:tcPr>
          <w:p w:rsidR="00EA7B13" w:rsidRDefault="00EA7B13">
            <w:pPr>
              <w:pStyle w:val="ConsPlusNormal"/>
              <w:jc w:val="center"/>
            </w:pPr>
            <w:r>
              <w:t xml:space="preserve">эноксапарин натрия </w:t>
            </w:r>
            <w:hyperlink w:anchor="P5680" w:history="1">
              <w:r>
                <w:rPr>
                  <w:color w:val="0000FF"/>
                </w:rPr>
                <w:t>&lt;*&gt;</w:t>
              </w:r>
            </w:hyperlink>
          </w:p>
        </w:tc>
        <w:tc>
          <w:tcPr>
            <w:tcW w:w="2551" w:type="dxa"/>
            <w:tcBorders>
              <w:bottom w:val="nil"/>
            </w:tcBorders>
          </w:tcPr>
          <w:p w:rsidR="00EA7B13" w:rsidRDefault="00EA7B13">
            <w:pPr>
              <w:pStyle w:val="ConsPlusNormal"/>
            </w:pPr>
            <w:r>
              <w:t>раствор для инъекций;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раствор для подкожного введения</w:t>
            </w:r>
          </w:p>
        </w:tc>
      </w:tr>
      <w:tr w:rsidR="00EA7B13">
        <w:tc>
          <w:tcPr>
            <w:tcW w:w="913" w:type="dxa"/>
          </w:tcPr>
          <w:p w:rsidR="00EA7B13" w:rsidRDefault="00EA7B13">
            <w:pPr>
              <w:pStyle w:val="ConsPlusNormal"/>
              <w:jc w:val="center"/>
            </w:pPr>
            <w:r>
              <w:t>B01AC</w:t>
            </w:r>
          </w:p>
        </w:tc>
        <w:tc>
          <w:tcPr>
            <w:tcW w:w="3231" w:type="dxa"/>
          </w:tcPr>
          <w:p w:rsidR="00EA7B13" w:rsidRDefault="00EA7B13">
            <w:pPr>
              <w:pStyle w:val="ConsPlusNormal"/>
            </w:pPr>
            <w:r>
              <w:t>антиагреганты, кроме гепарина</w:t>
            </w:r>
          </w:p>
        </w:tc>
        <w:tc>
          <w:tcPr>
            <w:tcW w:w="2324" w:type="dxa"/>
          </w:tcPr>
          <w:p w:rsidR="00EA7B13" w:rsidRDefault="00EA7B13">
            <w:pPr>
              <w:pStyle w:val="ConsPlusNormal"/>
              <w:jc w:val="center"/>
            </w:pPr>
            <w:r>
              <w:t xml:space="preserve">клопидогрел </w:t>
            </w:r>
            <w:hyperlink w:anchor="P5680" w:history="1">
              <w:r>
                <w:rPr>
                  <w:color w:val="0000FF"/>
                </w:rPr>
                <w:t>&lt;*&gt;</w:t>
              </w:r>
            </w:hyperlink>
          </w:p>
        </w:tc>
        <w:tc>
          <w:tcPr>
            <w:tcW w:w="2551" w:type="dxa"/>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jc w:val="center"/>
            </w:pPr>
            <w:r>
              <w:lastRenderedPageBreak/>
              <w:t>B01AE</w:t>
            </w:r>
          </w:p>
        </w:tc>
        <w:tc>
          <w:tcPr>
            <w:tcW w:w="3231" w:type="dxa"/>
          </w:tcPr>
          <w:p w:rsidR="00EA7B13" w:rsidRDefault="00EA7B13">
            <w:pPr>
              <w:pStyle w:val="ConsPlusNormal"/>
            </w:pPr>
            <w:r>
              <w:t>прямые ингибиторы тромбина</w:t>
            </w:r>
          </w:p>
        </w:tc>
        <w:tc>
          <w:tcPr>
            <w:tcW w:w="2324" w:type="dxa"/>
          </w:tcPr>
          <w:p w:rsidR="00EA7B13" w:rsidRDefault="00EA7B13">
            <w:pPr>
              <w:pStyle w:val="ConsPlusNormal"/>
              <w:jc w:val="center"/>
            </w:pPr>
            <w:r>
              <w:t xml:space="preserve">дабигатрана этексилат </w:t>
            </w:r>
            <w:hyperlink w:anchor="P5680" w:history="1">
              <w:r>
                <w:rPr>
                  <w:color w:val="0000FF"/>
                </w:rPr>
                <w:t>&lt;*&gt;</w:t>
              </w:r>
            </w:hyperlink>
          </w:p>
        </w:tc>
        <w:tc>
          <w:tcPr>
            <w:tcW w:w="2551" w:type="dxa"/>
          </w:tcPr>
          <w:p w:rsidR="00EA7B13" w:rsidRDefault="00EA7B13">
            <w:pPr>
              <w:pStyle w:val="ConsPlusNormal"/>
            </w:pPr>
            <w:r>
              <w:t>капсулы</w:t>
            </w:r>
          </w:p>
        </w:tc>
      </w:tr>
      <w:tr w:rsidR="00EA7B13">
        <w:tc>
          <w:tcPr>
            <w:tcW w:w="913" w:type="dxa"/>
          </w:tcPr>
          <w:p w:rsidR="00EA7B13" w:rsidRDefault="00EA7B13">
            <w:pPr>
              <w:pStyle w:val="ConsPlusNormal"/>
              <w:jc w:val="center"/>
            </w:pPr>
            <w:r>
              <w:t>B01AF</w:t>
            </w:r>
          </w:p>
        </w:tc>
        <w:tc>
          <w:tcPr>
            <w:tcW w:w="3231" w:type="dxa"/>
          </w:tcPr>
          <w:p w:rsidR="00EA7B13" w:rsidRDefault="00EA7B13">
            <w:pPr>
              <w:pStyle w:val="ConsPlusNormal"/>
            </w:pPr>
            <w:r>
              <w:t>прямые ингибиторы фактора Xa</w:t>
            </w:r>
          </w:p>
        </w:tc>
        <w:tc>
          <w:tcPr>
            <w:tcW w:w="2324" w:type="dxa"/>
          </w:tcPr>
          <w:p w:rsidR="00EA7B13" w:rsidRDefault="00EA7B13">
            <w:pPr>
              <w:pStyle w:val="ConsPlusNormal"/>
              <w:jc w:val="center"/>
            </w:pPr>
            <w:r>
              <w:t xml:space="preserve">ривароксабан </w:t>
            </w:r>
            <w:hyperlink w:anchor="P5680" w:history="1">
              <w:r>
                <w:rPr>
                  <w:color w:val="0000FF"/>
                </w:rPr>
                <w:t>&lt;*&gt;</w:t>
              </w:r>
            </w:hyperlink>
          </w:p>
        </w:tc>
        <w:tc>
          <w:tcPr>
            <w:tcW w:w="2551" w:type="dxa"/>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jc w:val="center"/>
            </w:pPr>
            <w:r>
              <w:t>B02</w:t>
            </w:r>
          </w:p>
        </w:tc>
        <w:tc>
          <w:tcPr>
            <w:tcW w:w="3231" w:type="dxa"/>
          </w:tcPr>
          <w:p w:rsidR="00EA7B13" w:rsidRDefault="00EA7B13">
            <w:pPr>
              <w:pStyle w:val="ConsPlusNormal"/>
            </w:pPr>
            <w:r>
              <w:t>гемостатические средства</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B02B</w:t>
            </w:r>
          </w:p>
        </w:tc>
        <w:tc>
          <w:tcPr>
            <w:tcW w:w="3231" w:type="dxa"/>
          </w:tcPr>
          <w:p w:rsidR="00EA7B13" w:rsidRDefault="00EA7B13">
            <w:pPr>
              <w:pStyle w:val="ConsPlusNormal"/>
            </w:pPr>
            <w:r>
              <w:t>витамин K и другие гемостатики</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B02BA</w:t>
            </w:r>
          </w:p>
        </w:tc>
        <w:tc>
          <w:tcPr>
            <w:tcW w:w="3231" w:type="dxa"/>
          </w:tcPr>
          <w:p w:rsidR="00EA7B13" w:rsidRDefault="00EA7B13">
            <w:pPr>
              <w:pStyle w:val="ConsPlusNormal"/>
            </w:pPr>
            <w:r>
              <w:t>витамин K</w:t>
            </w:r>
          </w:p>
        </w:tc>
        <w:tc>
          <w:tcPr>
            <w:tcW w:w="2324" w:type="dxa"/>
          </w:tcPr>
          <w:p w:rsidR="00EA7B13" w:rsidRDefault="00EA7B13">
            <w:pPr>
              <w:pStyle w:val="ConsPlusNormal"/>
              <w:jc w:val="center"/>
            </w:pPr>
            <w:r>
              <w:t>менадиона натрия бисульфит</w:t>
            </w:r>
          </w:p>
        </w:tc>
        <w:tc>
          <w:tcPr>
            <w:tcW w:w="2551" w:type="dxa"/>
          </w:tcPr>
          <w:p w:rsidR="00EA7B13" w:rsidRDefault="00EA7B13">
            <w:pPr>
              <w:pStyle w:val="ConsPlusNormal"/>
            </w:pPr>
            <w:r>
              <w:t>раствор для внутримышечного введения</w:t>
            </w:r>
          </w:p>
        </w:tc>
      </w:tr>
      <w:tr w:rsidR="00EA7B13">
        <w:tc>
          <w:tcPr>
            <w:tcW w:w="913" w:type="dxa"/>
          </w:tcPr>
          <w:p w:rsidR="00EA7B13" w:rsidRDefault="00EA7B13">
            <w:pPr>
              <w:pStyle w:val="ConsPlusNormal"/>
              <w:jc w:val="center"/>
            </w:pPr>
            <w:r>
              <w:t>B02BX</w:t>
            </w:r>
          </w:p>
        </w:tc>
        <w:tc>
          <w:tcPr>
            <w:tcW w:w="3231" w:type="dxa"/>
          </w:tcPr>
          <w:p w:rsidR="00EA7B13" w:rsidRDefault="00EA7B13">
            <w:pPr>
              <w:pStyle w:val="ConsPlusNormal"/>
            </w:pPr>
            <w:r>
              <w:t>другие системные гемостатики</w:t>
            </w:r>
          </w:p>
        </w:tc>
        <w:tc>
          <w:tcPr>
            <w:tcW w:w="2324" w:type="dxa"/>
          </w:tcPr>
          <w:p w:rsidR="00EA7B13" w:rsidRDefault="00EA7B13">
            <w:pPr>
              <w:pStyle w:val="ConsPlusNormal"/>
              <w:jc w:val="center"/>
            </w:pPr>
            <w:r>
              <w:t>этамзилат</w:t>
            </w:r>
          </w:p>
        </w:tc>
        <w:tc>
          <w:tcPr>
            <w:tcW w:w="2551" w:type="dxa"/>
          </w:tcPr>
          <w:p w:rsidR="00EA7B13" w:rsidRDefault="00EA7B13">
            <w:pPr>
              <w:pStyle w:val="ConsPlusNormal"/>
            </w:pPr>
            <w:r>
              <w:t>таблетки</w:t>
            </w:r>
          </w:p>
        </w:tc>
      </w:tr>
      <w:tr w:rsidR="00EA7B13">
        <w:tc>
          <w:tcPr>
            <w:tcW w:w="913" w:type="dxa"/>
          </w:tcPr>
          <w:p w:rsidR="00EA7B13" w:rsidRDefault="00EA7B13">
            <w:pPr>
              <w:pStyle w:val="ConsPlusNormal"/>
              <w:jc w:val="center"/>
            </w:pPr>
            <w:r>
              <w:t>B03</w:t>
            </w:r>
          </w:p>
        </w:tc>
        <w:tc>
          <w:tcPr>
            <w:tcW w:w="3231" w:type="dxa"/>
          </w:tcPr>
          <w:p w:rsidR="00EA7B13" w:rsidRDefault="00EA7B13">
            <w:pPr>
              <w:pStyle w:val="ConsPlusNormal"/>
            </w:pPr>
            <w:r>
              <w:t>антианемические препараты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B03A</w:t>
            </w:r>
          </w:p>
        </w:tc>
        <w:tc>
          <w:tcPr>
            <w:tcW w:w="3231" w:type="dxa"/>
          </w:tcPr>
          <w:p w:rsidR="00EA7B13" w:rsidRDefault="00EA7B13">
            <w:pPr>
              <w:pStyle w:val="ConsPlusNormal"/>
            </w:pPr>
            <w:r>
              <w:t>препараты железа</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B03AB</w:t>
            </w:r>
          </w:p>
        </w:tc>
        <w:tc>
          <w:tcPr>
            <w:tcW w:w="3231" w:type="dxa"/>
            <w:vMerge w:val="restart"/>
          </w:tcPr>
          <w:p w:rsidR="00EA7B13" w:rsidRDefault="00EA7B13">
            <w:pPr>
              <w:pStyle w:val="ConsPlusNormal"/>
            </w:pPr>
            <w:r>
              <w:t>пероральные препараты трехвалентного железа</w:t>
            </w:r>
          </w:p>
        </w:tc>
        <w:tc>
          <w:tcPr>
            <w:tcW w:w="2324" w:type="dxa"/>
            <w:vMerge w:val="restart"/>
          </w:tcPr>
          <w:p w:rsidR="00EA7B13" w:rsidRDefault="00EA7B13">
            <w:pPr>
              <w:pStyle w:val="ConsPlusNormal"/>
              <w:jc w:val="center"/>
            </w:pPr>
            <w:r>
              <w:t>железа [III] гидроксид полимальтозат</w:t>
            </w:r>
          </w:p>
        </w:tc>
        <w:tc>
          <w:tcPr>
            <w:tcW w:w="2551" w:type="dxa"/>
            <w:tcBorders>
              <w:bottom w:val="nil"/>
            </w:tcBorders>
          </w:tcPr>
          <w:p w:rsidR="00EA7B13" w:rsidRDefault="00EA7B13">
            <w:pPr>
              <w:pStyle w:val="ConsPlusNormal"/>
            </w:pPr>
            <w:r>
              <w:t>капли для приема внутрь;</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раствор для приема внутрь;</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сироп;</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жевательные</w:t>
            </w:r>
          </w:p>
        </w:tc>
      </w:tr>
      <w:tr w:rsidR="00EA7B13">
        <w:tc>
          <w:tcPr>
            <w:tcW w:w="913" w:type="dxa"/>
          </w:tcPr>
          <w:p w:rsidR="00EA7B13" w:rsidRDefault="00EA7B13">
            <w:pPr>
              <w:pStyle w:val="ConsPlusNormal"/>
              <w:jc w:val="center"/>
            </w:pPr>
            <w:r>
              <w:t>B03AC</w:t>
            </w:r>
          </w:p>
        </w:tc>
        <w:tc>
          <w:tcPr>
            <w:tcW w:w="3231" w:type="dxa"/>
          </w:tcPr>
          <w:p w:rsidR="00EA7B13" w:rsidRDefault="00EA7B13">
            <w:pPr>
              <w:pStyle w:val="ConsPlusNormal"/>
            </w:pPr>
            <w:r>
              <w:t>парентеральные препараты трехвалентного железа</w:t>
            </w:r>
          </w:p>
        </w:tc>
        <w:tc>
          <w:tcPr>
            <w:tcW w:w="2324" w:type="dxa"/>
          </w:tcPr>
          <w:p w:rsidR="00EA7B13" w:rsidRDefault="00EA7B13">
            <w:pPr>
              <w:pStyle w:val="ConsPlusNormal"/>
              <w:jc w:val="center"/>
            </w:pPr>
            <w:r>
              <w:t xml:space="preserve">железа [III] гидроксида сахарозный комплекс </w:t>
            </w:r>
            <w:hyperlink w:anchor="P5680" w:history="1">
              <w:r>
                <w:rPr>
                  <w:color w:val="0000FF"/>
                </w:rPr>
                <w:t>&lt;*&gt;</w:t>
              </w:r>
            </w:hyperlink>
          </w:p>
        </w:tc>
        <w:tc>
          <w:tcPr>
            <w:tcW w:w="2551" w:type="dxa"/>
          </w:tcPr>
          <w:p w:rsidR="00EA7B13" w:rsidRDefault="00EA7B13">
            <w:pPr>
              <w:pStyle w:val="ConsPlusNormal"/>
            </w:pPr>
            <w:r>
              <w:t>раствор для внутривенного введения</w:t>
            </w:r>
          </w:p>
        </w:tc>
      </w:tr>
      <w:tr w:rsidR="00EA7B13">
        <w:tc>
          <w:tcPr>
            <w:tcW w:w="913" w:type="dxa"/>
          </w:tcPr>
          <w:p w:rsidR="00EA7B13" w:rsidRDefault="00EA7B13">
            <w:pPr>
              <w:pStyle w:val="ConsPlusNormal"/>
              <w:jc w:val="center"/>
            </w:pPr>
            <w:r>
              <w:t>B03B</w:t>
            </w:r>
          </w:p>
        </w:tc>
        <w:tc>
          <w:tcPr>
            <w:tcW w:w="3231" w:type="dxa"/>
          </w:tcPr>
          <w:p w:rsidR="00EA7B13" w:rsidRDefault="00EA7B13">
            <w:pPr>
              <w:pStyle w:val="ConsPlusNormal"/>
            </w:pPr>
            <w:r>
              <w:t>витамин B</w:t>
            </w:r>
            <w:r>
              <w:rPr>
                <w:vertAlign w:val="subscript"/>
              </w:rPr>
              <w:t>12</w:t>
            </w:r>
            <w:r>
              <w:t xml:space="preserve"> и фолиевая кислота</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B03BA</w:t>
            </w:r>
          </w:p>
        </w:tc>
        <w:tc>
          <w:tcPr>
            <w:tcW w:w="3231" w:type="dxa"/>
          </w:tcPr>
          <w:p w:rsidR="00EA7B13" w:rsidRDefault="00EA7B13">
            <w:pPr>
              <w:pStyle w:val="ConsPlusNormal"/>
            </w:pPr>
            <w:r>
              <w:t>витамин B</w:t>
            </w:r>
            <w:r>
              <w:rPr>
                <w:vertAlign w:val="subscript"/>
              </w:rPr>
              <w:t>12</w:t>
            </w:r>
            <w:r>
              <w:t xml:space="preserve"> (цианокобаламин и его аналоги)</w:t>
            </w:r>
          </w:p>
        </w:tc>
        <w:tc>
          <w:tcPr>
            <w:tcW w:w="2324" w:type="dxa"/>
          </w:tcPr>
          <w:p w:rsidR="00EA7B13" w:rsidRDefault="00EA7B13">
            <w:pPr>
              <w:pStyle w:val="ConsPlusNormal"/>
              <w:jc w:val="center"/>
            </w:pPr>
            <w:r>
              <w:t>цианокобаламин</w:t>
            </w:r>
          </w:p>
        </w:tc>
        <w:tc>
          <w:tcPr>
            <w:tcW w:w="2551" w:type="dxa"/>
          </w:tcPr>
          <w:p w:rsidR="00EA7B13" w:rsidRDefault="00EA7B13">
            <w:pPr>
              <w:pStyle w:val="ConsPlusNormal"/>
            </w:pPr>
            <w:r>
              <w:t>раствор для инъекций</w:t>
            </w:r>
          </w:p>
        </w:tc>
      </w:tr>
      <w:tr w:rsidR="00EA7B13">
        <w:tc>
          <w:tcPr>
            <w:tcW w:w="913" w:type="dxa"/>
            <w:vMerge w:val="restart"/>
          </w:tcPr>
          <w:p w:rsidR="00EA7B13" w:rsidRDefault="00EA7B13">
            <w:pPr>
              <w:pStyle w:val="ConsPlusNormal"/>
              <w:jc w:val="center"/>
            </w:pPr>
            <w:r>
              <w:t>B03BB</w:t>
            </w:r>
          </w:p>
        </w:tc>
        <w:tc>
          <w:tcPr>
            <w:tcW w:w="3231" w:type="dxa"/>
            <w:vMerge w:val="restart"/>
          </w:tcPr>
          <w:p w:rsidR="00EA7B13" w:rsidRDefault="00EA7B13">
            <w:pPr>
              <w:pStyle w:val="ConsPlusNormal"/>
            </w:pPr>
            <w:r>
              <w:t>фолиевая кислота и ее производные</w:t>
            </w:r>
          </w:p>
        </w:tc>
        <w:tc>
          <w:tcPr>
            <w:tcW w:w="2324" w:type="dxa"/>
            <w:vMerge w:val="restart"/>
          </w:tcPr>
          <w:p w:rsidR="00EA7B13" w:rsidRDefault="00EA7B13">
            <w:pPr>
              <w:pStyle w:val="ConsPlusNormal"/>
              <w:jc w:val="center"/>
            </w:pPr>
            <w:r>
              <w:t>фолиевая кислота</w:t>
            </w:r>
          </w:p>
        </w:tc>
        <w:tc>
          <w:tcPr>
            <w:tcW w:w="2551" w:type="dxa"/>
            <w:tcBorders>
              <w:bottom w:val="nil"/>
            </w:tcBorders>
          </w:tcPr>
          <w:p w:rsidR="00EA7B13" w:rsidRDefault="00EA7B13">
            <w:pPr>
              <w:pStyle w:val="ConsPlusNormal"/>
            </w:pPr>
            <w:r>
              <w:t>таблетки;</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jc w:val="center"/>
            </w:pPr>
            <w:r>
              <w:t>B03X</w:t>
            </w:r>
          </w:p>
        </w:tc>
        <w:tc>
          <w:tcPr>
            <w:tcW w:w="3231" w:type="dxa"/>
          </w:tcPr>
          <w:p w:rsidR="00EA7B13" w:rsidRDefault="00EA7B13">
            <w:pPr>
              <w:pStyle w:val="ConsPlusNormal"/>
            </w:pPr>
            <w:r>
              <w:t>другие антианемические препараты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B03XA</w:t>
            </w:r>
          </w:p>
        </w:tc>
        <w:tc>
          <w:tcPr>
            <w:tcW w:w="3231" w:type="dxa"/>
            <w:vMerge w:val="restart"/>
          </w:tcPr>
          <w:p w:rsidR="00EA7B13" w:rsidRDefault="00EA7B13">
            <w:pPr>
              <w:pStyle w:val="ConsPlusNormal"/>
            </w:pPr>
            <w:r>
              <w:t>другие антианемические препараты</w:t>
            </w:r>
          </w:p>
        </w:tc>
        <w:tc>
          <w:tcPr>
            <w:tcW w:w="2324" w:type="dxa"/>
          </w:tcPr>
          <w:p w:rsidR="00EA7B13" w:rsidRDefault="00EA7B13">
            <w:pPr>
              <w:pStyle w:val="ConsPlusNormal"/>
              <w:jc w:val="center"/>
            </w:pPr>
            <w:r>
              <w:t xml:space="preserve">дарбэпоэтин альфа </w:t>
            </w:r>
            <w:hyperlink w:anchor="P5680" w:history="1">
              <w:r>
                <w:rPr>
                  <w:color w:val="0000FF"/>
                </w:rPr>
                <w:t>&lt;*&gt;</w:t>
              </w:r>
            </w:hyperlink>
          </w:p>
        </w:tc>
        <w:tc>
          <w:tcPr>
            <w:tcW w:w="2551" w:type="dxa"/>
          </w:tcPr>
          <w:p w:rsidR="00EA7B13" w:rsidRDefault="00EA7B13">
            <w:pPr>
              <w:pStyle w:val="ConsPlusNormal"/>
            </w:pPr>
            <w:r>
              <w:t>раствор для инъекций</w:t>
            </w:r>
          </w:p>
        </w:tc>
      </w:tr>
      <w:tr w:rsidR="00EA7B13">
        <w:tc>
          <w:tcPr>
            <w:tcW w:w="913" w:type="dxa"/>
            <w:vMerge/>
          </w:tcPr>
          <w:p w:rsidR="00EA7B13" w:rsidRDefault="00EA7B13"/>
        </w:tc>
        <w:tc>
          <w:tcPr>
            <w:tcW w:w="3231" w:type="dxa"/>
            <w:vMerge/>
          </w:tcPr>
          <w:p w:rsidR="00EA7B13" w:rsidRDefault="00EA7B13"/>
        </w:tc>
        <w:tc>
          <w:tcPr>
            <w:tcW w:w="2324" w:type="dxa"/>
          </w:tcPr>
          <w:p w:rsidR="00EA7B13" w:rsidRDefault="00EA7B13">
            <w:pPr>
              <w:pStyle w:val="ConsPlusNormal"/>
              <w:jc w:val="center"/>
            </w:pPr>
            <w:r>
              <w:t xml:space="preserve">метоксиполиэтиленгликоль-эпоэтин бета </w:t>
            </w:r>
            <w:hyperlink w:anchor="P5680" w:history="1">
              <w:r>
                <w:rPr>
                  <w:color w:val="0000FF"/>
                </w:rPr>
                <w:t>&lt;*&gt;</w:t>
              </w:r>
            </w:hyperlink>
          </w:p>
        </w:tc>
        <w:tc>
          <w:tcPr>
            <w:tcW w:w="2551" w:type="dxa"/>
          </w:tcPr>
          <w:p w:rsidR="00EA7B13" w:rsidRDefault="00EA7B13">
            <w:pPr>
              <w:pStyle w:val="ConsPlusNormal"/>
            </w:pPr>
            <w:r>
              <w:t>раствор для внутривенного и подкожного введения</w:t>
            </w:r>
          </w:p>
        </w:tc>
      </w:tr>
      <w:tr w:rsidR="00EA7B13">
        <w:tc>
          <w:tcPr>
            <w:tcW w:w="913" w:type="dxa"/>
            <w:vMerge/>
          </w:tcPr>
          <w:p w:rsidR="00EA7B13" w:rsidRDefault="00EA7B13"/>
        </w:tc>
        <w:tc>
          <w:tcPr>
            <w:tcW w:w="3231" w:type="dxa"/>
            <w:vMerge/>
          </w:tcPr>
          <w:p w:rsidR="00EA7B13" w:rsidRDefault="00EA7B13"/>
        </w:tc>
        <w:tc>
          <w:tcPr>
            <w:tcW w:w="2324" w:type="dxa"/>
          </w:tcPr>
          <w:p w:rsidR="00EA7B13" w:rsidRDefault="00EA7B13">
            <w:pPr>
              <w:pStyle w:val="ConsPlusNormal"/>
              <w:jc w:val="center"/>
            </w:pPr>
            <w:r>
              <w:t>эпоэтин альфа</w:t>
            </w:r>
          </w:p>
        </w:tc>
        <w:tc>
          <w:tcPr>
            <w:tcW w:w="2551" w:type="dxa"/>
          </w:tcPr>
          <w:p w:rsidR="00EA7B13" w:rsidRDefault="00EA7B13">
            <w:pPr>
              <w:pStyle w:val="ConsPlusNormal"/>
            </w:pPr>
            <w:r>
              <w:t>раствор для внутривенного и подкожного введения</w:t>
            </w:r>
          </w:p>
        </w:tc>
      </w:tr>
      <w:tr w:rsidR="00EA7B13">
        <w:tc>
          <w:tcPr>
            <w:tcW w:w="913" w:type="dxa"/>
            <w:vMerge/>
          </w:tcPr>
          <w:p w:rsidR="00EA7B13" w:rsidRDefault="00EA7B13"/>
        </w:tc>
        <w:tc>
          <w:tcPr>
            <w:tcW w:w="3231" w:type="dxa"/>
            <w:vMerge/>
          </w:tcPr>
          <w:p w:rsidR="00EA7B13" w:rsidRDefault="00EA7B13"/>
        </w:tc>
        <w:tc>
          <w:tcPr>
            <w:tcW w:w="2324" w:type="dxa"/>
            <w:vMerge w:val="restart"/>
          </w:tcPr>
          <w:p w:rsidR="00EA7B13" w:rsidRDefault="00EA7B13">
            <w:pPr>
              <w:pStyle w:val="ConsPlusNormal"/>
              <w:jc w:val="center"/>
            </w:pPr>
            <w:r>
              <w:t>эпоэтин бета</w:t>
            </w:r>
          </w:p>
        </w:tc>
        <w:tc>
          <w:tcPr>
            <w:tcW w:w="2551" w:type="dxa"/>
            <w:tcBorders>
              <w:bottom w:val="nil"/>
            </w:tcBorders>
          </w:tcPr>
          <w:p w:rsidR="00EA7B13" w:rsidRDefault="00EA7B13">
            <w:pPr>
              <w:pStyle w:val="ConsPlusNormal"/>
            </w:pPr>
            <w:r>
              <w:t>лиофилизат для приготовления раствора для внутривенного и подкожного введения;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лиофилизат для приготовления раствора для подкожного введения;</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раствор для внутривенного и подкожного введения</w:t>
            </w:r>
          </w:p>
        </w:tc>
      </w:tr>
      <w:tr w:rsidR="00EA7B13">
        <w:tc>
          <w:tcPr>
            <w:tcW w:w="913" w:type="dxa"/>
          </w:tcPr>
          <w:p w:rsidR="00EA7B13" w:rsidRDefault="00EA7B13">
            <w:pPr>
              <w:pStyle w:val="ConsPlusNormal"/>
              <w:jc w:val="center"/>
            </w:pPr>
            <w:r>
              <w:t>C</w:t>
            </w:r>
          </w:p>
        </w:tc>
        <w:tc>
          <w:tcPr>
            <w:tcW w:w="3231" w:type="dxa"/>
          </w:tcPr>
          <w:p w:rsidR="00EA7B13" w:rsidRDefault="00EA7B13">
            <w:pPr>
              <w:pStyle w:val="ConsPlusNormal"/>
            </w:pPr>
            <w:r>
              <w:t>сердечно-сосудистая система</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C01</w:t>
            </w:r>
          </w:p>
        </w:tc>
        <w:tc>
          <w:tcPr>
            <w:tcW w:w="3231" w:type="dxa"/>
          </w:tcPr>
          <w:p w:rsidR="00EA7B13" w:rsidRDefault="00EA7B13">
            <w:pPr>
              <w:pStyle w:val="ConsPlusNormal"/>
            </w:pPr>
            <w:r>
              <w:t>препараты для лечения заболеваний сердца</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C01A</w:t>
            </w:r>
          </w:p>
        </w:tc>
        <w:tc>
          <w:tcPr>
            <w:tcW w:w="3231" w:type="dxa"/>
          </w:tcPr>
          <w:p w:rsidR="00EA7B13" w:rsidRDefault="00EA7B13">
            <w:pPr>
              <w:pStyle w:val="ConsPlusNormal"/>
            </w:pPr>
            <w:r>
              <w:t>сердечные гликозиды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C01AA</w:t>
            </w:r>
          </w:p>
        </w:tc>
        <w:tc>
          <w:tcPr>
            <w:tcW w:w="3231" w:type="dxa"/>
            <w:vMerge w:val="restart"/>
          </w:tcPr>
          <w:p w:rsidR="00EA7B13" w:rsidRDefault="00EA7B13">
            <w:pPr>
              <w:pStyle w:val="ConsPlusNormal"/>
            </w:pPr>
            <w:r>
              <w:t>гликозиды наперстянки</w:t>
            </w:r>
          </w:p>
        </w:tc>
        <w:tc>
          <w:tcPr>
            <w:tcW w:w="2324" w:type="dxa"/>
            <w:vMerge w:val="restart"/>
          </w:tcPr>
          <w:p w:rsidR="00EA7B13" w:rsidRDefault="00EA7B13">
            <w:pPr>
              <w:pStyle w:val="ConsPlusNormal"/>
              <w:jc w:val="center"/>
            </w:pPr>
            <w:r>
              <w:t>дигоксин</w:t>
            </w:r>
          </w:p>
        </w:tc>
        <w:tc>
          <w:tcPr>
            <w:tcW w:w="2551" w:type="dxa"/>
            <w:tcBorders>
              <w:bottom w:val="nil"/>
            </w:tcBorders>
          </w:tcPr>
          <w:p w:rsidR="00EA7B13" w:rsidRDefault="00EA7B13">
            <w:pPr>
              <w:pStyle w:val="ConsPlusNormal"/>
            </w:pPr>
            <w:r>
              <w:t>таблетки;</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[для детей]</w:t>
            </w:r>
          </w:p>
        </w:tc>
      </w:tr>
      <w:tr w:rsidR="00EA7B13">
        <w:tc>
          <w:tcPr>
            <w:tcW w:w="913" w:type="dxa"/>
          </w:tcPr>
          <w:p w:rsidR="00EA7B13" w:rsidRDefault="00EA7B13">
            <w:pPr>
              <w:pStyle w:val="ConsPlusNormal"/>
              <w:jc w:val="center"/>
            </w:pPr>
            <w:r>
              <w:t>C01B</w:t>
            </w:r>
          </w:p>
        </w:tc>
        <w:tc>
          <w:tcPr>
            <w:tcW w:w="3231" w:type="dxa"/>
          </w:tcPr>
          <w:p w:rsidR="00EA7B13" w:rsidRDefault="00EA7B13">
            <w:pPr>
              <w:pStyle w:val="ConsPlusNormal"/>
            </w:pPr>
            <w:r>
              <w:t>антиаритмические препараты, классы I и III</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C01BA</w:t>
            </w:r>
          </w:p>
        </w:tc>
        <w:tc>
          <w:tcPr>
            <w:tcW w:w="3231" w:type="dxa"/>
          </w:tcPr>
          <w:p w:rsidR="00EA7B13" w:rsidRDefault="00EA7B13">
            <w:pPr>
              <w:pStyle w:val="ConsPlusNormal"/>
            </w:pPr>
            <w:r>
              <w:t>антиаритмические препараты, класс IA</w:t>
            </w:r>
          </w:p>
        </w:tc>
        <w:tc>
          <w:tcPr>
            <w:tcW w:w="2324" w:type="dxa"/>
          </w:tcPr>
          <w:p w:rsidR="00EA7B13" w:rsidRDefault="00EA7B13">
            <w:pPr>
              <w:pStyle w:val="ConsPlusNormal"/>
              <w:jc w:val="center"/>
            </w:pPr>
            <w:r>
              <w:t>прокаинамид</w:t>
            </w:r>
          </w:p>
        </w:tc>
        <w:tc>
          <w:tcPr>
            <w:tcW w:w="2551" w:type="dxa"/>
          </w:tcPr>
          <w:p w:rsidR="00EA7B13" w:rsidRDefault="00EA7B13">
            <w:pPr>
              <w:pStyle w:val="ConsPlusNormal"/>
            </w:pPr>
            <w:r>
              <w:t>таблетки</w:t>
            </w:r>
          </w:p>
        </w:tc>
      </w:tr>
      <w:tr w:rsidR="00EA7B13">
        <w:tc>
          <w:tcPr>
            <w:tcW w:w="913" w:type="dxa"/>
          </w:tcPr>
          <w:p w:rsidR="00EA7B13" w:rsidRDefault="00EA7B13">
            <w:pPr>
              <w:pStyle w:val="ConsPlusNormal"/>
              <w:jc w:val="center"/>
            </w:pPr>
            <w:r>
              <w:t>C01BC</w:t>
            </w:r>
          </w:p>
        </w:tc>
        <w:tc>
          <w:tcPr>
            <w:tcW w:w="3231" w:type="dxa"/>
          </w:tcPr>
          <w:p w:rsidR="00EA7B13" w:rsidRDefault="00EA7B13">
            <w:pPr>
              <w:pStyle w:val="ConsPlusNormal"/>
            </w:pPr>
            <w:r>
              <w:t>антиаритмические препараты, класс IC</w:t>
            </w:r>
          </w:p>
        </w:tc>
        <w:tc>
          <w:tcPr>
            <w:tcW w:w="2324" w:type="dxa"/>
          </w:tcPr>
          <w:p w:rsidR="00EA7B13" w:rsidRDefault="00EA7B13">
            <w:pPr>
              <w:pStyle w:val="ConsPlusNormal"/>
              <w:jc w:val="center"/>
            </w:pPr>
            <w:r>
              <w:t>пропафенон</w:t>
            </w:r>
          </w:p>
        </w:tc>
        <w:tc>
          <w:tcPr>
            <w:tcW w:w="2551" w:type="dxa"/>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jc w:val="center"/>
            </w:pPr>
            <w:r>
              <w:t>C01BD</w:t>
            </w:r>
          </w:p>
        </w:tc>
        <w:tc>
          <w:tcPr>
            <w:tcW w:w="3231" w:type="dxa"/>
          </w:tcPr>
          <w:p w:rsidR="00EA7B13" w:rsidRDefault="00EA7B13">
            <w:pPr>
              <w:pStyle w:val="ConsPlusNormal"/>
            </w:pPr>
            <w:r>
              <w:t>антиаритмические препараты, класс III</w:t>
            </w:r>
          </w:p>
        </w:tc>
        <w:tc>
          <w:tcPr>
            <w:tcW w:w="2324" w:type="dxa"/>
          </w:tcPr>
          <w:p w:rsidR="00EA7B13" w:rsidRDefault="00EA7B13">
            <w:pPr>
              <w:pStyle w:val="ConsPlusNormal"/>
              <w:jc w:val="center"/>
            </w:pPr>
            <w:r>
              <w:t>амиодарон</w:t>
            </w:r>
          </w:p>
        </w:tc>
        <w:tc>
          <w:tcPr>
            <w:tcW w:w="2551" w:type="dxa"/>
          </w:tcPr>
          <w:p w:rsidR="00EA7B13" w:rsidRDefault="00EA7B13">
            <w:pPr>
              <w:pStyle w:val="ConsPlusNormal"/>
            </w:pPr>
            <w:r>
              <w:t>таблетки</w:t>
            </w:r>
          </w:p>
        </w:tc>
      </w:tr>
      <w:tr w:rsidR="00EA7B13">
        <w:tc>
          <w:tcPr>
            <w:tcW w:w="913" w:type="dxa"/>
          </w:tcPr>
          <w:p w:rsidR="00EA7B13" w:rsidRDefault="00EA7B13">
            <w:pPr>
              <w:pStyle w:val="ConsPlusNormal"/>
              <w:jc w:val="center"/>
            </w:pPr>
            <w:r>
              <w:t>C01BG</w:t>
            </w:r>
          </w:p>
        </w:tc>
        <w:tc>
          <w:tcPr>
            <w:tcW w:w="3231" w:type="dxa"/>
          </w:tcPr>
          <w:p w:rsidR="00EA7B13" w:rsidRDefault="00EA7B13">
            <w:pPr>
              <w:pStyle w:val="ConsPlusNormal"/>
            </w:pPr>
            <w:r>
              <w:t>другие антиаритмические препараты, классы I и III</w:t>
            </w:r>
          </w:p>
        </w:tc>
        <w:tc>
          <w:tcPr>
            <w:tcW w:w="2324" w:type="dxa"/>
          </w:tcPr>
          <w:p w:rsidR="00EA7B13" w:rsidRDefault="00EA7B13">
            <w:pPr>
              <w:pStyle w:val="ConsPlusNormal"/>
              <w:jc w:val="center"/>
            </w:pPr>
            <w:r>
              <w:t>лаппаконитина гидробромид</w:t>
            </w:r>
          </w:p>
        </w:tc>
        <w:tc>
          <w:tcPr>
            <w:tcW w:w="2551" w:type="dxa"/>
          </w:tcPr>
          <w:p w:rsidR="00EA7B13" w:rsidRDefault="00EA7B13">
            <w:pPr>
              <w:pStyle w:val="ConsPlusNormal"/>
            </w:pPr>
            <w:r>
              <w:t>таблетки</w:t>
            </w:r>
          </w:p>
        </w:tc>
      </w:tr>
      <w:tr w:rsidR="00EA7B13">
        <w:tc>
          <w:tcPr>
            <w:tcW w:w="913" w:type="dxa"/>
          </w:tcPr>
          <w:p w:rsidR="00EA7B13" w:rsidRDefault="00EA7B13">
            <w:pPr>
              <w:pStyle w:val="ConsPlusNormal"/>
              <w:jc w:val="center"/>
            </w:pPr>
            <w:r>
              <w:t>C01D</w:t>
            </w:r>
          </w:p>
        </w:tc>
        <w:tc>
          <w:tcPr>
            <w:tcW w:w="3231" w:type="dxa"/>
          </w:tcPr>
          <w:p w:rsidR="00EA7B13" w:rsidRDefault="00EA7B13">
            <w:pPr>
              <w:pStyle w:val="ConsPlusNormal"/>
            </w:pPr>
            <w:r>
              <w:t>вазодилататоры для лечения заболеваний сердца</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C01DA</w:t>
            </w:r>
          </w:p>
        </w:tc>
        <w:tc>
          <w:tcPr>
            <w:tcW w:w="3231" w:type="dxa"/>
            <w:vMerge w:val="restart"/>
          </w:tcPr>
          <w:p w:rsidR="00EA7B13" w:rsidRDefault="00EA7B13">
            <w:pPr>
              <w:pStyle w:val="ConsPlusNormal"/>
            </w:pPr>
            <w:r>
              <w:t>органические нитраты</w:t>
            </w:r>
          </w:p>
        </w:tc>
        <w:tc>
          <w:tcPr>
            <w:tcW w:w="2324" w:type="dxa"/>
            <w:vMerge w:val="restart"/>
          </w:tcPr>
          <w:p w:rsidR="00EA7B13" w:rsidRDefault="00EA7B13">
            <w:pPr>
              <w:pStyle w:val="ConsPlusNormal"/>
              <w:jc w:val="center"/>
            </w:pPr>
            <w:r>
              <w:t>изосорбида динитрат</w:t>
            </w:r>
          </w:p>
        </w:tc>
        <w:tc>
          <w:tcPr>
            <w:tcW w:w="2551" w:type="dxa"/>
            <w:tcBorders>
              <w:bottom w:val="nil"/>
            </w:tcBorders>
          </w:tcPr>
          <w:p w:rsidR="00EA7B13" w:rsidRDefault="00EA7B13">
            <w:pPr>
              <w:pStyle w:val="ConsPlusNormal"/>
            </w:pPr>
            <w:r>
              <w:t>спрей дозированный;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спрей подъязычный дозированный;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пролонгированного действия</w:t>
            </w:r>
          </w:p>
        </w:tc>
      </w:tr>
      <w:tr w:rsidR="00EA7B13">
        <w:tc>
          <w:tcPr>
            <w:tcW w:w="913" w:type="dxa"/>
            <w:vMerge/>
          </w:tcPr>
          <w:p w:rsidR="00EA7B13" w:rsidRDefault="00EA7B13"/>
        </w:tc>
        <w:tc>
          <w:tcPr>
            <w:tcW w:w="3231" w:type="dxa"/>
            <w:vMerge/>
          </w:tcPr>
          <w:p w:rsidR="00EA7B13" w:rsidRDefault="00EA7B13"/>
        </w:tc>
        <w:tc>
          <w:tcPr>
            <w:tcW w:w="2324" w:type="dxa"/>
            <w:vMerge w:val="restart"/>
          </w:tcPr>
          <w:p w:rsidR="00EA7B13" w:rsidRDefault="00EA7B13">
            <w:pPr>
              <w:pStyle w:val="ConsPlusNormal"/>
              <w:jc w:val="center"/>
            </w:pPr>
            <w:r>
              <w:t>изосорбида мононитрат</w:t>
            </w:r>
          </w:p>
        </w:tc>
        <w:tc>
          <w:tcPr>
            <w:tcW w:w="2551" w:type="dxa"/>
            <w:tcBorders>
              <w:bottom w:val="nil"/>
            </w:tcBorders>
          </w:tcPr>
          <w:p w:rsidR="00EA7B13" w:rsidRDefault="00EA7B13">
            <w:pPr>
              <w:pStyle w:val="ConsPlusNormal"/>
            </w:pPr>
            <w:r>
              <w:t>капсулы;</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 xml:space="preserve">капсулы </w:t>
            </w:r>
            <w:r>
              <w:lastRenderedPageBreak/>
              <w:t>пролонгированного действия;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капсулы ретард;</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капсулы с пролонгированным высвобождением;</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пролонгированного действия</w:t>
            </w:r>
          </w:p>
        </w:tc>
      </w:tr>
      <w:tr w:rsidR="00EA7B13">
        <w:tc>
          <w:tcPr>
            <w:tcW w:w="913" w:type="dxa"/>
            <w:vMerge/>
          </w:tcPr>
          <w:p w:rsidR="00EA7B13" w:rsidRDefault="00EA7B13"/>
        </w:tc>
        <w:tc>
          <w:tcPr>
            <w:tcW w:w="3231" w:type="dxa"/>
            <w:vMerge/>
          </w:tcPr>
          <w:p w:rsidR="00EA7B13" w:rsidRDefault="00EA7B13"/>
        </w:tc>
        <w:tc>
          <w:tcPr>
            <w:tcW w:w="2324" w:type="dxa"/>
            <w:vMerge w:val="restart"/>
          </w:tcPr>
          <w:p w:rsidR="00EA7B13" w:rsidRDefault="00EA7B13">
            <w:pPr>
              <w:pStyle w:val="ConsPlusNormal"/>
              <w:jc w:val="center"/>
            </w:pPr>
            <w:r>
              <w:t>нитроглицерин</w:t>
            </w:r>
          </w:p>
        </w:tc>
        <w:tc>
          <w:tcPr>
            <w:tcW w:w="2551" w:type="dxa"/>
            <w:tcBorders>
              <w:bottom w:val="nil"/>
            </w:tcBorders>
          </w:tcPr>
          <w:p w:rsidR="00EA7B13" w:rsidRDefault="00EA7B13">
            <w:pPr>
              <w:pStyle w:val="ConsPlusNormal"/>
            </w:pPr>
            <w:r>
              <w:t>аэрозоль подъязычный дозированный;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капсулы подъязычные;</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капсулы пролонгированного действия;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пленки для наклеивания на десну;</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спрей подъязычный дозированный;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подъязычные;</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сублингвальные</w:t>
            </w:r>
          </w:p>
        </w:tc>
      </w:tr>
      <w:tr w:rsidR="00EA7B13">
        <w:tc>
          <w:tcPr>
            <w:tcW w:w="913" w:type="dxa"/>
          </w:tcPr>
          <w:p w:rsidR="00EA7B13" w:rsidRDefault="00EA7B13">
            <w:pPr>
              <w:pStyle w:val="ConsPlusNormal"/>
              <w:jc w:val="center"/>
            </w:pPr>
            <w:r>
              <w:t>C01E</w:t>
            </w:r>
          </w:p>
        </w:tc>
        <w:tc>
          <w:tcPr>
            <w:tcW w:w="3231" w:type="dxa"/>
          </w:tcPr>
          <w:p w:rsidR="00EA7B13" w:rsidRDefault="00EA7B13">
            <w:pPr>
              <w:pStyle w:val="ConsPlusNormal"/>
            </w:pPr>
            <w:r>
              <w:t>другие препараты для лечения заболеваний сердца</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C01EB</w:t>
            </w:r>
          </w:p>
        </w:tc>
        <w:tc>
          <w:tcPr>
            <w:tcW w:w="3231" w:type="dxa"/>
          </w:tcPr>
          <w:p w:rsidR="00EA7B13" w:rsidRDefault="00EA7B13">
            <w:pPr>
              <w:pStyle w:val="ConsPlusNormal"/>
            </w:pPr>
            <w:r>
              <w:t>другие препараты для лечения заболеваний сердца</w:t>
            </w:r>
          </w:p>
        </w:tc>
        <w:tc>
          <w:tcPr>
            <w:tcW w:w="2324" w:type="dxa"/>
          </w:tcPr>
          <w:p w:rsidR="00EA7B13" w:rsidRDefault="00EA7B13">
            <w:pPr>
              <w:pStyle w:val="ConsPlusNormal"/>
              <w:jc w:val="center"/>
            </w:pPr>
            <w:r>
              <w:t xml:space="preserve">мельдоний </w:t>
            </w:r>
            <w:hyperlink w:anchor="P5680" w:history="1">
              <w:r>
                <w:rPr>
                  <w:color w:val="0000FF"/>
                </w:rPr>
                <w:t>&lt;*&gt;</w:t>
              </w:r>
            </w:hyperlink>
          </w:p>
        </w:tc>
        <w:tc>
          <w:tcPr>
            <w:tcW w:w="2551" w:type="dxa"/>
          </w:tcPr>
          <w:p w:rsidR="00EA7B13" w:rsidRDefault="00EA7B13">
            <w:pPr>
              <w:pStyle w:val="ConsPlusNormal"/>
            </w:pPr>
            <w:r>
              <w:t>капсулы</w:t>
            </w:r>
          </w:p>
        </w:tc>
      </w:tr>
      <w:tr w:rsidR="00EA7B13">
        <w:tc>
          <w:tcPr>
            <w:tcW w:w="913" w:type="dxa"/>
          </w:tcPr>
          <w:p w:rsidR="00EA7B13" w:rsidRDefault="00EA7B13">
            <w:pPr>
              <w:pStyle w:val="ConsPlusNormal"/>
              <w:jc w:val="center"/>
            </w:pPr>
            <w:r>
              <w:t>C02</w:t>
            </w:r>
          </w:p>
        </w:tc>
        <w:tc>
          <w:tcPr>
            <w:tcW w:w="3231" w:type="dxa"/>
          </w:tcPr>
          <w:p w:rsidR="00EA7B13" w:rsidRDefault="00EA7B13">
            <w:pPr>
              <w:pStyle w:val="ConsPlusNormal"/>
            </w:pPr>
            <w:r>
              <w:t>антигипертензивные средства</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C02A</w:t>
            </w:r>
          </w:p>
        </w:tc>
        <w:tc>
          <w:tcPr>
            <w:tcW w:w="3231" w:type="dxa"/>
          </w:tcPr>
          <w:p w:rsidR="00EA7B13" w:rsidRDefault="00EA7B13">
            <w:pPr>
              <w:pStyle w:val="ConsPlusNormal"/>
            </w:pPr>
            <w:r>
              <w:t>антиадренергические средства центрального действия</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C02AB</w:t>
            </w:r>
          </w:p>
        </w:tc>
        <w:tc>
          <w:tcPr>
            <w:tcW w:w="3231" w:type="dxa"/>
          </w:tcPr>
          <w:p w:rsidR="00EA7B13" w:rsidRDefault="00EA7B13">
            <w:pPr>
              <w:pStyle w:val="ConsPlusNormal"/>
            </w:pPr>
            <w:r>
              <w:t>метилдопа</w:t>
            </w:r>
          </w:p>
        </w:tc>
        <w:tc>
          <w:tcPr>
            <w:tcW w:w="2324" w:type="dxa"/>
          </w:tcPr>
          <w:p w:rsidR="00EA7B13" w:rsidRDefault="00EA7B13">
            <w:pPr>
              <w:pStyle w:val="ConsPlusNormal"/>
              <w:jc w:val="center"/>
            </w:pPr>
            <w:r>
              <w:t>метилдопа</w:t>
            </w:r>
          </w:p>
        </w:tc>
        <w:tc>
          <w:tcPr>
            <w:tcW w:w="2551" w:type="dxa"/>
          </w:tcPr>
          <w:p w:rsidR="00EA7B13" w:rsidRDefault="00EA7B13">
            <w:pPr>
              <w:pStyle w:val="ConsPlusNormal"/>
            </w:pPr>
            <w:r>
              <w:t>таблетки</w:t>
            </w:r>
          </w:p>
        </w:tc>
      </w:tr>
      <w:tr w:rsidR="00EA7B13">
        <w:tc>
          <w:tcPr>
            <w:tcW w:w="913" w:type="dxa"/>
            <w:vMerge w:val="restart"/>
          </w:tcPr>
          <w:p w:rsidR="00EA7B13" w:rsidRDefault="00EA7B13">
            <w:pPr>
              <w:pStyle w:val="ConsPlusNormal"/>
              <w:jc w:val="center"/>
            </w:pPr>
            <w:r>
              <w:t>C02AC</w:t>
            </w:r>
          </w:p>
        </w:tc>
        <w:tc>
          <w:tcPr>
            <w:tcW w:w="3231" w:type="dxa"/>
            <w:vMerge w:val="restart"/>
          </w:tcPr>
          <w:p w:rsidR="00EA7B13" w:rsidRDefault="00EA7B13">
            <w:pPr>
              <w:pStyle w:val="ConsPlusNormal"/>
            </w:pPr>
            <w:r>
              <w:t>агонисты имидазолиновых рецепторов</w:t>
            </w:r>
          </w:p>
        </w:tc>
        <w:tc>
          <w:tcPr>
            <w:tcW w:w="2324" w:type="dxa"/>
          </w:tcPr>
          <w:p w:rsidR="00EA7B13" w:rsidRDefault="00EA7B13">
            <w:pPr>
              <w:pStyle w:val="ConsPlusNormal"/>
              <w:jc w:val="center"/>
            </w:pPr>
            <w:r>
              <w:t>клонидин</w:t>
            </w:r>
          </w:p>
        </w:tc>
        <w:tc>
          <w:tcPr>
            <w:tcW w:w="2551" w:type="dxa"/>
          </w:tcPr>
          <w:p w:rsidR="00EA7B13" w:rsidRDefault="00EA7B13">
            <w:pPr>
              <w:pStyle w:val="ConsPlusNormal"/>
            </w:pPr>
            <w:r>
              <w:t>таблетки</w:t>
            </w:r>
          </w:p>
        </w:tc>
      </w:tr>
      <w:tr w:rsidR="00EA7B13">
        <w:tc>
          <w:tcPr>
            <w:tcW w:w="913" w:type="dxa"/>
            <w:vMerge/>
          </w:tcPr>
          <w:p w:rsidR="00EA7B13" w:rsidRDefault="00EA7B13"/>
        </w:tc>
        <w:tc>
          <w:tcPr>
            <w:tcW w:w="3231" w:type="dxa"/>
            <w:vMerge/>
          </w:tcPr>
          <w:p w:rsidR="00EA7B13" w:rsidRDefault="00EA7B13"/>
        </w:tc>
        <w:tc>
          <w:tcPr>
            <w:tcW w:w="2324" w:type="dxa"/>
            <w:vMerge w:val="restart"/>
          </w:tcPr>
          <w:p w:rsidR="00EA7B13" w:rsidRDefault="00EA7B13">
            <w:pPr>
              <w:pStyle w:val="ConsPlusNormal"/>
              <w:jc w:val="center"/>
            </w:pPr>
            <w:r>
              <w:t>моксонидин</w:t>
            </w:r>
          </w:p>
        </w:tc>
        <w:tc>
          <w:tcPr>
            <w:tcW w:w="2551" w:type="dxa"/>
            <w:tcBorders>
              <w:bottom w:val="nil"/>
            </w:tcBorders>
          </w:tcPr>
          <w:p w:rsidR="00EA7B13" w:rsidRDefault="00EA7B13">
            <w:pPr>
              <w:pStyle w:val="ConsPlusNormal"/>
            </w:pPr>
            <w:r>
              <w:t>таблетки, покрытые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jc w:val="center"/>
            </w:pPr>
            <w:r>
              <w:t>C02C</w:t>
            </w:r>
          </w:p>
        </w:tc>
        <w:tc>
          <w:tcPr>
            <w:tcW w:w="3231" w:type="dxa"/>
          </w:tcPr>
          <w:p w:rsidR="00EA7B13" w:rsidRDefault="00EA7B13">
            <w:pPr>
              <w:pStyle w:val="ConsPlusNormal"/>
            </w:pPr>
            <w:r>
              <w:t>антиадренергические средства периферического действия</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lastRenderedPageBreak/>
              <w:t>C02CA</w:t>
            </w:r>
          </w:p>
        </w:tc>
        <w:tc>
          <w:tcPr>
            <w:tcW w:w="3231" w:type="dxa"/>
          </w:tcPr>
          <w:p w:rsidR="00EA7B13" w:rsidRDefault="00EA7B13">
            <w:pPr>
              <w:pStyle w:val="ConsPlusNormal"/>
            </w:pPr>
            <w:r>
              <w:t>альфа-адреноблокаторы</w:t>
            </w:r>
          </w:p>
        </w:tc>
        <w:tc>
          <w:tcPr>
            <w:tcW w:w="2324" w:type="dxa"/>
          </w:tcPr>
          <w:p w:rsidR="00EA7B13" w:rsidRDefault="00EA7B13">
            <w:pPr>
              <w:pStyle w:val="ConsPlusNormal"/>
              <w:jc w:val="center"/>
            </w:pPr>
            <w:r>
              <w:t>урапидил</w:t>
            </w:r>
          </w:p>
        </w:tc>
        <w:tc>
          <w:tcPr>
            <w:tcW w:w="2551" w:type="dxa"/>
          </w:tcPr>
          <w:p w:rsidR="00EA7B13" w:rsidRDefault="00EA7B13">
            <w:pPr>
              <w:pStyle w:val="ConsPlusNormal"/>
            </w:pPr>
            <w:r>
              <w:t>капсулы пролонгированного действия</w:t>
            </w:r>
          </w:p>
        </w:tc>
      </w:tr>
      <w:tr w:rsidR="00EA7B13">
        <w:tc>
          <w:tcPr>
            <w:tcW w:w="913" w:type="dxa"/>
          </w:tcPr>
          <w:p w:rsidR="00EA7B13" w:rsidRDefault="00EA7B13">
            <w:pPr>
              <w:pStyle w:val="ConsPlusNormal"/>
              <w:jc w:val="center"/>
            </w:pPr>
            <w:r>
              <w:t>C03</w:t>
            </w:r>
          </w:p>
        </w:tc>
        <w:tc>
          <w:tcPr>
            <w:tcW w:w="3231" w:type="dxa"/>
          </w:tcPr>
          <w:p w:rsidR="00EA7B13" w:rsidRDefault="00EA7B13">
            <w:pPr>
              <w:pStyle w:val="ConsPlusNormal"/>
            </w:pPr>
            <w:r>
              <w:t>диуретики</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C03A</w:t>
            </w:r>
          </w:p>
        </w:tc>
        <w:tc>
          <w:tcPr>
            <w:tcW w:w="3231" w:type="dxa"/>
          </w:tcPr>
          <w:p w:rsidR="00EA7B13" w:rsidRDefault="00EA7B13">
            <w:pPr>
              <w:pStyle w:val="ConsPlusNormal"/>
            </w:pPr>
            <w:r>
              <w:t>тиазидные диуретики</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C03AA</w:t>
            </w:r>
          </w:p>
        </w:tc>
        <w:tc>
          <w:tcPr>
            <w:tcW w:w="3231" w:type="dxa"/>
          </w:tcPr>
          <w:p w:rsidR="00EA7B13" w:rsidRDefault="00EA7B13">
            <w:pPr>
              <w:pStyle w:val="ConsPlusNormal"/>
            </w:pPr>
            <w:r>
              <w:t>тиазиды</w:t>
            </w:r>
          </w:p>
        </w:tc>
        <w:tc>
          <w:tcPr>
            <w:tcW w:w="2324" w:type="dxa"/>
          </w:tcPr>
          <w:p w:rsidR="00EA7B13" w:rsidRDefault="00EA7B13">
            <w:pPr>
              <w:pStyle w:val="ConsPlusNormal"/>
              <w:jc w:val="center"/>
            </w:pPr>
            <w:r>
              <w:t>гидрохлоротиазид</w:t>
            </w:r>
          </w:p>
        </w:tc>
        <w:tc>
          <w:tcPr>
            <w:tcW w:w="2551" w:type="dxa"/>
          </w:tcPr>
          <w:p w:rsidR="00EA7B13" w:rsidRDefault="00EA7B13">
            <w:pPr>
              <w:pStyle w:val="ConsPlusNormal"/>
            </w:pPr>
            <w:r>
              <w:t>таблетки</w:t>
            </w:r>
          </w:p>
        </w:tc>
      </w:tr>
      <w:tr w:rsidR="00EA7B13">
        <w:tc>
          <w:tcPr>
            <w:tcW w:w="913" w:type="dxa"/>
          </w:tcPr>
          <w:p w:rsidR="00EA7B13" w:rsidRDefault="00EA7B13">
            <w:pPr>
              <w:pStyle w:val="ConsPlusNormal"/>
              <w:jc w:val="center"/>
            </w:pPr>
            <w:r>
              <w:t>C03B</w:t>
            </w:r>
          </w:p>
        </w:tc>
        <w:tc>
          <w:tcPr>
            <w:tcW w:w="3231" w:type="dxa"/>
          </w:tcPr>
          <w:p w:rsidR="00EA7B13" w:rsidRDefault="00EA7B13">
            <w:pPr>
              <w:pStyle w:val="ConsPlusNormal"/>
            </w:pPr>
            <w:r>
              <w:t>тиазидоподобные диуретики</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C03BA</w:t>
            </w:r>
          </w:p>
        </w:tc>
        <w:tc>
          <w:tcPr>
            <w:tcW w:w="3231" w:type="dxa"/>
            <w:vMerge w:val="restart"/>
          </w:tcPr>
          <w:p w:rsidR="00EA7B13" w:rsidRDefault="00EA7B13">
            <w:pPr>
              <w:pStyle w:val="ConsPlusNormal"/>
            </w:pPr>
            <w:r>
              <w:t>сульфонамиды</w:t>
            </w:r>
          </w:p>
        </w:tc>
        <w:tc>
          <w:tcPr>
            <w:tcW w:w="2324" w:type="dxa"/>
            <w:vMerge w:val="restart"/>
          </w:tcPr>
          <w:p w:rsidR="00EA7B13" w:rsidRDefault="00EA7B13">
            <w:pPr>
              <w:pStyle w:val="ConsPlusNormal"/>
              <w:jc w:val="center"/>
            </w:pPr>
            <w:r>
              <w:t>индапамид</w:t>
            </w:r>
          </w:p>
        </w:tc>
        <w:tc>
          <w:tcPr>
            <w:tcW w:w="2551" w:type="dxa"/>
            <w:tcBorders>
              <w:bottom w:val="nil"/>
            </w:tcBorders>
          </w:tcPr>
          <w:p w:rsidR="00EA7B13" w:rsidRDefault="00EA7B13">
            <w:pPr>
              <w:pStyle w:val="ConsPlusNormal"/>
            </w:pPr>
            <w:r>
              <w:t>капсулы;</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оболочкой;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пленочной оболочкой;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пролонгированного действия, покрытые оболочкой;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пролонгированного действия, покрытые пленочной оболочкой;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с контролируемым высвобождением, покрытые пленочной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с модифицированным высвобождением, покрытые оболочкой</w:t>
            </w:r>
          </w:p>
        </w:tc>
      </w:tr>
      <w:tr w:rsidR="00EA7B13">
        <w:tc>
          <w:tcPr>
            <w:tcW w:w="913" w:type="dxa"/>
          </w:tcPr>
          <w:p w:rsidR="00EA7B13" w:rsidRDefault="00EA7B13">
            <w:pPr>
              <w:pStyle w:val="ConsPlusNormal"/>
              <w:jc w:val="center"/>
            </w:pPr>
            <w:r>
              <w:t>C03C</w:t>
            </w:r>
          </w:p>
        </w:tc>
        <w:tc>
          <w:tcPr>
            <w:tcW w:w="3231" w:type="dxa"/>
          </w:tcPr>
          <w:p w:rsidR="00EA7B13" w:rsidRDefault="00EA7B13">
            <w:pPr>
              <w:pStyle w:val="ConsPlusNormal"/>
            </w:pPr>
            <w:r>
              <w:t>"петлевые" диуретики</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C03CA</w:t>
            </w:r>
          </w:p>
        </w:tc>
        <w:tc>
          <w:tcPr>
            <w:tcW w:w="3231" w:type="dxa"/>
          </w:tcPr>
          <w:p w:rsidR="00EA7B13" w:rsidRDefault="00EA7B13">
            <w:pPr>
              <w:pStyle w:val="ConsPlusNormal"/>
            </w:pPr>
            <w:r>
              <w:t>сульфонамиды</w:t>
            </w:r>
          </w:p>
        </w:tc>
        <w:tc>
          <w:tcPr>
            <w:tcW w:w="2324" w:type="dxa"/>
          </w:tcPr>
          <w:p w:rsidR="00EA7B13" w:rsidRDefault="00EA7B13">
            <w:pPr>
              <w:pStyle w:val="ConsPlusNormal"/>
              <w:jc w:val="center"/>
            </w:pPr>
            <w:r>
              <w:t>фуросемид</w:t>
            </w:r>
          </w:p>
        </w:tc>
        <w:tc>
          <w:tcPr>
            <w:tcW w:w="2551" w:type="dxa"/>
          </w:tcPr>
          <w:p w:rsidR="00EA7B13" w:rsidRDefault="00EA7B13">
            <w:pPr>
              <w:pStyle w:val="ConsPlusNormal"/>
            </w:pPr>
            <w:r>
              <w:t>таблетки</w:t>
            </w:r>
          </w:p>
        </w:tc>
      </w:tr>
      <w:tr w:rsidR="00EA7B13">
        <w:tc>
          <w:tcPr>
            <w:tcW w:w="913" w:type="dxa"/>
          </w:tcPr>
          <w:p w:rsidR="00EA7B13" w:rsidRDefault="00EA7B13">
            <w:pPr>
              <w:pStyle w:val="ConsPlusNormal"/>
              <w:jc w:val="center"/>
            </w:pPr>
            <w:r>
              <w:t>C03D</w:t>
            </w:r>
          </w:p>
        </w:tc>
        <w:tc>
          <w:tcPr>
            <w:tcW w:w="3231" w:type="dxa"/>
          </w:tcPr>
          <w:p w:rsidR="00EA7B13" w:rsidRDefault="00EA7B13">
            <w:pPr>
              <w:pStyle w:val="ConsPlusNormal"/>
            </w:pPr>
            <w:r>
              <w:t>калийсберегающие диуретики</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C03DA</w:t>
            </w:r>
          </w:p>
        </w:tc>
        <w:tc>
          <w:tcPr>
            <w:tcW w:w="3231" w:type="dxa"/>
            <w:vMerge w:val="restart"/>
          </w:tcPr>
          <w:p w:rsidR="00EA7B13" w:rsidRDefault="00EA7B13">
            <w:pPr>
              <w:pStyle w:val="ConsPlusNormal"/>
            </w:pPr>
            <w:r>
              <w:t>антагонисты альдостерона</w:t>
            </w:r>
          </w:p>
        </w:tc>
        <w:tc>
          <w:tcPr>
            <w:tcW w:w="2324" w:type="dxa"/>
            <w:vMerge w:val="restart"/>
          </w:tcPr>
          <w:p w:rsidR="00EA7B13" w:rsidRDefault="00EA7B13">
            <w:pPr>
              <w:pStyle w:val="ConsPlusNormal"/>
              <w:jc w:val="center"/>
            </w:pPr>
            <w:r>
              <w:t>спиронолактон</w:t>
            </w:r>
          </w:p>
        </w:tc>
        <w:tc>
          <w:tcPr>
            <w:tcW w:w="2551" w:type="dxa"/>
            <w:tcBorders>
              <w:bottom w:val="nil"/>
            </w:tcBorders>
          </w:tcPr>
          <w:p w:rsidR="00EA7B13" w:rsidRDefault="00EA7B13">
            <w:pPr>
              <w:pStyle w:val="ConsPlusNormal"/>
            </w:pPr>
            <w:r>
              <w:t>капсулы;</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w:t>
            </w:r>
          </w:p>
        </w:tc>
      </w:tr>
      <w:tr w:rsidR="00EA7B13">
        <w:tc>
          <w:tcPr>
            <w:tcW w:w="913" w:type="dxa"/>
          </w:tcPr>
          <w:p w:rsidR="00EA7B13" w:rsidRDefault="00EA7B13">
            <w:pPr>
              <w:pStyle w:val="ConsPlusNormal"/>
              <w:jc w:val="center"/>
            </w:pPr>
            <w:r>
              <w:t>C07</w:t>
            </w:r>
          </w:p>
        </w:tc>
        <w:tc>
          <w:tcPr>
            <w:tcW w:w="3231" w:type="dxa"/>
          </w:tcPr>
          <w:p w:rsidR="00EA7B13" w:rsidRDefault="00EA7B13">
            <w:pPr>
              <w:pStyle w:val="ConsPlusNormal"/>
            </w:pPr>
            <w:r>
              <w:t>бета-адреноблокаторы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C07A</w:t>
            </w:r>
          </w:p>
        </w:tc>
        <w:tc>
          <w:tcPr>
            <w:tcW w:w="3231" w:type="dxa"/>
          </w:tcPr>
          <w:p w:rsidR="00EA7B13" w:rsidRDefault="00EA7B13">
            <w:pPr>
              <w:pStyle w:val="ConsPlusNormal"/>
            </w:pPr>
            <w:r>
              <w:t>бета-адреноблокаторы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C07AA</w:t>
            </w:r>
          </w:p>
        </w:tc>
        <w:tc>
          <w:tcPr>
            <w:tcW w:w="3231" w:type="dxa"/>
            <w:vMerge w:val="restart"/>
          </w:tcPr>
          <w:p w:rsidR="00EA7B13" w:rsidRDefault="00EA7B13">
            <w:pPr>
              <w:pStyle w:val="ConsPlusNormal"/>
            </w:pPr>
            <w:r>
              <w:t>неселективные бета-</w:t>
            </w:r>
            <w:r>
              <w:lastRenderedPageBreak/>
              <w:t>адреноблокаторы</w:t>
            </w:r>
          </w:p>
        </w:tc>
        <w:tc>
          <w:tcPr>
            <w:tcW w:w="2324" w:type="dxa"/>
          </w:tcPr>
          <w:p w:rsidR="00EA7B13" w:rsidRDefault="00EA7B13">
            <w:pPr>
              <w:pStyle w:val="ConsPlusNormal"/>
              <w:jc w:val="center"/>
            </w:pPr>
            <w:r>
              <w:lastRenderedPageBreak/>
              <w:t>пропранолол</w:t>
            </w:r>
          </w:p>
        </w:tc>
        <w:tc>
          <w:tcPr>
            <w:tcW w:w="2551" w:type="dxa"/>
          </w:tcPr>
          <w:p w:rsidR="00EA7B13" w:rsidRDefault="00EA7B13">
            <w:pPr>
              <w:pStyle w:val="ConsPlusNormal"/>
            </w:pPr>
            <w:r>
              <w:t>таблетки</w:t>
            </w:r>
          </w:p>
        </w:tc>
      </w:tr>
      <w:tr w:rsidR="00EA7B13">
        <w:tc>
          <w:tcPr>
            <w:tcW w:w="913" w:type="dxa"/>
            <w:vMerge/>
          </w:tcPr>
          <w:p w:rsidR="00EA7B13" w:rsidRDefault="00EA7B13"/>
        </w:tc>
        <w:tc>
          <w:tcPr>
            <w:tcW w:w="3231" w:type="dxa"/>
            <w:vMerge/>
          </w:tcPr>
          <w:p w:rsidR="00EA7B13" w:rsidRDefault="00EA7B13"/>
        </w:tc>
        <w:tc>
          <w:tcPr>
            <w:tcW w:w="2324" w:type="dxa"/>
          </w:tcPr>
          <w:p w:rsidR="00EA7B13" w:rsidRDefault="00EA7B13">
            <w:pPr>
              <w:pStyle w:val="ConsPlusNormal"/>
              <w:jc w:val="center"/>
            </w:pPr>
            <w:r>
              <w:t>соталол</w:t>
            </w:r>
          </w:p>
        </w:tc>
        <w:tc>
          <w:tcPr>
            <w:tcW w:w="2551" w:type="dxa"/>
          </w:tcPr>
          <w:p w:rsidR="00EA7B13" w:rsidRDefault="00EA7B13">
            <w:pPr>
              <w:pStyle w:val="ConsPlusNormal"/>
            </w:pPr>
            <w:r>
              <w:t>таблетки</w:t>
            </w:r>
          </w:p>
        </w:tc>
      </w:tr>
      <w:tr w:rsidR="00EA7B13">
        <w:tc>
          <w:tcPr>
            <w:tcW w:w="913" w:type="dxa"/>
            <w:vMerge w:val="restart"/>
          </w:tcPr>
          <w:p w:rsidR="00EA7B13" w:rsidRDefault="00EA7B13">
            <w:pPr>
              <w:pStyle w:val="ConsPlusNormal"/>
              <w:jc w:val="center"/>
            </w:pPr>
            <w:r>
              <w:lastRenderedPageBreak/>
              <w:t>C07AB</w:t>
            </w:r>
          </w:p>
        </w:tc>
        <w:tc>
          <w:tcPr>
            <w:tcW w:w="3231" w:type="dxa"/>
            <w:vMerge w:val="restart"/>
          </w:tcPr>
          <w:p w:rsidR="00EA7B13" w:rsidRDefault="00EA7B13">
            <w:pPr>
              <w:pStyle w:val="ConsPlusNormal"/>
            </w:pPr>
            <w:r>
              <w:t>селективные бета-адреноблокаторы</w:t>
            </w:r>
          </w:p>
        </w:tc>
        <w:tc>
          <w:tcPr>
            <w:tcW w:w="2324" w:type="dxa"/>
            <w:vMerge w:val="restart"/>
          </w:tcPr>
          <w:p w:rsidR="00EA7B13" w:rsidRDefault="00EA7B13">
            <w:pPr>
              <w:pStyle w:val="ConsPlusNormal"/>
              <w:jc w:val="center"/>
            </w:pPr>
            <w:r>
              <w:t>атенолол</w:t>
            </w:r>
          </w:p>
        </w:tc>
        <w:tc>
          <w:tcPr>
            <w:tcW w:w="2551" w:type="dxa"/>
            <w:tcBorders>
              <w:bottom w:val="nil"/>
            </w:tcBorders>
          </w:tcPr>
          <w:p w:rsidR="00EA7B13" w:rsidRDefault="00EA7B13">
            <w:pPr>
              <w:pStyle w:val="ConsPlusNormal"/>
            </w:pPr>
            <w:r>
              <w:t>таблетки;</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vMerge/>
          </w:tcPr>
          <w:p w:rsidR="00EA7B13" w:rsidRDefault="00EA7B13"/>
        </w:tc>
        <w:tc>
          <w:tcPr>
            <w:tcW w:w="3231" w:type="dxa"/>
            <w:vMerge/>
          </w:tcPr>
          <w:p w:rsidR="00EA7B13" w:rsidRDefault="00EA7B13"/>
        </w:tc>
        <w:tc>
          <w:tcPr>
            <w:tcW w:w="2324" w:type="dxa"/>
            <w:vMerge w:val="restart"/>
          </w:tcPr>
          <w:p w:rsidR="00EA7B13" w:rsidRDefault="00EA7B13">
            <w:pPr>
              <w:pStyle w:val="ConsPlusNormal"/>
              <w:jc w:val="center"/>
            </w:pPr>
            <w:r>
              <w:t>бисопролол</w:t>
            </w:r>
          </w:p>
        </w:tc>
        <w:tc>
          <w:tcPr>
            <w:tcW w:w="2551" w:type="dxa"/>
            <w:tcBorders>
              <w:bottom w:val="nil"/>
            </w:tcBorders>
          </w:tcPr>
          <w:p w:rsidR="00EA7B13" w:rsidRDefault="00EA7B13">
            <w:pPr>
              <w:pStyle w:val="ConsPlusNormal"/>
            </w:pPr>
            <w:r>
              <w:t>таблетки;</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vMerge/>
          </w:tcPr>
          <w:p w:rsidR="00EA7B13" w:rsidRDefault="00EA7B13"/>
        </w:tc>
        <w:tc>
          <w:tcPr>
            <w:tcW w:w="3231" w:type="dxa"/>
            <w:vMerge/>
          </w:tcPr>
          <w:p w:rsidR="00EA7B13" w:rsidRDefault="00EA7B13"/>
        </w:tc>
        <w:tc>
          <w:tcPr>
            <w:tcW w:w="2324" w:type="dxa"/>
            <w:vMerge w:val="restart"/>
          </w:tcPr>
          <w:p w:rsidR="00EA7B13" w:rsidRDefault="00EA7B13">
            <w:pPr>
              <w:pStyle w:val="ConsPlusNormal"/>
              <w:jc w:val="center"/>
            </w:pPr>
            <w:r>
              <w:t>метопролол</w:t>
            </w:r>
          </w:p>
        </w:tc>
        <w:tc>
          <w:tcPr>
            <w:tcW w:w="2551" w:type="dxa"/>
            <w:tcBorders>
              <w:bottom w:val="nil"/>
            </w:tcBorders>
          </w:tcPr>
          <w:p w:rsidR="00EA7B13" w:rsidRDefault="00EA7B13">
            <w:pPr>
              <w:pStyle w:val="ConsPlusNormal"/>
            </w:pPr>
            <w:r>
              <w:t>таблетки;</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пленочной оболочкой;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пролонгированного действия, покрытые пленочной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с замедленным высвобождением, покрытые оболочкой</w:t>
            </w:r>
          </w:p>
        </w:tc>
      </w:tr>
      <w:tr w:rsidR="00EA7B13">
        <w:tc>
          <w:tcPr>
            <w:tcW w:w="913" w:type="dxa"/>
            <w:vMerge w:val="restart"/>
          </w:tcPr>
          <w:p w:rsidR="00EA7B13" w:rsidRDefault="00EA7B13">
            <w:pPr>
              <w:pStyle w:val="ConsPlusNormal"/>
              <w:jc w:val="center"/>
            </w:pPr>
            <w:r>
              <w:t>C07AG</w:t>
            </w:r>
          </w:p>
        </w:tc>
        <w:tc>
          <w:tcPr>
            <w:tcW w:w="3231" w:type="dxa"/>
            <w:vMerge w:val="restart"/>
          </w:tcPr>
          <w:p w:rsidR="00EA7B13" w:rsidRDefault="00EA7B13">
            <w:pPr>
              <w:pStyle w:val="ConsPlusNormal"/>
            </w:pPr>
            <w:r>
              <w:t>альфа- и бета-адреноблокаторы</w:t>
            </w:r>
          </w:p>
        </w:tc>
        <w:tc>
          <w:tcPr>
            <w:tcW w:w="2324" w:type="dxa"/>
            <w:vMerge w:val="restart"/>
          </w:tcPr>
          <w:p w:rsidR="00EA7B13" w:rsidRDefault="00EA7B13">
            <w:pPr>
              <w:pStyle w:val="ConsPlusNormal"/>
              <w:jc w:val="center"/>
            </w:pPr>
            <w:r>
              <w:t>карведилол</w:t>
            </w:r>
          </w:p>
        </w:tc>
        <w:tc>
          <w:tcPr>
            <w:tcW w:w="2551" w:type="dxa"/>
            <w:tcBorders>
              <w:bottom w:val="nil"/>
            </w:tcBorders>
          </w:tcPr>
          <w:p w:rsidR="00EA7B13" w:rsidRDefault="00EA7B13">
            <w:pPr>
              <w:pStyle w:val="ConsPlusNormal"/>
            </w:pPr>
            <w:r>
              <w:t>таблетки,</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jc w:val="center"/>
            </w:pPr>
            <w:r>
              <w:t>C08</w:t>
            </w:r>
          </w:p>
        </w:tc>
        <w:tc>
          <w:tcPr>
            <w:tcW w:w="3231" w:type="dxa"/>
          </w:tcPr>
          <w:p w:rsidR="00EA7B13" w:rsidRDefault="00EA7B13">
            <w:pPr>
              <w:pStyle w:val="ConsPlusNormal"/>
            </w:pPr>
            <w:r>
              <w:t>блокаторы кальциевых каналов</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C08C</w:t>
            </w:r>
          </w:p>
        </w:tc>
        <w:tc>
          <w:tcPr>
            <w:tcW w:w="3231" w:type="dxa"/>
          </w:tcPr>
          <w:p w:rsidR="00EA7B13" w:rsidRDefault="00EA7B13">
            <w:pPr>
              <w:pStyle w:val="ConsPlusNormal"/>
            </w:pPr>
            <w:r>
              <w:t>селективные блокаторы кальциевых каналов с преимущественным действием на сосуды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C08CA</w:t>
            </w:r>
          </w:p>
        </w:tc>
        <w:tc>
          <w:tcPr>
            <w:tcW w:w="3231" w:type="dxa"/>
            <w:vMerge w:val="restart"/>
          </w:tcPr>
          <w:p w:rsidR="00EA7B13" w:rsidRDefault="00EA7B13">
            <w:pPr>
              <w:pStyle w:val="ConsPlusNormal"/>
            </w:pPr>
            <w:r>
              <w:t>производные дигидропиридина</w:t>
            </w:r>
          </w:p>
        </w:tc>
        <w:tc>
          <w:tcPr>
            <w:tcW w:w="2324" w:type="dxa"/>
            <w:vMerge w:val="restart"/>
          </w:tcPr>
          <w:p w:rsidR="00EA7B13" w:rsidRDefault="00EA7B13">
            <w:pPr>
              <w:pStyle w:val="ConsPlusNormal"/>
              <w:jc w:val="center"/>
            </w:pPr>
            <w:r>
              <w:t>амлодипин</w:t>
            </w:r>
          </w:p>
        </w:tc>
        <w:tc>
          <w:tcPr>
            <w:tcW w:w="2551" w:type="dxa"/>
            <w:tcBorders>
              <w:bottom w:val="nil"/>
            </w:tcBorders>
          </w:tcPr>
          <w:p w:rsidR="00EA7B13" w:rsidRDefault="00EA7B13">
            <w:pPr>
              <w:pStyle w:val="ConsPlusNormal"/>
            </w:pPr>
            <w:r>
              <w:t>таблетки;</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vMerge/>
          </w:tcPr>
          <w:p w:rsidR="00EA7B13" w:rsidRDefault="00EA7B13"/>
        </w:tc>
        <w:tc>
          <w:tcPr>
            <w:tcW w:w="3231" w:type="dxa"/>
            <w:vMerge/>
          </w:tcPr>
          <w:p w:rsidR="00EA7B13" w:rsidRDefault="00EA7B13"/>
        </w:tc>
        <w:tc>
          <w:tcPr>
            <w:tcW w:w="2324" w:type="dxa"/>
          </w:tcPr>
          <w:p w:rsidR="00EA7B13" w:rsidRDefault="00EA7B13">
            <w:pPr>
              <w:pStyle w:val="ConsPlusNormal"/>
              <w:jc w:val="center"/>
            </w:pPr>
            <w:r>
              <w:t>нимодипин</w:t>
            </w:r>
          </w:p>
        </w:tc>
        <w:tc>
          <w:tcPr>
            <w:tcW w:w="2551" w:type="dxa"/>
          </w:tcPr>
          <w:p w:rsidR="00EA7B13" w:rsidRDefault="00EA7B13">
            <w:pPr>
              <w:pStyle w:val="ConsPlusNormal"/>
            </w:pPr>
            <w:r>
              <w:t>таблетки, покрытые пленочной оболочкой</w:t>
            </w:r>
          </w:p>
        </w:tc>
      </w:tr>
      <w:tr w:rsidR="00EA7B13">
        <w:tc>
          <w:tcPr>
            <w:tcW w:w="913" w:type="dxa"/>
            <w:vMerge/>
          </w:tcPr>
          <w:p w:rsidR="00EA7B13" w:rsidRDefault="00EA7B13"/>
        </w:tc>
        <w:tc>
          <w:tcPr>
            <w:tcW w:w="3231" w:type="dxa"/>
            <w:vMerge/>
          </w:tcPr>
          <w:p w:rsidR="00EA7B13" w:rsidRDefault="00EA7B13"/>
        </w:tc>
        <w:tc>
          <w:tcPr>
            <w:tcW w:w="2324" w:type="dxa"/>
            <w:vMerge w:val="restart"/>
          </w:tcPr>
          <w:p w:rsidR="00EA7B13" w:rsidRDefault="00EA7B13">
            <w:pPr>
              <w:pStyle w:val="ConsPlusNormal"/>
              <w:jc w:val="center"/>
            </w:pPr>
            <w:r>
              <w:t>нифедипин</w:t>
            </w:r>
          </w:p>
        </w:tc>
        <w:tc>
          <w:tcPr>
            <w:tcW w:w="2551" w:type="dxa"/>
            <w:tcBorders>
              <w:bottom w:val="nil"/>
            </w:tcBorders>
          </w:tcPr>
          <w:p w:rsidR="00EA7B13" w:rsidRDefault="00EA7B13">
            <w:pPr>
              <w:pStyle w:val="ConsPlusNormal"/>
            </w:pPr>
            <w:r>
              <w:t>таблетки;</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оболочкой;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пленочной оболочкой;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пленочной оболочкой, с модифицированным высвобождением;</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пролонгированного действия, покрытые оболочкой;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пролонгированного действия, покрытые пленочной оболочкой;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с контролируемым высвобождением, покрытые оболочкой;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с контролируемым высвобождением, покрытые пленочной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с модифицированным, высвобождением, покрытые оболочкой</w:t>
            </w:r>
          </w:p>
        </w:tc>
      </w:tr>
      <w:tr w:rsidR="00EA7B13">
        <w:tc>
          <w:tcPr>
            <w:tcW w:w="913" w:type="dxa"/>
          </w:tcPr>
          <w:p w:rsidR="00EA7B13" w:rsidRDefault="00EA7B13">
            <w:pPr>
              <w:pStyle w:val="ConsPlusNormal"/>
              <w:jc w:val="center"/>
            </w:pPr>
            <w:r>
              <w:t>C08D</w:t>
            </w:r>
          </w:p>
        </w:tc>
        <w:tc>
          <w:tcPr>
            <w:tcW w:w="3231" w:type="dxa"/>
          </w:tcPr>
          <w:p w:rsidR="00EA7B13" w:rsidRDefault="00EA7B13">
            <w:pPr>
              <w:pStyle w:val="ConsPlusNormal"/>
            </w:pPr>
            <w:r>
              <w:t>селективные блокаторы кальциевых каналов с прямым действием на сердце</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C08DA</w:t>
            </w:r>
          </w:p>
        </w:tc>
        <w:tc>
          <w:tcPr>
            <w:tcW w:w="3231" w:type="dxa"/>
            <w:vMerge w:val="restart"/>
          </w:tcPr>
          <w:p w:rsidR="00EA7B13" w:rsidRDefault="00EA7B13">
            <w:pPr>
              <w:pStyle w:val="ConsPlusNormal"/>
            </w:pPr>
            <w:r>
              <w:t>производные фенилалкиламина</w:t>
            </w:r>
          </w:p>
        </w:tc>
        <w:tc>
          <w:tcPr>
            <w:tcW w:w="2324" w:type="dxa"/>
            <w:vMerge w:val="restart"/>
          </w:tcPr>
          <w:p w:rsidR="00EA7B13" w:rsidRDefault="00EA7B13">
            <w:pPr>
              <w:pStyle w:val="ConsPlusNormal"/>
              <w:jc w:val="center"/>
            </w:pPr>
            <w:r>
              <w:t>верапамил</w:t>
            </w:r>
          </w:p>
        </w:tc>
        <w:tc>
          <w:tcPr>
            <w:tcW w:w="2551" w:type="dxa"/>
            <w:tcBorders>
              <w:bottom w:val="nil"/>
            </w:tcBorders>
          </w:tcPr>
          <w:p w:rsidR="00EA7B13" w:rsidRDefault="00EA7B13">
            <w:pPr>
              <w:pStyle w:val="ConsPlusNormal"/>
            </w:pPr>
            <w:r>
              <w:t>таблетки, покрытые оболочкой;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пленочной оболочкой;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пролонгированного действия, покрытые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пролонгированного действия, покрытые пленочной оболочкой</w:t>
            </w:r>
          </w:p>
        </w:tc>
      </w:tr>
      <w:tr w:rsidR="00EA7B13">
        <w:tc>
          <w:tcPr>
            <w:tcW w:w="913" w:type="dxa"/>
          </w:tcPr>
          <w:p w:rsidR="00EA7B13" w:rsidRDefault="00EA7B13">
            <w:pPr>
              <w:pStyle w:val="ConsPlusNormal"/>
              <w:jc w:val="center"/>
            </w:pPr>
            <w:r>
              <w:t>C09</w:t>
            </w:r>
          </w:p>
        </w:tc>
        <w:tc>
          <w:tcPr>
            <w:tcW w:w="3231" w:type="dxa"/>
          </w:tcPr>
          <w:p w:rsidR="00EA7B13" w:rsidRDefault="00EA7B13">
            <w:pPr>
              <w:pStyle w:val="ConsPlusNormal"/>
            </w:pPr>
            <w:r>
              <w:t>средства, действующие на ренин-ангиотензиновую систему</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C09A</w:t>
            </w:r>
          </w:p>
        </w:tc>
        <w:tc>
          <w:tcPr>
            <w:tcW w:w="3231" w:type="dxa"/>
          </w:tcPr>
          <w:p w:rsidR="00EA7B13" w:rsidRDefault="00EA7B13">
            <w:pPr>
              <w:pStyle w:val="ConsPlusNormal"/>
            </w:pPr>
            <w:r>
              <w:t>ингибиторы АПФ</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lastRenderedPageBreak/>
              <w:t>C09AA</w:t>
            </w:r>
          </w:p>
        </w:tc>
        <w:tc>
          <w:tcPr>
            <w:tcW w:w="3231" w:type="dxa"/>
            <w:vMerge w:val="restart"/>
          </w:tcPr>
          <w:p w:rsidR="00EA7B13" w:rsidRDefault="00EA7B13">
            <w:pPr>
              <w:pStyle w:val="ConsPlusNormal"/>
            </w:pPr>
            <w:r>
              <w:t>ингибиторы АПФ</w:t>
            </w:r>
          </w:p>
        </w:tc>
        <w:tc>
          <w:tcPr>
            <w:tcW w:w="2324" w:type="dxa"/>
            <w:vMerge w:val="restart"/>
          </w:tcPr>
          <w:p w:rsidR="00EA7B13" w:rsidRDefault="00EA7B13">
            <w:pPr>
              <w:pStyle w:val="ConsPlusNormal"/>
              <w:jc w:val="center"/>
            </w:pPr>
            <w:r>
              <w:t>каптоприл</w:t>
            </w:r>
          </w:p>
        </w:tc>
        <w:tc>
          <w:tcPr>
            <w:tcW w:w="2551" w:type="dxa"/>
            <w:tcBorders>
              <w:bottom w:val="nil"/>
            </w:tcBorders>
          </w:tcPr>
          <w:p w:rsidR="00EA7B13" w:rsidRDefault="00EA7B13">
            <w:pPr>
              <w:pStyle w:val="ConsPlusNormal"/>
            </w:pPr>
            <w:r>
              <w:t>таблетки;</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оболочкой</w:t>
            </w:r>
          </w:p>
        </w:tc>
      </w:tr>
      <w:tr w:rsidR="00EA7B13">
        <w:tc>
          <w:tcPr>
            <w:tcW w:w="913" w:type="dxa"/>
            <w:vMerge/>
          </w:tcPr>
          <w:p w:rsidR="00EA7B13" w:rsidRDefault="00EA7B13"/>
        </w:tc>
        <w:tc>
          <w:tcPr>
            <w:tcW w:w="3231" w:type="dxa"/>
            <w:vMerge/>
          </w:tcPr>
          <w:p w:rsidR="00EA7B13" w:rsidRDefault="00EA7B13"/>
        </w:tc>
        <w:tc>
          <w:tcPr>
            <w:tcW w:w="2324" w:type="dxa"/>
          </w:tcPr>
          <w:p w:rsidR="00EA7B13" w:rsidRDefault="00EA7B13">
            <w:pPr>
              <w:pStyle w:val="ConsPlusNormal"/>
              <w:jc w:val="center"/>
            </w:pPr>
            <w:r>
              <w:t>лизиноприл</w:t>
            </w:r>
          </w:p>
        </w:tc>
        <w:tc>
          <w:tcPr>
            <w:tcW w:w="2551" w:type="dxa"/>
          </w:tcPr>
          <w:p w:rsidR="00EA7B13" w:rsidRDefault="00EA7B13">
            <w:pPr>
              <w:pStyle w:val="ConsPlusNormal"/>
            </w:pPr>
            <w:r>
              <w:t>таблетки</w:t>
            </w:r>
          </w:p>
        </w:tc>
      </w:tr>
      <w:tr w:rsidR="00EA7B13">
        <w:tc>
          <w:tcPr>
            <w:tcW w:w="913" w:type="dxa"/>
            <w:vMerge/>
          </w:tcPr>
          <w:p w:rsidR="00EA7B13" w:rsidRDefault="00EA7B13"/>
        </w:tc>
        <w:tc>
          <w:tcPr>
            <w:tcW w:w="3231" w:type="dxa"/>
            <w:vMerge/>
          </w:tcPr>
          <w:p w:rsidR="00EA7B13" w:rsidRDefault="00EA7B13"/>
        </w:tc>
        <w:tc>
          <w:tcPr>
            <w:tcW w:w="2324" w:type="dxa"/>
            <w:vMerge w:val="restart"/>
          </w:tcPr>
          <w:p w:rsidR="00EA7B13" w:rsidRDefault="00EA7B13">
            <w:pPr>
              <w:pStyle w:val="ConsPlusNormal"/>
              <w:jc w:val="center"/>
            </w:pPr>
            <w:r>
              <w:t>периндоприл</w:t>
            </w:r>
          </w:p>
        </w:tc>
        <w:tc>
          <w:tcPr>
            <w:tcW w:w="2551" w:type="dxa"/>
            <w:tcBorders>
              <w:bottom w:val="nil"/>
            </w:tcBorders>
          </w:tcPr>
          <w:p w:rsidR="00EA7B13" w:rsidRDefault="00EA7B13">
            <w:pPr>
              <w:pStyle w:val="ConsPlusNormal"/>
            </w:pPr>
            <w:r>
              <w:t>таблетки;</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диспергируемые в полости рта;</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vMerge/>
          </w:tcPr>
          <w:p w:rsidR="00EA7B13" w:rsidRDefault="00EA7B13"/>
        </w:tc>
        <w:tc>
          <w:tcPr>
            <w:tcW w:w="3231" w:type="dxa"/>
            <w:vMerge/>
          </w:tcPr>
          <w:p w:rsidR="00EA7B13" w:rsidRDefault="00EA7B13"/>
        </w:tc>
        <w:tc>
          <w:tcPr>
            <w:tcW w:w="2324" w:type="dxa"/>
          </w:tcPr>
          <w:p w:rsidR="00EA7B13" w:rsidRDefault="00EA7B13">
            <w:pPr>
              <w:pStyle w:val="ConsPlusNormal"/>
              <w:jc w:val="center"/>
            </w:pPr>
            <w:r>
              <w:t>эналаприл</w:t>
            </w:r>
          </w:p>
        </w:tc>
        <w:tc>
          <w:tcPr>
            <w:tcW w:w="2551" w:type="dxa"/>
          </w:tcPr>
          <w:p w:rsidR="00EA7B13" w:rsidRDefault="00EA7B13">
            <w:pPr>
              <w:pStyle w:val="ConsPlusNormal"/>
            </w:pPr>
            <w:r>
              <w:t>таблетки</w:t>
            </w:r>
          </w:p>
        </w:tc>
      </w:tr>
      <w:tr w:rsidR="00EA7B13">
        <w:tc>
          <w:tcPr>
            <w:tcW w:w="913" w:type="dxa"/>
          </w:tcPr>
          <w:p w:rsidR="00EA7B13" w:rsidRDefault="00EA7B13">
            <w:pPr>
              <w:pStyle w:val="ConsPlusNormal"/>
              <w:jc w:val="center"/>
            </w:pPr>
            <w:r>
              <w:t>C09C</w:t>
            </w:r>
          </w:p>
        </w:tc>
        <w:tc>
          <w:tcPr>
            <w:tcW w:w="3231" w:type="dxa"/>
          </w:tcPr>
          <w:p w:rsidR="00EA7B13" w:rsidRDefault="00EA7B13">
            <w:pPr>
              <w:pStyle w:val="ConsPlusNormal"/>
            </w:pPr>
            <w:r>
              <w:t>антагонисты ангиотензина II</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C09CA</w:t>
            </w:r>
          </w:p>
        </w:tc>
        <w:tc>
          <w:tcPr>
            <w:tcW w:w="3231" w:type="dxa"/>
            <w:vMerge w:val="restart"/>
          </w:tcPr>
          <w:p w:rsidR="00EA7B13" w:rsidRDefault="00EA7B13">
            <w:pPr>
              <w:pStyle w:val="ConsPlusNormal"/>
            </w:pPr>
            <w:r>
              <w:t>антагонисты ангиотензина II</w:t>
            </w:r>
          </w:p>
        </w:tc>
        <w:tc>
          <w:tcPr>
            <w:tcW w:w="2324" w:type="dxa"/>
            <w:vMerge w:val="restart"/>
          </w:tcPr>
          <w:p w:rsidR="00EA7B13" w:rsidRDefault="00EA7B13">
            <w:pPr>
              <w:pStyle w:val="ConsPlusNormal"/>
              <w:jc w:val="center"/>
            </w:pPr>
            <w:r>
              <w:t>лозартан</w:t>
            </w:r>
          </w:p>
        </w:tc>
        <w:tc>
          <w:tcPr>
            <w:tcW w:w="2551" w:type="dxa"/>
            <w:tcBorders>
              <w:bottom w:val="nil"/>
            </w:tcBorders>
          </w:tcPr>
          <w:p w:rsidR="00EA7B13" w:rsidRDefault="00EA7B13">
            <w:pPr>
              <w:pStyle w:val="ConsPlusNormal"/>
            </w:pPr>
            <w:r>
              <w:t>таблетки, покрытые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jc w:val="center"/>
            </w:pPr>
            <w:r>
              <w:t>C10</w:t>
            </w:r>
          </w:p>
        </w:tc>
        <w:tc>
          <w:tcPr>
            <w:tcW w:w="3231" w:type="dxa"/>
          </w:tcPr>
          <w:p w:rsidR="00EA7B13" w:rsidRDefault="00EA7B13">
            <w:pPr>
              <w:pStyle w:val="ConsPlusNormal"/>
            </w:pPr>
            <w:r>
              <w:t>гиполипидемические средства</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C10A</w:t>
            </w:r>
          </w:p>
        </w:tc>
        <w:tc>
          <w:tcPr>
            <w:tcW w:w="3231" w:type="dxa"/>
          </w:tcPr>
          <w:p w:rsidR="00EA7B13" w:rsidRDefault="00EA7B13">
            <w:pPr>
              <w:pStyle w:val="ConsPlusNormal"/>
            </w:pPr>
            <w:r>
              <w:t>гиполипидемические средства</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C10AA</w:t>
            </w:r>
          </w:p>
        </w:tc>
        <w:tc>
          <w:tcPr>
            <w:tcW w:w="3231" w:type="dxa"/>
            <w:vMerge w:val="restart"/>
          </w:tcPr>
          <w:p w:rsidR="00EA7B13" w:rsidRDefault="00EA7B13">
            <w:pPr>
              <w:pStyle w:val="ConsPlusNormal"/>
            </w:pPr>
            <w:r>
              <w:t>ингибиторы ГМГ-КоА-редуктазы</w:t>
            </w:r>
          </w:p>
        </w:tc>
        <w:tc>
          <w:tcPr>
            <w:tcW w:w="2324" w:type="dxa"/>
            <w:vMerge w:val="restart"/>
          </w:tcPr>
          <w:p w:rsidR="00EA7B13" w:rsidRDefault="00EA7B13">
            <w:pPr>
              <w:pStyle w:val="ConsPlusNormal"/>
              <w:jc w:val="center"/>
            </w:pPr>
            <w:r>
              <w:t xml:space="preserve">аторвастатин </w:t>
            </w:r>
            <w:hyperlink w:anchor="P5680" w:history="1">
              <w:r>
                <w:rPr>
                  <w:color w:val="0000FF"/>
                </w:rPr>
                <w:t>&lt;*&gt;</w:t>
              </w:r>
            </w:hyperlink>
          </w:p>
        </w:tc>
        <w:tc>
          <w:tcPr>
            <w:tcW w:w="2551" w:type="dxa"/>
            <w:tcBorders>
              <w:bottom w:val="nil"/>
            </w:tcBorders>
          </w:tcPr>
          <w:p w:rsidR="00EA7B13" w:rsidRDefault="00EA7B13">
            <w:pPr>
              <w:pStyle w:val="ConsPlusNormal"/>
            </w:pPr>
            <w:r>
              <w:t>капсулы;</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vMerge/>
          </w:tcPr>
          <w:p w:rsidR="00EA7B13" w:rsidRDefault="00EA7B13"/>
        </w:tc>
        <w:tc>
          <w:tcPr>
            <w:tcW w:w="3231" w:type="dxa"/>
            <w:vMerge/>
          </w:tcPr>
          <w:p w:rsidR="00EA7B13" w:rsidRDefault="00EA7B13"/>
        </w:tc>
        <w:tc>
          <w:tcPr>
            <w:tcW w:w="2324" w:type="dxa"/>
            <w:vMerge w:val="restart"/>
          </w:tcPr>
          <w:p w:rsidR="00EA7B13" w:rsidRDefault="00EA7B13">
            <w:pPr>
              <w:pStyle w:val="ConsPlusNormal"/>
              <w:jc w:val="center"/>
            </w:pPr>
            <w:r>
              <w:t xml:space="preserve">симвастатин </w:t>
            </w:r>
            <w:hyperlink w:anchor="P5680" w:history="1">
              <w:r>
                <w:rPr>
                  <w:color w:val="0000FF"/>
                </w:rPr>
                <w:t>&lt;*&gt;</w:t>
              </w:r>
            </w:hyperlink>
          </w:p>
        </w:tc>
        <w:tc>
          <w:tcPr>
            <w:tcW w:w="2551" w:type="dxa"/>
            <w:tcBorders>
              <w:bottom w:val="nil"/>
            </w:tcBorders>
          </w:tcPr>
          <w:p w:rsidR="00EA7B13" w:rsidRDefault="00EA7B13">
            <w:pPr>
              <w:pStyle w:val="ConsPlusNormal"/>
            </w:pPr>
            <w:r>
              <w:t>таблетки, покрытые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vMerge w:val="restart"/>
          </w:tcPr>
          <w:p w:rsidR="00EA7B13" w:rsidRDefault="00EA7B13">
            <w:pPr>
              <w:pStyle w:val="ConsPlusNormal"/>
              <w:jc w:val="center"/>
            </w:pPr>
            <w:r>
              <w:t>C10AB</w:t>
            </w:r>
          </w:p>
        </w:tc>
        <w:tc>
          <w:tcPr>
            <w:tcW w:w="3231" w:type="dxa"/>
            <w:vMerge w:val="restart"/>
          </w:tcPr>
          <w:p w:rsidR="00EA7B13" w:rsidRDefault="00EA7B13">
            <w:pPr>
              <w:pStyle w:val="ConsPlusNormal"/>
            </w:pPr>
            <w:r>
              <w:t>фибраты</w:t>
            </w:r>
          </w:p>
        </w:tc>
        <w:tc>
          <w:tcPr>
            <w:tcW w:w="2324" w:type="dxa"/>
            <w:vMerge w:val="restart"/>
          </w:tcPr>
          <w:p w:rsidR="00EA7B13" w:rsidRDefault="00EA7B13">
            <w:pPr>
              <w:pStyle w:val="ConsPlusNormal"/>
              <w:jc w:val="center"/>
            </w:pPr>
            <w:r>
              <w:t>фенофибрат</w:t>
            </w:r>
          </w:p>
        </w:tc>
        <w:tc>
          <w:tcPr>
            <w:tcW w:w="2551" w:type="dxa"/>
            <w:tcBorders>
              <w:bottom w:val="nil"/>
            </w:tcBorders>
          </w:tcPr>
          <w:p w:rsidR="00EA7B13" w:rsidRDefault="00EA7B13">
            <w:pPr>
              <w:pStyle w:val="ConsPlusNormal"/>
            </w:pPr>
            <w:r>
              <w:t>капсулы;</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капсулы пролонгированного действия;</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jc w:val="center"/>
            </w:pPr>
            <w:r>
              <w:t>D</w:t>
            </w:r>
          </w:p>
        </w:tc>
        <w:tc>
          <w:tcPr>
            <w:tcW w:w="3231" w:type="dxa"/>
          </w:tcPr>
          <w:p w:rsidR="00EA7B13" w:rsidRDefault="00EA7B13">
            <w:pPr>
              <w:pStyle w:val="ConsPlusNormal"/>
            </w:pPr>
            <w:r>
              <w:t>дерматологические препараты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D01</w:t>
            </w:r>
          </w:p>
        </w:tc>
        <w:tc>
          <w:tcPr>
            <w:tcW w:w="3231" w:type="dxa"/>
          </w:tcPr>
          <w:p w:rsidR="00EA7B13" w:rsidRDefault="00EA7B13">
            <w:pPr>
              <w:pStyle w:val="ConsPlusNormal"/>
            </w:pPr>
            <w:r>
              <w:t>противогрибковые препараты, применяемые в дерматологии</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lastRenderedPageBreak/>
              <w:t>D01A</w:t>
            </w:r>
          </w:p>
        </w:tc>
        <w:tc>
          <w:tcPr>
            <w:tcW w:w="3231" w:type="dxa"/>
          </w:tcPr>
          <w:p w:rsidR="00EA7B13" w:rsidRDefault="00EA7B13">
            <w:pPr>
              <w:pStyle w:val="ConsPlusNormal"/>
            </w:pPr>
            <w:r>
              <w:t>противогрибковые препараты для местного применения</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D01AE</w:t>
            </w:r>
          </w:p>
        </w:tc>
        <w:tc>
          <w:tcPr>
            <w:tcW w:w="3231" w:type="dxa"/>
            <w:vMerge w:val="restart"/>
          </w:tcPr>
          <w:p w:rsidR="00EA7B13" w:rsidRDefault="00EA7B13">
            <w:pPr>
              <w:pStyle w:val="ConsPlusNormal"/>
            </w:pPr>
            <w:r>
              <w:t>прочие противогрибковые препараты для местного применения</w:t>
            </w:r>
          </w:p>
        </w:tc>
        <w:tc>
          <w:tcPr>
            <w:tcW w:w="2324" w:type="dxa"/>
            <w:vMerge w:val="restart"/>
          </w:tcPr>
          <w:p w:rsidR="00EA7B13" w:rsidRDefault="00EA7B13">
            <w:pPr>
              <w:pStyle w:val="ConsPlusNormal"/>
              <w:jc w:val="center"/>
            </w:pPr>
            <w:r>
              <w:t>салициловая кислота</w:t>
            </w:r>
          </w:p>
        </w:tc>
        <w:tc>
          <w:tcPr>
            <w:tcW w:w="2551" w:type="dxa"/>
            <w:tcBorders>
              <w:bottom w:val="nil"/>
            </w:tcBorders>
          </w:tcPr>
          <w:p w:rsidR="00EA7B13" w:rsidRDefault="00EA7B13">
            <w:pPr>
              <w:pStyle w:val="ConsPlusNormal"/>
            </w:pPr>
            <w:r>
              <w:t>мазь для наружного применения;</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раствор для наружного применения [спиртовой]</w:t>
            </w:r>
          </w:p>
        </w:tc>
      </w:tr>
      <w:tr w:rsidR="00EA7B13">
        <w:tc>
          <w:tcPr>
            <w:tcW w:w="913" w:type="dxa"/>
          </w:tcPr>
          <w:p w:rsidR="00EA7B13" w:rsidRDefault="00EA7B13">
            <w:pPr>
              <w:pStyle w:val="ConsPlusNormal"/>
              <w:jc w:val="center"/>
            </w:pPr>
            <w:r>
              <w:t>D06</w:t>
            </w:r>
          </w:p>
        </w:tc>
        <w:tc>
          <w:tcPr>
            <w:tcW w:w="3231" w:type="dxa"/>
          </w:tcPr>
          <w:p w:rsidR="00EA7B13" w:rsidRDefault="00EA7B13">
            <w:pPr>
              <w:pStyle w:val="ConsPlusNormal"/>
            </w:pPr>
            <w:r>
              <w:t>антибиотики и противомикробные средства, применяемые в дерматологии</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D06C</w:t>
            </w:r>
          </w:p>
        </w:tc>
        <w:tc>
          <w:tcPr>
            <w:tcW w:w="3231" w:type="dxa"/>
          </w:tcPr>
          <w:p w:rsidR="00EA7B13" w:rsidRDefault="00EA7B13">
            <w:pPr>
              <w:pStyle w:val="ConsPlusNormal"/>
            </w:pPr>
            <w:r>
              <w:t>антибиотики в комбинации с противомикробными средствами</w:t>
            </w:r>
          </w:p>
        </w:tc>
        <w:tc>
          <w:tcPr>
            <w:tcW w:w="2324" w:type="dxa"/>
          </w:tcPr>
          <w:p w:rsidR="00EA7B13" w:rsidRDefault="00EA7B13">
            <w:pPr>
              <w:pStyle w:val="ConsPlusNormal"/>
              <w:jc w:val="center"/>
            </w:pPr>
            <w:r>
              <w:t>диоксометилтетрагидро-пиримидин + сульфадиметоксин + тримекаин + хлорамфеникол</w:t>
            </w:r>
          </w:p>
        </w:tc>
        <w:tc>
          <w:tcPr>
            <w:tcW w:w="2551" w:type="dxa"/>
          </w:tcPr>
          <w:p w:rsidR="00EA7B13" w:rsidRDefault="00EA7B13">
            <w:pPr>
              <w:pStyle w:val="ConsPlusNormal"/>
            </w:pPr>
            <w:r>
              <w:t>мазь для наружного применения</w:t>
            </w:r>
          </w:p>
        </w:tc>
      </w:tr>
      <w:tr w:rsidR="00EA7B13">
        <w:tc>
          <w:tcPr>
            <w:tcW w:w="913" w:type="dxa"/>
          </w:tcPr>
          <w:p w:rsidR="00EA7B13" w:rsidRDefault="00EA7B13">
            <w:pPr>
              <w:pStyle w:val="ConsPlusNormal"/>
              <w:jc w:val="center"/>
            </w:pPr>
            <w:r>
              <w:t>D07</w:t>
            </w:r>
          </w:p>
        </w:tc>
        <w:tc>
          <w:tcPr>
            <w:tcW w:w="3231" w:type="dxa"/>
          </w:tcPr>
          <w:p w:rsidR="00EA7B13" w:rsidRDefault="00EA7B13">
            <w:pPr>
              <w:pStyle w:val="ConsPlusNormal"/>
            </w:pPr>
            <w:r>
              <w:t>глюкокортикоиды, применяемые в дерматологии</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D07A</w:t>
            </w:r>
          </w:p>
        </w:tc>
        <w:tc>
          <w:tcPr>
            <w:tcW w:w="3231" w:type="dxa"/>
          </w:tcPr>
          <w:p w:rsidR="00EA7B13" w:rsidRDefault="00EA7B13">
            <w:pPr>
              <w:pStyle w:val="ConsPlusNormal"/>
            </w:pPr>
            <w:r>
              <w:t>глюкокортикоиды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D07AC</w:t>
            </w:r>
          </w:p>
        </w:tc>
        <w:tc>
          <w:tcPr>
            <w:tcW w:w="3231" w:type="dxa"/>
            <w:vMerge w:val="restart"/>
          </w:tcPr>
          <w:p w:rsidR="00EA7B13" w:rsidRDefault="00EA7B13">
            <w:pPr>
              <w:pStyle w:val="ConsPlusNormal"/>
            </w:pPr>
            <w:r>
              <w:t>глюкокортикоиды с высокой активностью (группа III)</w:t>
            </w:r>
          </w:p>
        </w:tc>
        <w:tc>
          <w:tcPr>
            <w:tcW w:w="2324" w:type="dxa"/>
            <w:vMerge w:val="restart"/>
          </w:tcPr>
          <w:p w:rsidR="00EA7B13" w:rsidRDefault="00EA7B13">
            <w:pPr>
              <w:pStyle w:val="ConsPlusNormal"/>
              <w:jc w:val="center"/>
            </w:pPr>
            <w:r>
              <w:t>мометазон</w:t>
            </w:r>
          </w:p>
        </w:tc>
        <w:tc>
          <w:tcPr>
            <w:tcW w:w="2551" w:type="dxa"/>
            <w:tcBorders>
              <w:bottom w:val="nil"/>
            </w:tcBorders>
          </w:tcPr>
          <w:p w:rsidR="00EA7B13" w:rsidRDefault="00EA7B13">
            <w:pPr>
              <w:pStyle w:val="ConsPlusNormal"/>
            </w:pPr>
            <w:r>
              <w:t>крем для наружного применения;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мазь для наружного применения;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порошок для ингаляций дозированный;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раствор для наружного применения;</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спрей назальный дозированный</w:t>
            </w:r>
          </w:p>
        </w:tc>
      </w:tr>
      <w:tr w:rsidR="00EA7B13">
        <w:tc>
          <w:tcPr>
            <w:tcW w:w="913" w:type="dxa"/>
          </w:tcPr>
          <w:p w:rsidR="00EA7B13" w:rsidRDefault="00EA7B13">
            <w:pPr>
              <w:pStyle w:val="ConsPlusNormal"/>
              <w:jc w:val="center"/>
            </w:pPr>
            <w:r>
              <w:t>D08</w:t>
            </w:r>
          </w:p>
        </w:tc>
        <w:tc>
          <w:tcPr>
            <w:tcW w:w="3231" w:type="dxa"/>
          </w:tcPr>
          <w:p w:rsidR="00EA7B13" w:rsidRDefault="00EA7B13">
            <w:pPr>
              <w:pStyle w:val="ConsPlusNormal"/>
            </w:pPr>
            <w:r>
              <w:t>антисептики и дезинфицирующие средства</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D08A</w:t>
            </w:r>
          </w:p>
        </w:tc>
        <w:tc>
          <w:tcPr>
            <w:tcW w:w="3231" w:type="dxa"/>
          </w:tcPr>
          <w:p w:rsidR="00EA7B13" w:rsidRDefault="00EA7B13">
            <w:pPr>
              <w:pStyle w:val="ConsPlusNormal"/>
            </w:pPr>
            <w:r>
              <w:t>антисептики и дезинфицирующие средства</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D08AC</w:t>
            </w:r>
          </w:p>
        </w:tc>
        <w:tc>
          <w:tcPr>
            <w:tcW w:w="3231" w:type="dxa"/>
            <w:vMerge w:val="restart"/>
          </w:tcPr>
          <w:p w:rsidR="00EA7B13" w:rsidRDefault="00EA7B13">
            <w:pPr>
              <w:pStyle w:val="ConsPlusNormal"/>
            </w:pPr>
            <w:r>
              <w:t>бигуниды и амидины</w:t>
            </w:r>
          </w:p>
        </w:tc>
        <w:tc>
          <w:tcPr>
            <w:tcW w:w="2324" w:type="dxa"/>
            <w:vMerge w:val="restart"/>
          </w:tcPr>
          <w:p w:rsidR="00EA7B13" w:rsidRDefault="00EA7B13">
            <w:pPr>
              <w:pStyle w:val="ConsPlusNormal"/>
              <w:jc w:val="center"/>
            </w:pPr>
            <w:r>
              <w:t>хлоргексидин</w:t>
            </w:r>
          </w:p>
        </w:tc>
        <w:tc>
          <w:tcPr>
            <w:tcW w:w="2551" w:type="dxa"/>
            <w:tcBorders>
              <w:bottom w:val="nil"/>
            </w:tcBorders>
          </w:tcPr>
          <w:p w:rsidR="00EA7B13" w:rsidRDefault="00EA7B13">
            <w:pPr>
              <w:pStyle w:val="ConsPlusNormal"/>
            </w:pPr>
            <w:r>
              <w:t>раствор для местного применения;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раствор для местного и наружного применения;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раствор для наружного применения;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раствор для наружного применения [спиртовой];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спрей для наружного применения [спиртовой];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суппозитории вагинальные;</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вагинальные</w:t>
            </w:r>
          </w:p>
        </w:tc>
      </w:tr>
      <w:tr w:rsidR="00EA7B13">
        <w:tc>
          <w:tcPr>
            <w:tcW w:w="913" w:type="dxa"/>
            <w:vMerge w:val="restart"/>
          </w:tcPr>
          <w:p w:rsidR="00EA7B13" w:rsidRDefault="00EA7B13">
            <w:pPr>
              <w:pStyle w:val="ConsPlusNormal"/>
              <w:jc w:val="center"/>
            </w:pPr>
            <w:r>
              <w:t>D08AG</w:t>
            </w:r>
          </w:p>
        </w:tc>
        <w:tc>
          <w:tcPr>
            <w:tcW w:w="3231" w:type="dxa"/>
            <w:vMerge w:val="restart"/>
          </w:tcPr>
          <w:p w:rsidR="00EA7B13" w:rsidRDefault="00EA7B13">
            <w:pPr>
              <w:pStyle w:val="ConsPlusNormal"/>
            </w:pPr>
            <w:r>
              <w:t>препараты йода</w:t>
            </w:r>
          </w:p>
        </w:tc>
        <w:tc>
          <w:tcPr>
            <w:tcW w:w="2324" w:type="dxa"/>
            <w:vMerge w:val="restart"/>
          </w:tcPr>
          <w:p w:rsidR="00EA7B13" w:rsidRDefault="00EA7B13">
            <w:pPr>
              <w:pStyle w:val="ConsPlusNormal"/>
              <w:jc w:val="center"/>
            </w:pPr>
            <w:r>
              <w:t>повидон-йод</w:t>
            </w:r>
          </w:p>
        </w:tc>
        <w:tc>
          <w:tcPr>
            <w:tcW w:w="2551" w:type="dxa"/>
            <w:tcBorders>
              <w:bottom w:val="nil"/>
            </w:tcBorders>
          </w:tcPr>
          <w:p w:rsidR="00EA7B13" w:rsidRDefault="00EA7B13">
            <w:pPr>
              <w:pStyle w:val="ConsPlusNormal"/>
            </w:pPr>
            <w:r>
              <w:t>раствор для местного и наружного применения;</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раствор для наружного применения</w:t>
            </w:r>
          </w:p>
        </w:tc>
      </w:tr>
      <w:tr w:rsidR="00EA7B13">
        <w:tc>
          <w:tcPr>
            <w:tcW w:w="913" w:type="dxa"/>
            <w:vMerge w:val="restart"/>
          </w:tcPr>
          <w:p w:rsidR="00EA7B13" w:rsidRDefault="00EA7B13">
            <w:pPr>
              <w:pStyle w:val="ConsPlusNormal"/>
              <w:jc w:val="center"/>
            </w:pPr>
            <w:r>
              <w:t>D08AX</w:t>
            </w:r>
          </w:p>
        </w:tc>
        <w:tc>
          <w:tcPr>
            <w:tcW w:w="3231" w:type="dxa"/>
            <w:vMerge w:val="restart"/>
          </w:tcPr>
          <w:p w:rsidR="00EA7B13" w:rsidRDefault="00EA7B13">
            <w:pPr>
              <w:pStyle w:val="ConsPlusNormal"/>
            </w:pPr>
            <w:r>
              <w:t>другие антисептики и дезинфицирующие средства</w:t>
            </w:r>
          </w:p>
        </w:tc>
        <w:tc>
          <w:tcPr>
            <w:tcW w:w="2324" w:type="dxa"/>
            <w:vMerge w:val="restart"/>
          </w:tcPr>
          <w:p w:rsidR="00EA7B13" w:rsidRDefault="00EA7B13">
            <w:pPr>
              <w:pStyle w:val="ConsPlusNormal"/>
              <w:jc w:val="center"/>
            </w:pPr>
            <w:r>
              <w:t>этанол</w:t>
            </w:r>
          </w:p>
        </w:tc>
        <w:tc>
          <w:tcPr>
            <w:tcW w:w="2551" w:type="dxa"/>
            <w:tcBorders>
              <w:bottom w:val="nil"/>
            </w:tcBorders>
          </w:tcPr>
          <w:p w:rsidR="00EA7B13" w:rsidRDefault="00EA7B13">
            <w:pPr>
              <w:pStyle w:val="ConsPlusNormal"/>
            </w:pPr>
            <w:r>
              <w:t>концентрат для приготовления раствора для наружного применения;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концентрат для приготовления раствора для наружного применения и приготовления лекарственных форм;</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раствор для наружного применения;</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раствор для наружного применения и приготовления лекарственных форм</w:t>
            </w:r>
          </w:p>
        </w:tc>
      </w:tr>
      <w:tr w:rsidR="00EA7B13">
        <w:tc>
          <w:tcPr>
            <w:tcW w:w="913" w:type="dxa"/>
          </w:tcPr>
          <w:p w:rsidR="00EA7B13" w:rsidRDefault="00EA7B13">
            <w:pPr>
              <w:pStyle w:val="ConsPlusNormal"/>
              <w:jc w:val="center"/>
            </w:pPr>
            <w:r>
              <w:t>D11</w:t>
            </w:r>
          </w:p>
        </w:tc>
        <w:tc>
          <w:tcPr>
            <w:tcW w:w="3231" w:type="dxa"/>
          </w:tcPr>
          <w:p w:rsidR="00EA7B13" w:rsidRDefault="00EA7B13">
            <w:pPr>
              <w:pStyle w:val="ConsPlusNormal"/>
            </w:pPr>
            <w:r>
              <w:t>другие дерматологические препараты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D11A</w:t>
            </w:r>
          </w:p>
        </w:tc>
        <w:tc>
          <w:tcPr>
            <w:tcW w:w="3231" w:type="dxa"/>
          </w:tcPr>
          <w:p w:rsidR="00EA7B13" w:rsidRDefault="00EA7B13">
            <w:pPr>
              <w:pStyle w:val="ConsPlusNormal"/>
            </w:pPr>
            <w:r>
              <w:t>другие дерматологические препараты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D11AH</w:t>
            </w:r>
          </w:p>
        </w:tc>
        <w:tc>
          <w:tcPr>
            <w:tcW w:w="3231" w:type="dxa"/>
          </w:tcPr>
          <w:p w:rsidR="00EA7B13" w:rsidRDefault="00EA7B13">
            <w:pPr>
              <w:pStyle w:val="ConsPlusNormal"/>
            </w:pPr>
            <w:r>
              <w:t>препараты для лечения дерматита, кроме глюкокортикоидов</w:t>
            </w:r>
          </w:p>
        </w:tc>
        <w:tc>
          <w:tcPr>
            <w:tcW w:w="2324" w:type="dxa"/>
          </w:tcPr>
          <w:p w:rsidR="00EA7B13" w:rsidRDefault="00EA7B13">
            <w:pPr>
              <w:pStyle w:val="ConsPlusNormal"/>
              <w:jc w:val="center"/>
            </w:pPr>
            <w:r>
              <w:t xml:space="preserve">пимекролимус </w:t>
            </w:r>
            <w:hyperlink w:anchor="P5680" w:history="1">
              <w:r>
                <w:rPr>
                  <w:color w:val="0000FF"/>
                </w:rPr>
                <w:t>&lt;*&gt;</w:t>
              </w:r>
            </w:hyperlink>
          </w:p>
        </w:tc>
        <w:tc>
          <w:tcPr>
            <w:tcW w:w="2551" w:type="dxa"/>
          </w:tcPr>
          <w:p w:rsidR="00EA7B13" w:rsidRDefault="00EA7B13">
            <w:pPr>
              <w:pStyle w:val="ConsPlusNormal"/>
            </w:pPr>
            <w:r>
              <w:t>крем для наружного применения</w:t>
            </w:r>
          </w:p>
        </w:tc>
      </w:tr>
      <w:tr w:rsidR="00EA7B13">
        <w:tc>
          <w:tcPr>
            <w:tcW w:w="913" w:type="dxa"/>
          </w:tcPr>
          <w:p w:rsidR="00EA7B13" w:rsidRDefault="00EA7B13">
            <w:pPr>
              <w:pStyle w:val="ConsPlusNormal"/>
              <w:jc w:val="center"/>
            </w:pPr>
            <w:r>
              <w:t>G</w:t>
            </w:r>
          </w:p>
        </w:tc>
        <w:tc>
          <w:tcPr>
            <w:tcW w:w="3231" w:type="dxa"/>
          </w:tcPr>
          <w:p w:rsidR="00EA7B13" w:rsidRDefault="00EA7B13">
            <w:pPr>
              <w:pStyle w:val="ConsPlusNormal"/>
            </w:pPr>
            <w:r>
              <w:t>мочеполовая система и половые гормоны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G01</w:t>
            </w:r>
          </w:p>
        </w:tc>
        <w:tc>
          <w:tcPr>
            <w:tcW w:w="3231" w:type="dxa"/>
          </w:tcPr>
          <w:p w:rsidR="00EA7B13" w:rsidRDefault="00EA7B13">
            <w:pPr>
              <w:pStyle w:val="ConsPlusNormal"/>
            </w:pPr>
            <w:r>
              <w:t>противомикробные препараты и антисептики, применяемые в гинекологии</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G01A</w:t>
            </w:r>
          </w:p>
        </w:tc>
        <w:tc>
          <w:tcPr>
            <w:tcW w:w="3231" w:type="dxa"/>
          </w:tcPr>
          <w:p w:rsidR="00EA7B13" w:rsidRDefault="00EA7B13">
            <w:pPr>
              <w:pStyle w:val="ConsPlusNormal"/>
            </w:pPr>
            <w:r>
              <w:t>противомикробные препараты и антисептики, кроме комбинированных препаратов с глюкокортикоидами</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lastRenderedPageBreak/>
              <w:t>G01AA</w:t>
            </w:r>
          </w:p>
        </w:tc>
        <w:tc>
          <w:tcPr>
            <w:tcW w:w="3231" w:type="dxa"/>
          </w:tcPr>
          <w:p w:rsidR="00EA7B13" w:rsidRDefault="00EA7B13">
            <w:pPr>
              <w:pStyle w:val="ConsPlusNormal"/>
            </w:pPr>
            <w:r>
              <w:t>антибактериальные препараты</w:t>
            </w:r>
          </w:p>
        </w:tc>
        <w:tc>
          <w:tcPr>
            <w:tcW w:w="2324" w:type="dxa"/>
          </w:tcPr>
          <w:p w:rsidR="00EA7B13" w:rsidRDefault="00EA7B13">
            <w:pPr>
              <w:pStyle w:val="ConsPlusNormal"/>
              <w:jc w:val="center"/>
            </w:pPr>
            <w:r>
              <w:t>натамицин</w:t>
            </w:r>
          </w:p>
        </w:tc>
        <w:tc>
          <w:tcPr>
            <w:tcW w:w="2551" w:type="dxa"/>
          </w:tcPr>
          <w:p w:rsidR="00EA7B13" w:rsidRDefault="00EA7B13">
            <w:pPr>
              <w:pStyle w:val="ConsPlusNormal"/>
            </w:pPr>
            <w:r>
              <w:t>суппозитории вагинальные</w:t>
            </w:r>
          </w:p>
        </w:tc>
      </w:tr>
      <w:tr w:rsidR="00EA7B13">
        <w:tc>
          <w:tcPr>
            <w:tcW w:w="913" w:type="dxa"/>
            <w:vMerge w:val="restart"/>
          </w:tcPr>
          <w:p w:rsidR="00EA7B13" w:rsidRDefault="00EA7B13">
            <w:pPr>
              <w:pStyle w:val="ConsPlusNormal"/>
              <w:jc w:val="center"/>
            </w:pPr>
            <w:r>
              <w:t>G01AF</w:t>
            </w:r>
          </w:p>
        </w:tc>
        <w:tc>
          <w:tcPr>
            <w:tcW w:w="3231" w:type="dxa"/>
            <w:vMerge w:val="restart"/>
          </w:tcPr>
          <w:p w:rsidR="00EA7B13" w:rsidRDefault="00EA7B13">
            <w:pPr>
              <w:pStyle w:val="ConsPlusNormal"/>
            </w:pPr>
            <w:r>
              <w:t>производные имидазола</w:t>
            </w:r>
          </w:p>
        </w:tc>
        <w:tc>
          <w:tcPr>
            <w:tcW w:w="2324" w:type="dxa"/>
            <w:vMerge w:val="restart"/>
          </w:tcPr>
          <w:p w:rsidR="00EA7B13" w:rsidRDefault="00EA7B13">
            <w:pPr>
              <w:pStyle w:val="ConsPlusNormal"/>
              <w:jc w:val="center"/>
            </w:pPr>
            <w:r>
              <w:t>клотримазол</w:t>
            </w:r>
          </w:p>
        </w:tc>
        <w:tc>
          <w:tcPr>
            <w:tcW w:w="2551" w:type="dxa"/>
            <w:tcBorders>
              <w:bottom w:val="nil"/>
            </w:tcBorders>
          </w:tcPr>
          <w:p w:rsidR="00EA7B13" w:rsidRDefault="00EA7B13">
            <w:pPr>
              <w:pStyle w:val="ConsPlusNormal"/>
            </w:pPr>
            <w:r>
              <w:t>гель вагинальный;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суппозитории вагинальные;</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вагинальные</w:t>
            </w:r>
          </w:p>
        </w:tc>
      </w:tr>
      <w:tr w:rsidR="00EA7B13">
        <w:tc>
          <w:tcPr>
            <w:tcW w:w="913" w:type="dxa"/>
          </w:tcPr>
          <w:p w:rsidR="00EA7B13" w:rsidRDefault="00EA7B13">
            <w:pPr>
              <w:pStyle w:val="ConsPlusNormal"/>
              <w:jc w:val="center"/>
            </w:pPr>
            <w:r>
              <w:t>G02</w:t>
            </w:r>
          </w:p>
        </w:tc>
        <w:tc>
          <w:tcPr>
            <w:tcW w:w="3231" w:type="dxa"/>
          </w:tcPr>
          <w:p w:rsidR="00EA7B13" w:rsidRDefault="00EA7B13">
            <w:pPr>
              <w:pStyle w:val="ConsPlusNormal"/>
            </w:pPr>
            <w:r>
              <w:t>другие препараты, применяемые в гинекологии</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G02C</w:t>
            </w:r>
          </w:p>
        </w:tc>
        <w:tc>
          <w:tcPr>
            <w:tcW w:w="3231" w:type="dxa"/>
          </w:tcPr>
          <w:p w:rsidR="00EA7B13" w:rsidRDefault="00EA7B13">
            <w:pPr>
              <w:pStyle w:val="ConsPlusNormal"/>
            </w:pPr>
            <w:r>
              <w:t>другие препараты, применяемые в гинекологии</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G02CA</w:t>
            </w:r>
          </w:p>
        </w:tc>
        <w:tc>
          <w:tcPr>
            <w:tcW w:w="3231" w:type="dxa"/>
          </w:tcPr>
          <w:p w:rsidR="00EA7B13" w:rsidRDefault="00EA7B13">
            <w:pPr>
              <w:pStyle w:val="ConsPlusNormal"/>
            </w:pPr>
            <w:r>
              <w:t>адреномиметики, токолитические средства</w:t>
            </w:r>
          </w:p>
        </w:tc>
        <w:tc>
          <w:tcPr>
            <w:tcW w:w="2324" w:type="dxa"/>
          </w:tcPr>
          <w:p w:rsidR="00EA7B13" w:rsidRDefault="00EA7B13">
            <w:pPr>
              <w:pStyle w:val="ConsPlusNormal"/>
              <w:jc w:val="center"/>
            </w:pPr>
            <w:r>
              <w:t>гексопреналин</w:t>
            </w:r>
          </w:p>
        </w:tc>
        <w:tc>
          <w:tcPr>
            <w:tcW w:w="2551" w:type="dxa"/>
          </w:tcPr>
          <w:p w:rsidR="00EA7B13" w:rsidRDefault="00EA7B13">
            <w:pPr>
              <w:pStyle w:val="ConsPlusNormal"/>
            </w:pPr>
            <w:r>
              <w:t>таблетки</w:t>
            </w:r>
          </w:p>
        </w:tc>
      </w:tr>
      <w:tr w:rsidR="00EA7B13">
        <w:tc>
          <w:tcPr>
            <w:tcW w:w="913" w:type="dxa"/>
          </w:tcPr>
          <w:p w:rsidR="00EA7B13" w:rsidRDefault="00EA7B13">
            <w:pPr>
              <w:pStyle w:val="ConsPlusNormal"/>
              <w:jc w:val="center"/>
            </w:pPr>
            <w:r>
              <w:t>G02CB</w:t>
            </w:r>
          </w:p>
        </w:tc>
        <w:tc>
          <w:tcPr>
            <w:tcW w:w="3231" w:type="dxa"/>
          </w:tcPr>
          <w:p w:rsidR="00EA7B13" w:rsidRDefault="00EA7B13">
            <w:pPr>
              <w:pStyle w:val="ConsPlusNormal"/>
            </w:pPr>
            <w:r>
              <w:t>ингибиторы пролактина</w:t>
            </w:r>
          </w:p>
        </w:tc>
        <w:tc>
          <w:tcPr>
            <w:tcW w:w="2324" w:type="dxa"/>
          </w:tcPr>
          <w:p w:rsidR="00EA7B13" w:rsidRDefault="00EA7B13">
            <w:pPr>
              <w:pStyle w:val="ConsPlusNormal"/>
              <w:jc w:val="center"/>
            </w:pPr>
            <w:r>
              <w:t>бромокриптин</w:t>
            </w:r>
          </w:p>
        </w:tc>
        <w:tc>
          <w:tcPr>
            <w:tcW w:w="2551" w:type="dxa"/>
          </w:tcPr>
          <w:p w:rsidR="00EA7B13" w:rsidRDefault="00EA7B13">
            <w:pPr>
              <w:pStyle w:val="ConsPlusNormal"/>
            </w:pPr>
            <w:r>
              <w:t>таблетки</w:t>
            </w:r>
          </w:p>
        </w:tc>
      </w:tr>
      <w:tr w:rsidR="00EA7B13">
        <w:tc>
          <w:tcPr>
            <w:tcW w:w="913" w:type="dxa"/>
          </w:tcPr>
          <w:p w:rsidR="00EA7B13" w:rsidRDefault="00EA7B13">
            <w:pPr>
              <w:pStyle w:val="ConsPlusNormal"/>
              <w:jc w:val="center"/>
            </w:pPr>
            <w:r>
              <w:t>G03</w:t>
            </w:r>
          </w:p>
        </w:tc>
        <w:tc>
          <w:tcPr>
            <w:tcW w:w="3231" w:type="dxa"/>
          </w:tcPr>
          <w:p w:rsidR="00EA7B13" w:rsidRDefault="00EA7B13">
            <w:pPr>
              <w:pStyle w:val="ConsPlusNormal"/>
            </w:pPr>
            <w:r>
              <w:t>половые гормоны и модуляторы функции половых органов</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G03B</w:t>
            </w:r>
          </w:p>
        </w:tc>
        <w:tc>
          <w:tcPr>
            <w:tcW w:w="3231" w:type="dxa"/>
          </w:tcPr>
          <w:p w:rsidR="00EA7B13" w:rsidRDefault="00EA7B13">
            <w:pPr>
              <w:pStyle w:val="ConsPlusNormal"/>
            </w:pPr>
            <w:r>
              <w:t>андрогены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G03BA</w:t>
            </w:r>
          </w:p>
        </w:tc>
        <w:tc>
          <w:tcPr>
            <w:tcW w:w="3231" w:type="dxa"/>
            <w:vMerge w:val="restart"/>
          </w:tcPr>
          <w:p w:rsidR="00EA7B13" w:rsidRDefault="00EA7B13">
            <w:pPr>
              <w:pStyle w:val="ConsPlusNormal"/>
            </w:pPr>
            <w:r>
              <w:t>производные 3-оксоандрост-4-ена</w:t>
            </w:r>
          </w:p>
        </w:tc>
        <w:tc>
          <w:tcPr>
            <w:tcW w:w="2324" w:type="dxa"/>
            <w:vMerge w:val="restart"/>
          </w:tcPr>
          <w:p w:rsidR="00EA7B13" w:rsidRDefault="00EA7B13">
            <w:pPr>
              <w:pStyle w:val="ConsPlusNormal"/>
              <w:jc w:val="center"/>
            </w:pPr>
            <w:r>
              <w:t>тестостерон</w:t>
            </w:r>
          </w:p>
        </w:tc>
        <w:tc>
          <w:tcPr>
            <w:tcW w:w="2551" w:type="dxa"/>
            <w:tcBorders>
              <w:bottom w:val="nil"/>
            </w:tcBorders>
          </w:tcPr>
          <w:p w:rsidR="00EA7B13" w:rsidRDefault="00EA7B13">
            <w:pPr>
              <w:pStyle w:val="ConsPlusNormal"/>
            </w:pPr>
            <w:r>
              <w:t>гель для наружного применения;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капсулы;</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раствор для внутримышечного введения</w:t>
            </w:r>
          </w:p>
        </w:tc>
      </w:tr>
      <w:tr w:rsidR="00EA7B13">
        <w:tc>
          <w:tcPr>
            <w:tcW w:w="913" w:type="dxa"/>
            <w:vMerge/>
          </w:tcPr>
          <w:p w:rsidR="00EA7B13" w:rsidRDefault="00EA7B13"/>
        </w:tc>
        <w:tc>
          <w:tcPr>
            <w:tcW w:w="3231" w:type="dxa"/>
            <w:vMerge/>
          </w:tcPr>
          <w:p w:rsidR="00EA7B13" w:rsidRDefault="00EA7B13"/>
        </w:tc>
        <w:tc>
          <w:tcPr>
            <w:tcW w:w="2324" w:type="dxa"/>
          </w:tcPr>
          <w:p w:rsidR="00EA7B13" w:rsidRDefault="00EA7B13">
            <w:pPr>
              <w:pStyle w:val="ConsPlusNormal"/>
              <w:jc w:val="center"/>
            </w:pPr>
            <w:r>
              <w:t>тестостерон (смесь эфиров)</w:t>
            </w:r>
          </w:p>
        </w:tc>
        <w:tc>
          <w:tcPr>
            <w:tcW w:w="2551" w:type="dxa"/>
          </w:tcPr>
          <w:p w:rsidR="00EA7B13" w:rsidRDefault="00EA7B13">
            <w:pPr>
              <w:pStyle w:val="ConsPlusNormal"/>
            </w:pPr>
            <w:r>
              <w:t>раствор для внутримышечного введения [масляный]</w:t>
            </w:r>
          </w:p>
        </w:tc>
      </w:tr>
      <w:tr w:rsidR="00EA7B13">
        <w:tc>
          <w:tcPr>
            <w:tcW w:w="913" w:type="dxa"/>
          </w:tcPr>
          <w:p w:rsidR="00EA7B13" w:rsidRDefault="00EA7B13">
            <w:pPr>
              <w:pStyle w:val="ConsPlusNormal"/>
              <w:jc w:val="center"/>
            </w:pPr>
            <w:r>
              <w:t>G03D</w:t>
            </w:r>
          </w:p>
        </w:tc>
        <w:tc>
          <w:tcPr>
            <w:tcW w:w="3231" w:type="dxa"/>
          </w:tcPr>
          <w:p w:rsidR="00EA7B13" w:rsidRDefault="00EA7B13">
            <w:pPr>
              <w:pStyle w:val="ConsPlusNormal"/>
            </w:pPr>
            <w:r>
              <w:t>гестагены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G03DA</w:t>
            </w:r>
          </w:p>
        </w:tc>
        <w:tc>
          <w:tcPr>
            <w:tcW w:w="3231" w:type="dxa"/>
          </w:tcPr>
          <w:p w:rsidR="00EA7B13" w:rsidRDefault="00EA7B13">
            <w:pPr>
              <w:pStyle w:val="ConsPlusNormal"/>
            </w:pPr>
            <w:r>
              <w:t>производные прегн-4-ена</w:t>
            </w:r>
          </w:p>
        </w:tc>
        <w:tc>
          <w:tcPr>
            <w:tcW w:w="2324" w:type="dxa"/>
          </w:tcPr>
          <w:p w:rsidR="00EA7B13" w:rsidRDefault="00EA7B13">
            <w:pPr>
              <w:pStyle w:val="ConsPlusNormal"/>
              <w:jc w:val="center"/>
            </w:pPr>
            <w:r>
              <w:t>прогестерон</w:t>
            </w:r>
          </w:p>
        </w:tc>
        <w:tc>
          <w:tcPr>
            <w:tcW w:w="2551" w:type="dxa"/>
          </w:tcPr>
          <w:p w:rsidR="00EA7B13" w:rsidRDefault="00EA7B13">
            <w:pPr>
              <w:pStyle w:val="ConsPlusNormal"/>
            </w:pPr>
            <w:r>
              <w:t>капсулы</w:t>
            </w:r>
          </w:p>
        </w:tc>
      </w:tr>
      <w:tr w:rsidR="00EA7B13">
        <w:tc>
          <w:tcPr>
            <w:tcW w:w="913" w:type="dxa"/>
            <w:vMerge w:val="restart"/>
          </w:tcPr>
          <w:p w:rsidR="00EA7B13" w:rsidRDefault="00EA7B13">
            <w:pPr>
              <w:pStyle w:val="ConsPlusNormal"/>
              <w:jc w:val="center"/>
            </w:pPr>
            <w:r>
              <w:t>G03DB</w:t>
            </w:r>
          </w:p>
        </w:tc>
        <w:tc>
          <w:tcPr>
            <w:tcW w:w="3231" w:type="dxa"/>
            <w:vMerge w:val="restart"/>
          </w:tcPr>
          <w:p w:rsidR="00EA7B13" w:rsidRDefault="00EA7B13">
            <w:pPr>
              <w:pStyle w:val="ConsPlusNormal"/>
            </w:pPr>
            <w:r>
              <w:t>производные прегнадиена</w:t>
            </w:r>
          </w:p>
        </w:tc>
        <w:tc>
          <w:tcPr>
            <w:tcW w:w="2324" w:type="dxa"/>
            <w:vMerge w:val="restart"/>
          </w:tcPr>
          <w:p w:rsidR="00EA7B13" w:rsidRDefault="00EA7B13">
            <w:pPr>
              <w:pStyle w:val="ConsPlusNormal"/>
              <w:jc w:val="center"/>
            </w:pPr>
            <w:r>
              <w:t>дидрогестерон</w:t>
            </w:r>
          </w:p>
        </w:tc>
        <w:tc>
          <w:tcPr>
            <w:tcW w:w="2551" w:type="dxa"/>
            <w:tcBorders>
              <w:bottom w:val="nil"/>
            </w:tcBorders>
          </w:tcPr>
          <w:p w:rsidR="00EA7B13" w:rsidRDefault="00EA7B13">
            <w:pPr>
              <w:pStyle w:val="ConsPlusNormal"/>
            </w:pPr>
            <w:r>
              <w:t>таблетки, покрытые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jc w:val="center"/>
            </w:pPr>
            <w:r>
              <w:t>G03DC</w:t>
            </w:r>
          </w:p>
        </w:tc>
        <w:tc>
          <w:tcPr>
            <w:tcW w:w="3231" w:type="dxa"/>
          </w:tcPr>
          <w:p w:rsidR="00EA7B13" w:rsidRDefault="00EA7B13">
            <w:pPr>
              <w:pStyle w:val="ConsPlusNormal"/>
            </w:pPr>
            <w:r>
              <w:t>производные эстрена</w:t>
            </w:r>
          </w:p>
        </w:tc>
        <w:tc>
          <w:tcPr>
            <w:tcW w:w="2324" w:type="dxa"/>
          </w:tcPr>
          <w:p w:rsidR="00EA7B13" w:rsidRDefault="00EA7B13">
            <w:pPr>
              <w:pStyle w:val="ConsPlusNormal"/>
              <w:jc w:val="center"/>
            </w:pPr>
            <w:r>
              <w:t>норэтистерон</w:t>
            </w:r>
          </w:p>
        </w:tc>
        <w:tc>
          <w:tcPr>
            <w:tcW w:w="2551" w:type="dxa"/>
          </w:tcPr>
          <w:p w:rsidR="00EA7B13" w:rsidRDefault="00EA7B13">
            <w:pPr>
              <w:pStyle w:val="ConsPlusNormal"/>
            </w:pPr>
            <w:r>
              <w:t>таблетки</w:t>
            </w:r>
          </w:p>
        </w:tc>
      </w:tr>
      <w:tr w:rsidR="00EA7B13">
        <w:tc>
          <w:tcPr>
            <w:tcW w:w="913" w:type="dxa"/>
          </w:tcPr>
          <w:p w:rsidR="00EA7B13" w:rsidRDefault="00EA7B13">
            <w:pPr>
              <w:pStyle w:val="ConsPlusNormal"/>
              <w:jc w:val="center"/>
            </w:pPr>
            <w:r>
              <w:t>G03G</w:t>
            </w:r>
          </w:p>
        </w:tc>
        <w:tc>
          <w:tcPr>
            <w:tcW w:w="3231" w:type="dxa"/>
          </w:tcPr>
          <w:p w:rsidR="00EA7B13" w:rsidRDefault="00EA7B13">
            <w:pPr>
              <w:pStyle w:val="ConsPlusNormal"/>
            </w:pPr>
            <w:r>
              <w:t>гонадотропины и другие стимуляторы овуляции</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G03GA</w:t>
            </w:r>
          </w:p>
        </w:tc>
        <w:tc>
          <w:tcPr>
            <w:tcW w:w="3231" w:type="dxa"/>
            <w:vMerge w:val="restart"/>
          </w:tcPr>
          <w:p w:rsidR="00EA7B13" w:rsidRDefault="00EA7B13">
            <w:pPr>
              <w:pStyle w:val="ConsPlusNormal"/>
            </w:pPr>
            <w:r>
              <w:t>гонадотропины</w:t>
            </w:r>
          </w:p>
        </w:tc>
        <w:tc>
          <w:tcPr>
            <w:tcW w:w="2324" w:type="dxa"/>
            <w:vMerge w:val="restart"/>
          </w:tcPr>
          <w:p w:rsidR="00EA7B13" w:rsidRDefault="00EA7B13">
            <w:pPr>
              <w:pStyle w:val="ConsPlusNormal"/>
              <w:jc w:val="center"/>
            </w:pPr>
            <w:r>
              <w:t xml:space="preserve">гонадотропин хорионический </w:t>
            </w:r>
            <w:hyperlink w:anchor="P5680" w:history="1">
              <w:r>
                <w:rPr>
                  <w:color w:val="0000FF"/>
                </w:rPr>
                <w:t>&lt;*&gt;</w:t>
              </w:r>
            </w:hyperlink>
          </w:p>
        </w:tc>
        <w:tc>
          <w:tcPr>
            <w:tcW w:w="2551" w:type="dxa"/>
            <w:tcBorders>
              <w:bottom w:val="nil"/>
            </w:tcBorders>
          </w:tcPr>
          <w:p w:rsidR="00EA7B13" w:rsidRDefault="00EA7B13">
            <w:pPr>
              <w:pStyle w:val="ConsPlusNormal"/>
            </w:pPr>
            <w:r>
              <w:t xml:space="preserve">лиофилизат для приготовления раствора для внутримышечного </w:t>
            </w:r>
            <w:r>
              <w:lastRenderedPageBreak/>
              <w:t>введения;</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лиофилизат для приготовления раствора для внутримышечного и подкожного введения</w:t>
            </w:r>
          </w:p>
        </w:tc>
      </w:tr>
      <w:tr w:rsidR="00EA7B13">
        <w:tc>
          <w:tcPr>
            <w:tcW w:w="913" w:type="dxa"/>
          </w:tcPr>
          <w:p w:rsidR="00EA7B13" w:rsidRDefault="00EA7B13">
            <w:pPr>
              <w:pStyle w:val="ConsPlusNormal"/>
              <w:jc w:val="center"/>
            </w:pPr>
            <w:r>
              <w:t>G03H</w:t>
            </w:r>
          </w:p>
        </w:tc>
        <w:tc>
          <w:tcPr>
            <w:tcW w:w="3231" w:type="dxa"/>
          </w:tcPr>
          <w:p w:rsidR="00EA7B13" w:rsidRDefault="00EA7B13">
            <w:pPr>
              <w:pStyle w:val="ConsPlusNormal"/>
            </w:pPr>
            <w:r>
              <w:t>антиандрогены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G03HA</w:t>
            </w:r>
          </w:p>
        </w:tc>
        <w:tc>
          <w:tcPr>
            <w:tcW w:w="3231" w:type="dxa"/>
            <w:vMerge w:val="restart"/>
          </w:tcPr>
          <w:p w:rsidR="00EA7B13" w:rsidRDefault="00EA7B13">
            <w:pPr>
              <w:pStyle w:val="ConsPlusNormal"/>
            </w:pPr>
            <w:r>
              <w:t>антиандрогены</w:t>
            </w:r>
          </w:p>
        </w:tc>
        <w:tc>
          <w:tcPr>
            <w:tcW w:w="2324" w:type="dxa"/>
            <w:vMerge w:val="restart"/>
          </w:tcPr>
          <w:p w:rsidR="00EA7B13" w:rsidRDefault="00EA7B13">
            <w:pPr>
              <w:pStyle w:val="ConsPlusNormal"/>
              <w:jc w:val="center"/>
            </w:pPr>
            <w:r>
              <w:t>ципротерон</w:t>
            </w:r>
          </w:p>
        </w:tc>
        <w:tc>
          <w:tcPr>
            <w:tcW w:w="2551" w:type="dxa"/>
            <w:tcBorders>
              <w:bottom w:val="nil"/>
            </w:tcBorders>
          </w:tcPr>
          <w:p w:rsidR="00EA7B13" w:rsidRDefault="00EA7B13">
            <w:pPr>
              <w:pStyle w:val="ConsPlusNormal"/>
            </w:pPr>
            <w:r>
              <w:t>раствор для внутримышечного введения масляный;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w:t>
            </w:r>
          </w:p>
        </w:tc>
      </w:tr>
      <w:tr w:rsidR="00EA7B13">
        <w:tc>
          <w:tcPr>
            <w:tcW w:w="913" w:type="dxa"/>
          </w:tcPr>
          <w:p w:rsidR="00EA7B13" w:rsidRDefault="00EA7B13">
            <w:pPr>
              <w:pStyle w:val="ConsPlusNormal"/>
              <w:jc w:val="center"/>
            </w:pPr>
            <w:r>
              <w:t>G04</w:t>
            </w:r>
          </w:p>
        </w:tc>
        <w:tc>
          <w:tcPr>
            <w:tcW w:w="3231" w:type="dxa"/>
          </w:tcPr>
          <w:p w:rsidR="00EA7B13" w:rsidRDefault="00EA7B13">
            <w:pPr>
              <w:pStyle w:val="ConsPlusNormal"/>
            </w:pPr>
            <w:r>
              <w:t>препараты, применяемые в урологии</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G04B</w:t>
            </w:r>
          </w:p>
        </w:tc>
        <w:tc>
          <w:tcPr>
            <w:tcW w:w="3231" w:type="dxa"/>
          </w:tcPr>
          <w:p w:rsidR="00EA7B13" w:rsidRDefault="00EA7B13">
            <w:pPr>
              <w:pStyle w:val="ConsPlusNormal"/>
            </w:pPr>
            <w:r>
              <w:t>препараты, применяемые в урологии</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G04BD</w:t>
            </w:r>
          </w:p>
        </w:tc>
        <w:tc>
          <w:tcPr>
            <w:tcW w:w="3231" w:type="dxa"/>
          </w:tcPr>
          <w:p w:rsidR="00EA7B13" w:rsidRDefault="00EA7B13">
            <w:pPr>
              <w:pStyle w:val="ConsPlusNormal"/>
            </w:pPr>
            <w:r>
              <w:t>средства для лечения учащенного мочеиспускания и недержания мочи</w:t>
            </w:r>
          </w:p>
        </w:tc>
        <w:tc>
          <w:tcPr>
            <w:tcW w:w="2324" w:type="dxa"/>
          </w:tcPr>
          <w:p w:rsidR="00EA7B13" w:rsidRDefault="00EA7B13">
            <w:pPr>
              <w:pStyle w:val="ConsPlusNormal"/>
              <w:jc w:val="center"/>
            </w:pPr>
            <w:r>
              <w:t>солифенацин</w:t>
            </w:r>
          </w:p>
        </w:tc>
        <w:tc>
          <w:tcPr>
            <w:tcW w:w="2551" w:type="dxa"/>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jc w:val="center"/>
            </w:pPr>
            <w:r>
              <w:t>G04C</w:t>
            </w:r>
          </w:p>
        </w:tc>
        <w:tc>
          <w:tcPr>
            <w:tcW w:w="3231" w:type="dxa"/>
          </w:tcPr>
          <w:p w:rsidR="00EA7B13" w:rsidRDefault="00EA7B13">
            <w:pPr>
              <w:pStyle w:val="ConsPlusNormal"/>
            </w:pPr>
            <w:r>
              <w:t>препараты для лечения доброкачественной гиперплазии предстательной железы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G04CA</w:t>
            </w:r>
          </w:p>
        </w:tc>
        <w:tc>
          <w:tcPr>
            <w:tcW w:w="3231" w:type="dxa"/>
            <w:vMerge w:val="restart"/>
          </w:tcPr>
          <w:p w:rsidR="00EA7B13" w:rsidRDefault="00EA7B13">
            <w:pPr>
              <w:pStyle w:val="ConsPlusNormal"/>
            </w:pPr>
            <w:r>
              <w:t>альфа-адреноблокаторы</w:t>
            </w:r>
          </w:p>
        </w:tc>
        <w:tc>
          <w:tcPr>
            <w:tcW w:w="2324" w:type="dxa"/>
            <w:vMerge w:val="restart"/>
          </w:tcPr>
          <w:p w:rsidR="00EA7B13" w:rsidRDefault="00EA7B13">
            <w:pPr>
              <w:pStyle w:val="ConsPlusNormal"/>
              <w:jc w:val="center"/>
            </w:pPr>
            <w:r>
              <w:t>алфузозин</w:t>
            </w:r>
          </w:p>
        </w:tc>
        <w:tc>
          <w:tcPr>
            <w:tcW w:w="2551" w:type="dxa"/>
            <w:tcBorders>
              <w:bottom w:val="nil"/>
            </w:tcBorders>
          </w:tcPr>
          <w:p w:rsidR="00EA7B13" w:rsidRDefault="00EA7B13">
            <w:pPr>
              <w:pStyle w:val="ConsPlusNormal"/>
            </w:pPr>
            <w:r>
              <w:t>таблетки пролонгированного действия;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пролонгированного действия, покрытые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с контролируемым высвобождением, покрытые оболочкой</w:t>
            </w:r>
          </w:p>
        </w:tc>
      </w:tr>
      <w:tr w:rsidR="00EA7B13">
        <w:tc>
          <w:tcPr>
            <w:tcW w:w="913" w:type="dxa"/>
            <w:vMerge/>
          </w:tcPr>
          <w:p w:rsidR="00EA7B13" w:rsidRDefault="00EA7B13"/>
        </w:tc>
        <w:tc>
          <w:tcPr>
            <w:tcW w:w="3231" w:type="dxa"/>
            <w:vMerge/>
          </w:tcPr>
          <w:p w:rsidR="00EA7B13" w:rsidRDefault="00EA7B13"/>
        </w:tc>
        <w:tc>
          <w:tcPr>
            <w:tcW w:w="2324" w:type="dxa"/>
            <w:vMerge w:val="restart"/>
          </w:tcPr>
          <w:p w:rsidR="00EA7B13" w:rsidRDefault="00EA7B13">
            <w:pPr>
              <w:pStyle w:val="ConsPlusNormal"/>
              <w:jc w:val="center"/>
            </w:pPr>
            <w:r>
              <w:t>доксазозин</w:t>
            </w:r>
          </w:p>
        </w:tc>
        <w:tc>
          <w:tcPr>
            <w:tcW w:w="2551" w:type="dxa"/>
            <w:tcBorders>
              <w:bottom w:val="nil"/>
            </w:tcBorders>
          </w:tcPr>
          <w:p w:rsidR="00EA7B13" w:rsidRDefault="00EA7B13">
            <w:pPr>
              <w:pStyle w:val="ConsPlusNormal"/>
            </w:pPr>
            <w:r>
              <w:t>таблетки;</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пролонгированного действия, покрытые пленочной оболочкой</w:t>
            </w:r>
          </w:p>
        </w:tc>
      </w:tr>
      <w:tr w:rsidR="00EA7B13">
        <w:tc>
          <w:tcPr>
            <w:tcW w:w="913" w:type="dxa"/>
            <w:vMerge/>
          </w:tcPr>
          <w:p w:rsidR="00EA7B13" w:rsidRDefault="00EA7B13"/>
        </w:tc>
        <w:tc>
          <w:tcPr>
            <w:tcW w:w="3231" w:type="dxa"/>
            <w:vMerge/>
          </w:tcPr>
          <w:p w:rsidR="00EA7B13" w:rsidRDefault="00EA7B13"/>
        </w:tc>
        <w:tc>
          <w:tcPr>
            <w:tcW w:w="2324" w:type="dxa"/>
            <w:vMerge w:val="restart"/>
          </w:tcPr>
          <w:p w:rsidR="00EA7B13" w:rsidRDefault="00EA7B13">
            <w:pPr>
              <w:pStyle w:val="ConsPlusNormal"/>
              <w:jc w:val="center"/>
            </w:pPr>
            <w:r>
              <w:t>тамсулозин</w:t>
            </w:r>
          </w:p>
        </w:tc>
        <w:tc>
          <w:tcPr>
            <w:tcW w:w="2551" w:type="dxa"/>
            <w:tcBorders>
              <w:bottom w:val="nil"/>
            </w:tcBorders>
          </w:tcPr>
          <w:p w:rsidR="00EA7B13" w:rsidRDefault="00EA7B13">
            <w:pPr>
              <w:pStyle w:val="ConsPlusNormal"/>
            </w:pPr>
            <w:r>
              <w:t>капсулы кишечнорастворимые пролонгированного действия;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капсулы пролонгированного действия;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капсулы с модифицированным высвобождением;</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пролонгированного действия, покрытые пленочной оболочкой;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с контролируемым высвобождением, покрытые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с пролонгированным высвобождением, покрытые пленочной оболочкой</w:t>
            </w:r>
          </w:p>
        </w:tc>
      </w:tr>
      <w:tr w:rsidR="00EA7B13">
        <w:tc>
          <w:tcPr>
            <w:tcW w:w="913" w:type="dxa"/>
          </w:tcPr>
          <w:p w:rsidR="00EA7B13" w:rsidRDefault="00EA7B13">
            <w:pPr>
              <w:pStyle w:val="ConsPlusNormal"/>
              <w:jc w:val="center"/>
            </w:pPr>
            <w:r>
              <w:t>G04CB</w:t>
            </w:r>
          </w:p>
        </w:tc>
        <w:tc>
          <w:tcPr>
            <w:tcW w:w="3231" w:type="dxa"/>
          </w:tcPr>
          <w:p w:rsidR="00EA7B13" w:rsidRDefault="00EA7B13">
            <w:pPr>
              <w:pStyle w:val="ConsPlusNormal"/>
            </w:pPr>
            <w:r>
              <w:t>ингибиторы тестостерон-5-альфа-редуктазы</w:t>
            </w:r>
          </w:p>
        </w:tc>
        <w:tc>
          <w:tcPr>
            <w:tcW w:w="2324" w:type="dxa"/>
          </w:tcPr>
          <w:p w:rsidR="00EA7B13" w:rsidRDefault="00EA7B13">
            <w:pPr>
              <w:pStyle w:val="ConsPlusNormal"/>
              <w:jc w:val="center"/>
            </w:pPr>
            <w:r>
              <w:t>финастерид</w:t>
            </w:r>
          </w:p>
        </w:tc>
        <w:tc>
          <w:tcPr>
            <w:tcW w:w="2551" w:type="dxa"/>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jc w:val="center"/>
            </w:pPr>
            <w:r>
              <w:t>H</w:t>
            </w:r>
          </w:p>
        </w:tc>
        <w:tc>
          <w:tcPr>
            <w:tcW w:w="3231" w:type="dxa"/>
          </w:tcPr>
          <w:p w:rsidR="00EA7B13" w:rsidRDefault="00EA7B13">
            <w:pPr>
              <w:pStyle w:val="ConsPlusNormal"/>
            </w:pPr>
            <w:r>
              <w:t>гормональные препараты системного действия, кроме половых гормонов и инсулинов</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H01</w:t>
            </w:r>
          </w:p>
        </w:tc>
        <w:tc>
          <w:tcPr>
            <w:tcW w:w="3231" w:type="dxa"/>
          </w:tcPr>
          <w:p w:rsidR="00EA7B13" w:rsidRDefault="00EA7B13">
            <w:pPr>
              <w:pStyle w:val="ConsPlusNormal"/>
            </w:pPr>
            <w:r>
              <w:t>гормоны гипофиза и гипоталамуса и их аналоги</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H01A</w:t>
            </w:r>
          </w:p>
        </w:tc>
        <w:tc>
          <w:tcPr>
            <w:tcW w:w="3231" w:type="dxa"/>
          </w:tcPr>
          <w:p w:rsidR="00EA7B13" w:rsidRDefault="00EA7B13">
            <w:pPr>
              <w:pStyle w:val="ConsPlusNormal"/>
            </w:pPr>
            <w:r>
              <w:t>гормоны передней доли гипофиза и их аналоги</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H01AC</w:t>
            </w:r>
          </w:p>
        </w:tc>
        <w:tc>
          <w:tcPr>
            <w:tcW w:w="3231" w:type="dxa"/>
            <w:vMerge w:val="restart"/>
          </w:tcPr>
          <w:p w:rsidR="00EA7B13" w:rsidRDefault="00EA7B13">
            <w:pPr>
              <w:pStyle w:val="ConsPlusNormal"/>
            </w:pPr>
            <w:r>
              <w:t>соматропин и его агонисты</w:t>
            </w:r>
          </w:p>
        </w:tc>
        <w:tc>
          <w:tcPr>
            <w:tcW w:w="2324" w:type="dxa"/>
            <w:vMerge w:val="restart"/>
          </w:tcPr>
          <w:p w:rsidR="00EA7B13" w:rsidRDefault="00EA7B13">
            <w:pPr>
              <w:pStyle w:val="ConsPlusNormal"/>
              <w:jc w:val="center"/>
            </w:pPr>
            <w:r>
              <w:t>соматропин</w:t>
            </w:r>
          </w:p>
        </w:tc>
        <w:tc>
          <w:tcPr>
            <w:tcW w:w="2551" w:type="dxa"/>
            <w:tcBorders>
              <w:bottom w:val="nil"/>
            </w:tcBorders>
          </w:tcPr>
          <w:p w:rsidR="00EA7B13" w:rsidRDefault="00EA7B13">
            <w:pPr>
              <w:pStyle w:val="ConsPlusNormal"/>
            </w:pPr>
            <w:r>
              <w:t>лиофилизат для приготовления раствора для подкожного введения;</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раствор для подкожного введения</w:t>
            </w:r>
          </w:p>
        </w:tc>
      </w:tr>
      <w:tr w:rsidR="00EA7B13">
        <w:tc>
          <w:tcPr>
            <w:tcW w:w="913" w:type="dxa"/>
          </w:tcPr>
          <w:p w:rsidR="00EA7B13" w:rsidRDefault="00EA7B13">
            <w:pPr>
              <w:pStyle w:val="ConsPlusNormal"/>
              <w:jc w:val="center"/>
            </w:pPr>
            <w:r>
              <w:t>H01B</w:t>
            </w:r>
          </w:p>
        </w:tc>
        <w:tc>
          <w:tcPr>
            <w:tcW w:w="3231" w:type="dxa"/>
          </w:tcPr>
          <w:p w:rsidR="00EA7B13" w:rsidRDefault="00EA7B13">
            <w:pPr>
              <w:pStyle w:val="ConsPlusNormal"/>
            </w:pPr>
            <w:r>
              <w:t>гормоны задней доли гипофиза</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H01BA</w:t>
            </w:r>
          </w:p>
        </w:tc>
        <w:tc>
          <w:tcPr>
            <w:tcW w:w="3231" w:type="dxa"/>
            <w:vMerge w:val="restart"/>
          </w:tcPr>
          <w:p w:rsidR="00EA7B13" w:rsidRDefault="00EA7B13">
            <w:pPr>
              <w:pStyle w:val="ConsPlusNormal"/>
            </w:pPr>
            <w:r>
              <w:t>вазопрессин и его аналоги</w:t>
            </w:r>
          </w:p>
        </w:tc>
        <w:tc>
          <w:tcPr>
            <w:tcW w:w="2324" w:type="dxa"/>
            <w:vMerge w:val="restart"/>
          </w:tcPr>
          <w:p w:rsidR="00EA7B13" w:rsidRDefault="00EA7B13">
            <w:pPr>
              <w:pStyle w:val="ConsPlusNormal"/>
              <w:jc w:val="center"/>
            </w:pPr>
            <w:r>
              <w:t>десмопрессин</w:t>
            </w:r>
          </w:p>
        </w:tc>
        <w:tc>
          <w:tcPr>
            <w:tcW w:w="2551" w:type="dxa"/>
            <w:tcBorders>
              <w:bottom w:val="nil"/>
            </w:tcBorders>
          </w:tcPr>
          <w:p w:rsidR="00EA7B13" w:rsidRDefault="00EA7B13">
            <w:pPr>
              <w:pStyle w:val="ConsPlusNormal"/>
            </w:pPr>
            <w:r>
              <w:t>капли назальные;</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спрей назальный дозированный;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подъязычные</w:t>
            </w:r>
          </w:p>
        </w:tc>
      </w:tr>
      <w:tr w:rsidR="00EA7B13">
        <w:tc>
          <w:tcPr>
            <w:tcW w:w="913" w:type="dxa"/>
          </w:tcPr>
          <w:p w:rsidR="00EA7B13" w:rsidRDefault="00EA7B13">
            <w:pPr>
              <w:pStyle w:val="ConsPlusNormal"/>
              <w:jc w:val="center"/>
            </w:pPr>
            <w:r>
              <w:lastRenderedPageBreak/>
              <w:t>H01C</w:t>
            </w:r>
          </w:p>
        </w:tc>
        <w:tc>
          <w:tcPr>
            <w:tcW w:w="3231" w:type="dxa"/>
          </w:tcPr>
          <w:p w:rsidR="00EA7B13" w:rsidRDefault="00EA7B13">
            <w:pPr>
              <w:pStyle w:val="ConsPlusNormal"/>
            </w:pPr>
            <w:r>
              <w:t>гормоны гипоталамуса</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H01CB</w:t>
            </w:r>
          </w:p>
        </w:tc>
        <w:tc>
          <w:tcPr>
            <w:tcW w:w="3231" w:type="dxa"/>
            <w:vMerge w:val="restart"/>
          </w:tcPr>
          <w:p w:rsidR="00EA7B13" w:rsidRDefault="00EA7B13">
            <w:pPr>
              <w:pStyle w:val="ConsPlusNormal"/>
            </w:pPr>
            <w:r>
              <w:t>соматостатин и аналоги</w:t>
            </w:r>
          </w:p>
        </w:tc>
        <w:tc>
          <w:tcPr>
            <w:tcW w:w="2324" w:type="dxa"/>
            <w:vMerge w:val="restart"/>
          </w:tcPr>
          <w:p w:rsidR="00EA7B13" w:rsidRDefault="00EA7B13">
            <w:pPr>
              <w:pStyle w:val="ConsPlusNormal"/>
              <w:jc w:val="center"/>
            </w:pPr>
            <w:r>
              <w:t xml:space="preserve">октреотид </w:t>
            </w:r>
            <w:hyperlink w:anchor="P5680" w:history="1">
              <w:r>
                <w:rPr>
                  <w:color w:val="0000FF"/>
                </w:rPr>
                <w:t>&lt;*&gt;</w:t>
              </w:r>
            </w:hyperlink>
          </w:p>
        </w:tc>
        <w:tc>
          <w:tcPr>
            <w:tcW w:w="2551" w:type="dxa"/>
            <w:tcBorders>
              <w:bottom w:val="nil"/>
            </w:tcBorders>
          </w:tcPr>
          <w:p w:rsidR="00EA7B13" w:rsidRDefault="00EA7B13">
            <w:pPr>
              <w:pStyle w:val="ConsPlusNormal"/>
            </w:pPr>
            <w:r>
              <w:t>лиофилизат для приготовления суспензии для внутримышечного введения пролонгированного действия;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микросферы для приготовления суспензии для внутримышечного введения;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микросферы для приготовления суспензии для внутримышечного введения пролонгированного действия;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раствор для внутривенного и подкожного введения;</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раствор для инфузий и подкожного введения</w:t>
            </w:r>
          </w:p>
        </w:tc>
      </w:tr>
      <w:tr w:rsidR="00EA7B13">
        <w:tc>
          <w:tcPr>
            <w:tcW w:w="913" w:type="dxa"/>
          </w:tcPr>
          <w:p w:rsidR="00EA7B13" w:rsidRDefault="00EA7B13">
            <w:pPr>
              <w:pStyle w:val="ConsPlusNormal"/>
              <w:jc w:val="center"/>
            </w:pPr>
            <w:r>
              <w:t>H02</w:t>
            </w:r>
          </w:p>
        </w:tc>
        <w:tc>
          <w:tcPr>
            <w:tcW w:w="3231" w:type="dxa"/>
          </w:tcPr>
          <w:p w:rsidR="00EA7B13" w:rsidRDefault="00EA7B13">
            <w:pPr>
              <w:pStyle w:val="ConsPlusNormal"/>
            </w:pPr>
            <w:r>
              <w:t>кортикостероиды системного действия</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H02A</w:t>
            </w:r>
          </w:p>
        </w:tc>
        <w:tc>
          <w:tcPr>
            <w:tcW w:w="3231" w:type="dxa"/>
          </w:tcPr>
          <w:p w:rsidR="00EA7B13" w:rsidRDefault="00EA7B13">
            <w:pPr>
              <w:pStyle w:val="ConsPlusNormal"/>
            </w:pPr>
            <w:r>
              <w:t>кортикостероиды системного действия</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H02AA</w:t>
            </w:r>
          </w:p>
        </w:tc>
        <w:tc>
          <w:tcPr>
            <w:tcW w:w="3231" w:type="dxa"/>
          </w:tcPr>
          <w:p w:rsidR="00EA7B13" w:rsidRDefault="00EA7B13">
            <w:pPr>
              <w:pStyle w:val="ConsPlusNormal"/>
            </w:pPr>
            <w:r>
              <w:t>минералокортикоиды</w:t>
            </w:r>
          </w:p>
        </w:tc>
        <w:tc>
          <w:tcPr>
            <w:tcW w:w="2324" w:type="dxa"/>
          </w:tcPr>
          <w:p w:rsidR="00EA7B13" w:rsidRDefault="00EA7B13">
            <w:pPr>
              <w:pStyle w:val="ConsPlusNormal"/>
              <w:jc w:val="center"/>
            </w:pPr>
            <w:r>
              <w:t>флудрокортизон</w:t>
            </w:r>
          </w:p>
        </w:tc>
        <w:tc>
          <w:tcPr>
            <w:tcW w:w="2551" w:type="dxa"/>
          </w:tcPr>
          <w:p w:rsidR="00EA7B13" w:rsidRDefault="00EA7B13">
            <w:pPr>
              <w:pStyle w:val="ConsPlusNormal"/>
            </w:pPr>
            <w:r>
              <w:t>таблетки</w:t>
            </w:r>
          </w:p>
        </w:tc>
      </w:tr>
      <w:tr w:rsidR="00EA7B13">
        <w:tc>
          <w:tcPr>
            <w:tcW w:w="913" w:type="dxa"/>
            <w:vMerge w:val="restart"/>
          </w:tcPr>
          <w:p w:rsidR="00EA7B13" w:rsidRDefault="00EA7B13">
            <w:pPr>
              <w:pStyle w:val="ConsPlusNormal"/>
              <w:jc w:val="center"/>
            </w:pPr>
            <w:r>
              <w:t>H02AB</w:t>
            </w:r>
          </w:p>
        </w:tc>
        <w:tc>
          <w:tcPr>
            <w:tcW w:w="3231" w:type="dxa"/>
            <w:vMerge w:val="restart"/>
          </w:tcPr>
          <w:p w:rsidR="00EA7B13" w:rsidRDefault="00EA7B13">
            <w:pPr>
              <w:pStyle w:val="ConsPlusNormal"/>
            </w:pPr>
            <w:r>
              <w:t>глюкокортикоиды</w:t>
            </w:r>
          </w:p>
        </w:tc>
        <w:tc>
          <w:tcPr>
            <w:tcW w:w="2324" w:type="dxa"/>
            <w:vMerge w:val="restart"/>
          </w:tcPr>
          <w:p w:rsidR="00EA7B13" w:rsidRDefault="00EA7B13">
            <w:pPr>
              <w:pStyle w:val="ConsPlusNormal"/>
              <w:jc w:val="center"/>
            </w:pPr>
            <w:r>
              <w:t>бетаметазон</w:t>
            </w:r>
          </w:p>
        </w:tc>
        <w:tc>
          <w:tcPr>
            <w:tcW w:w="2551" w:type="dxa"/>
            <w:tcBorders>
              <w:bottom w:val="nil"/>
            </w:tcBorders>
          </w:tcPr>
          <w:p w:rsidR="00EA7B13" w:rsidRDefault="00EA7B13">
            <w:pPr>
              <w:pStyle w:val="ConsPlusNormal"/>
            </w:pPr>
            <w:r>
              <w:t>крем для наружного применения;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мазь для наружного применения;</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суспензия для инъекций</w:t>
            </w:r>
          </w:p>
        </w:tc>
      </w:tr>
      <w:tr w:rsidR="00EA7B13">
        <w:tc>
          <w:tcPr>
            <w:tcW w:w="913" w:type="dxa"/>
            <w:vMerge/>
          </w:tcPr>
          <w:p w:rsidR="00EA7B13" w:rsidRDefault="00EA7B13"/>
        </w:tc>
        <w:tc>
          <w:tcPr>
            <w:tcW w:w="3231" w:type="dxa"/>
            <w:vMerge/>
          </w:tcPr>
          <w:p w:rsidR="00EA7B13" w:rsidRDefault="00EA7B13"/>
        </w:tc>
        <w:tc>
          <w:tcPr>
            <w:tcW w:w="2324" w:type="dxa"/>
            <w:vMerge w:val="restart"/>
          </w:tcPr>
          <w:p w:rsidR="00EA7B13" w:rsidRDefault="00EA7B13">
            <w:pPr>
              <w:pStyle w:val="ConsPlusNormal"/>
              <w:jc w:val="center"/>
            </w:pPr>
            <w:r>
              <w:t>гидрокортизон</w:t>
            </w:r>
          </w:p>
        </w:tc>
        <w:tc>
          <w:tcPr>
            <w:tcW w:w="2551" w:type="dxa"/>
            <w:tcBorders>
              <w:bottom w:val="nil"/>
            </w:tcBorders>
          </w:tcPr>
          <w:p w:rsidR="00EA7B13" w:rsidRDefault="00EA7B13">
            <w:pPr>
              <w:pStyle w:val="ConsPlusNormal"/>
            </w:pPr>
            <w:r>
              <w:t>крем для наружного применения;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мазь глазная;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мазь для наружного применения;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раствор для наружного применения;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 xml:space="preserve">суспензия для </w:t>
            </w:r>
            <w:r>
              <w:lastRenderedPageBreak/>
              <w:t>внутримышечного и внутрисуставного введения;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эмульсия для наружного применения</w:t>
            </w:r>
          </w:p>
        </w:tc>
      </w:tr>
      <w:tr w:rsidR="00EA7B13">
        <w:tc>
          <w:tcPr>
            <w:tcW w:w="913" w:type="dxa"/>
            <w:vMerge/>
          </w:tcPr>
          <w:p w:rsidR="00EA7B13" w:rsidRDefault="00EA7B13"/>
        </w:tc>
        <w:tc>
          <w:tcPr>
            <w:tcW w:w="3231" w:type="dxa"/>
            <w:vMerge/>
          </w:tcPr>
          <w:p w:rsidR="00EA7B13" w:rsidRDefault="00EA7B13"/>
        </w:tc>
        <w:tc>
          <w:tcPr>
            <w:tcW w:w="2324" w:type="dxa"/>
          </w:tcPr>
          <w:p w:rsidR="00EA7B13" w:rsidRDefault="00EA7B13">
            <w:pPr>
              <w:pStyle w:val="ConsPlusNormal"/>
              <w:jc w:val="center"/>
            </w:pPr>
            <w:r>
              <w:t>дексаметазон</w:t>
            </w:r>
          </w:p>
        </w:tc>
        <w:tc>
          <w:tcPr>
            <w:tcW w:w="2551" w:type="dxa"/>
          </w:tcPr>
          <w:p w:rsidR="00EA7B13" w:rsidRDefault="00EA7B13">
            <w:pPr>
              <w:pStyle w:val="ConsPlusNormal"/>
            </w:pPr>
            <w:r>
              <w:t>таблетки</w:t>
            </w:r>
          </w:p>
        </w:tc>
      </w:tr>
      <w:tr w:rsidR="00EA7B13">
        <w:tc>
          <w:tcPr>
            <w:tcW w:w="913" w:type="dxa"/>
            <w:vMerge/>
          </w:tcPr>
          <w:p w:rsidR="00EA7B13" w:rsidRDefault="00EA7B13"/>
        </w:tc>
        <w:tc>
          <w:tcPr>
            <w:tcW w:w="3231" w:type="dxa"/>
            <w:vMerge/>
          </w:tcPr>
          <w:p w:rsidR="00EA7B13" w:rsidRDefault="00EA7B13"/>
        </w:tc>
        <w:tc>
          <w:tcPr>
            <w:tcW w:w="2324" w:type="dxa"/>
          </w:tcPr>
          <w:p w:rsidR="00EA7B13" w:rsidRDefault="00EA7B13">
            <w:pPr>
              <w:pStyle w:val="ConsPlusNormal"/>
              <w:jc w:val="center"/>
            </w:pPr>
            <w:r>
              <w:t>метилпреднизолон</w:t>
            </w:r>
          </w:p>
        </w:tc>
        <w:tc>
          <w:tcPr>
            <w:tcW w:w="2551" w:type="dxa"/>
          </w:tcPr>
          <w:p w:rsidR="00EA7B13" w:rsidRDefault="00EA7B13">
            <w:pPr>
              <w:pStyle w:val="ConsPlusNormal"/>
            </w:pPr>
            <w:r>
              <w:t>таблетки</w:t>
            </w:r>
          </w:p>
        </w:tc>
      </w:tr>
      <w:tr w:rsidR="00EA7B13">
        <w:tc>
          <w:tcPr>
            <w:tcW w:w="913" w:type="dxa"/>
            <w:vMerge/>
          </w:tcPr>
          <w:p w:rsidR="00EA7B13" w:rsidRDefault="00EA7B13"/>
        </w:tc>
        <w:tc>
          <w:tcPr>
            <w:tcW w:w="3231" w:type="dxa"/>
            <w:vMerge/>
          </w:tcPr>
          <w:p w:rsidR="00EA7B13" w:rsidRDefault="00EA7B13"/>
        </w:tc>
        <w:tc>
          <w:tcPr>
            <w:tcW w:w="2324" w:type="dxa"/>
            <w:vMerge w:val="restart"/>
          </w:tcPr>
          <w:p w:rsidR="00EA7B13" w:rsidRDefault="00EA7B13">
            <w:pPr>
              <w:pStyle w:val="ConsPlusNormal"/>
              <w:jc w:val="center"/>
            </w:pPr>
            <w:r>
              <w:t>преднизолон</w:t>
            </w:r>
          </w:p>
        </w:tc>
        <w:tc>
          <w:tcPr>
            <w:tcW w:w="2551" w:type="dxa"/>
            <w:tcBorders>
              <w:bottom w:val="nil"/>
            </w:tcBorders>
          </w:tcPr>
          <w:p w:rsidR="00EA7B13" w:rsidRDefault="00EA7B13">
            <w:pPr>
              <w:pStyle w:val="ConsPlusNormal"/>
            </w:pPr>
            <w:r>
              <w:t>мазь для наружного применения;</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w:t>
            </w:r>
          </w:p>
        </w:tc>
      </w:tr>
      <w:tr w:rsidR="00EA7B13">
        <w:tc>
          <w:tcPr>
            <w:tcW w:w="913" w:type="dxa"/>
          </w:tcPr>
          <w:p w:rsidR="00EA7B13" w:rsidRDefault="00EA7B13">
            <w:pPr>
              <w:pStyle w:val="ConsPlusNormal"/>
              <w:jc w:val="center"/>
            </w:pPr>
            <w:r>
              <w:t>H03</w:t>
            </w:r>
          </w:p>
        </w:tc>
        <w:tc>
          <w:tcPr>
            <w:tcW w:w="3231" w:type="dxa"/>
          </w:tcPr>
          <w:p w:rsidR="00EA7B13" w:rsidRDefault="00EA7B13">
            <w:pPr>
              <w:pStyle w:val="ConsPlusNormal"/>
            </w:pPr>
            <w:r>
              <w:t>препараты для лечения заболеваний щитовидной железы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H03A</w:t>
            </w:r>
          </w:p>
        </w:tc>
        <w:tc>
          <w:tcPr>
            <w:tcW w:w="3231" w:type="dxa"/>
          </w:tcPr>
          <w:p w:rsidR="00EA7B13" w:rsidRDefault="00EA7B13">
            <w:pPr>
              <w:pStyle w:val="ConsPlusNormal"/>
            </w:pPr>
            <w:r>
              <w:t>препараты щитовидной железы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H03AA</w:t>
            </w:r>
          </w:p>
        </w:tc>
        <w:tc>
          <w:tcPr>
            <w:tcW w:w="3231" w:type="dxa"/>
          </w:tcPr>
          <w:p w:rsidR="00EA7B13" w:rsidRDefault="00EA7B13">
            <w:pPr>
              <w:pStyle w:val="ConsPlusNormal"/>
            </w:pPr>
            <w:r>
              <w:t>гормоны щитовидной железы</w:t>
            </w:r>
          </w:p>
        </w:tc>
        <w:tc>
          <w:tcPr>
            <w:tcW w:w="2324" w:type="dxa"/>
          </w:tcPr>
          <w:p w:rsidR="00EA7B13" w:rsidRDefault="00EA7B13">
            <w:pPr>
              <w:pStyle w:val="ConsPlusNormal"/>
              <w:jc w:val="center"/>
            </w:pPr>
            <w:r>
              <w:t>левотироксин натрия</w:t>
            </w:r>
          </w:p>
        </w:tc>
        <w:tc>
          <w:tcPr>
            <w:tcW w:w="2551" w:type="dxa"/>
          </w:tcPr>
          <w:p w:rsidR="00EA7B13" w:rsidRDefault="00EA7B13">
            <w:pPr>
              <w:pStyle w:val="ConsPlusNormal"/>
            </w:pPr>
            <w:r>
              <w:t>таблетки</w:t>
            </w:r>
          </w:p>
        </w:tc>
      </w:tr>
      <w:tr w:rsidR="00EA7B13">
        <w:tc>
          <w:tcPr>
            <w:tcW w:w="913" w:type="dxa"/>
          </w:tcPr>
          <w:p w:rsidR="00EA7B13" w:rsidRDefault="00EA7B13">
            <w:pPr>
              <w:pStyle w:val="ConsPlusNormal"/>
              <w:jc w:val="center"/>
            </w:pPr>
            <w:r>
              <w:t>H03B</w:t>
            </w:r>
          </w:p>
        </w:tc>
        <w:tc>
          <w:tcPr>
            <w:tcW w:w="3231" w:type="dxa"/>
          </w:tcPr>
          <w:p w:rsidR="00EA7B13" w:rsidRDefault="00EA7B13">
            <w:pPr>
              <w:pStyle w:val="ConsPlusNormal"/>
            </w:pPr>
            <w:r>
              <w:t>антитиреоидные препараты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H03BB</w:t>
            </w:r>
          </w:p>
        </w:tc>
        <w:tc>
          <w:tcPr>
            <w:tcW w:w="3231" w:type="dxa"/>
            <w:vMerge w:val="restart"/>
          </w:tcPr>
          <w:p w:rsidR="00EA7B13" w:rsidRDefault="00EA7B13">
            <w:pPr>
              <w:pStyle w:val="ConsPlusNormal"/>
            </w:pPr>
            <w:r>
              <w:t>серосодержащие производные имидазола</w:t>
            </w:r>
          </w:p>
        </w:tc>
        <w:tc>
          <w:tcPr>
            <w:tcW w:w="2324" w:type="dxa"/>
            <w:vMerge w:val="restart"/>
          </w:tcPr>
          <w:p w:rsidR="00EA7B13" w:rsidRDefault="00EA7B13">
            <w:pPr>
              <w:pStyle w:val="ConsPlusNormal"/>
              <w:jc w:val="center"/>
            </w:pPr>
            <w:r>
              <w:t>тиамазол</w:t>
            </w:r>
          </w:p>
        </w:tc>
        <w:tc>
          <w:tcPr>
            <w:tcW w:w="2551" w:type="dxa"/>
            <w:tcBorders>
              <w:bottom w:val="nil"/>
            </w:tcBorders>
          </w:tcPr>
          <w:p w:rsidR="00EA7B13" w:rsidRDefault="00EA7B13">
            <w:pPr>
              <w:pStyle w:val="ConsPlusNormal"/>
            </w:pPr>
            <w:r>
              <w:t>таблетки;</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jc w:val="center"/>
            </w:pPr>
            <w:r>
              <w:t>H03C</w:t>
            </w:r>
          </w:p>
        </w:tc>
        <w:tc>
          <w:tcPr>
            <w:tcW w:w="3231" w:type="dxa"/>
          </w:tcPr>
          <w:p w:rsidR="00EA7B13" w:rsidRDefault="00EA7B13">
            <w:pPr>
              <w:pStyle w:val="ConsPlusNormal"/>
            </w:pPr>
            <w:r>
              <w:t>препараты йода</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H03CA</w:t>
            </w:r>
          </w:p>
        </w:tc>
        <w:tc>
          <w:tcPr>
            <w:tcW w:w="3231" w:type="dxa"/>
            <w:vMerge w:val="restart"/>
          </w:tcPr>
          <w:p w:rsidR="00EA7B13" w:rsidRDefault="00EA7B13">
            <w:pPr>
              <w:pStyle w:val="ConsPlusNormal"/>
            </w:pPr>
            <w:r>
              <w:t>препараты йода</w:t>
            </w:r>
          </w:p>
        </w:tc>
        <w:tc>
          <w:tcPr>
            <w:tcW w:w="2324" w:type="dxa"/>
            <w:vMerge w:val="restart"/>
          </w:tcPr>
          <w:p w:rsidR="00EA7B13" w:rsidRDefault="00EA7B13">
            <w:pPr>
              <w:pStyle w:val="ConsPlusNormal"/>
              <w:jc w:val="center"/>
            </w:pPr>
            <w:r>
              <w:t>калия йодид</w:t>
            </w:r>
          </w:p>
        </w:tc>
        <w:tc>
          <w:tcPr>
            <w:tcW w:w="2551" w:type="dxa"/>
            <w:tcBorders>
              <w:bottom w:val="nil"/>
            </w:tcBorders>
          </w:tcPr>
          <w:p w:rsidR="00EA7B13" w:rsidRDefault="00EA7B13">
            <w:pPr>
              <w:pStyle w:val="ConsPlusNormal"/>
            </w:pPr>
            <w:r>
              <w:t>таблетки;</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жевательные;</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jc w:val="center"/>
            </w:pPr>
            <w:r>
              <w:t>H05</w:t>
            </w:r>
          </w:p>
        </w:tc>
        <w:tc>
          <w:tcPr>
            <w:tcW w:w="3231" w:type="dxa"/>
          </w:tcPr>
          <w:p w:rsidR="00EA7B13" w:rsidRDefault="00EA7B13">
            <w:pPr>
              <w:pStyle w:val="ConsPlusNormal"/>
            </w:pPr>
            <w:r>
              <w:t>препараты, регулирующие обмен кальция</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H05B</w:t>
            </w:r>
          </w:p>
        </w:tc>
        <w:tc>
          <w:tcPr>
            <w:tcW w:w="3231" w:type="dxa"/>
          </w:tcPr>
          <w:p w:rsidR="00EA7B13" w:rsidRDefault="00EA7B13">
            <w:pPr>
              <w:pStyle w:val="ConsPlusNormal"/>
            </w:pPr>
            <w:r>
              <w:t>антипаратиреоидные средства</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H05BA</w:t>
            </w:r>
          </w:p>
        </w:tc>
        <w:tc>
          <w:tcPr>
            <w:tcW w:w="3231" w:type="dxa"/>
            <w:vMerge w:val="restart"/>
          </w:tcPr>
          <w:p w:rsidR="00EA7B13" w:rsidRDefault="00EA7B13">
            <w:pPr>
              <w:pStyle w:val="ConsPlusNormal"/>
            </w:pPr>
            <w:r>
              <w:t>препараты кальцитонина</w:t>
            </w:r>
          </w:p>
        </w:tc>
        <w:tc>
          <w:tcPr>
            <w:tcW w:w="2324" w:type="dxa"/>
            <w:vMerge w:val="restart"/>
          </w:tcPr>
          <w:p w:rsidR="00EA7B13" w:rsidRDefault="00EA7B13">
            <w:pPr>
              <w:pStyle w:val="ConsPlusNormal"/>
              <w:jc w:val="center"/>
            </w:pPr>
            <w:r>
              <w:t xml:space="preserve">кальцитонин </w:t>
            </w:r>
            <w:hyperlink w:anchor="P5680" w:history="1">
              <w:r>
                <w:rPr>
                  <w:color w:val="0000FF"/>
                </w:rPr>
                <w:t>&lt;*&gt;</w:t>
              </w:r>
            </w:hyperlink>
          </w:p>
        </w:tc>
        <w:tc>
          <w:tcPr>
            <w:tcW w:w="2551" w:type="dxa"/>
            <w:tcBorders>
              <w:bottom w:val="nil"/>
            </w:tcBorders>
          </w:tcPr>
          <w:p w:rsidR="00EA7B13" w:rsidRDefault="00EA7B13">
            <w:pPr>
              <w:pStyle w:val="ConsPlusNormal"/>
            </w:pPr>
            <w:r>
              <w:t>раствор для инъекций;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спрей назальный дозированный</w:t>
            </w:r>
          </w:p>
        </w:tc>
      </w:tr>
      <w:tr w:rsidR="00EA7B13">
        <w:tc>
          <w:tcPr>
            <w:tcW w:w="913" w:type="dxa"/>
          </w:tcPr>
          <w:p w:rsidR="00EA7B13" w:rsidRDefault="00EA7B13">
            <w:pPr>
              <w:pStyle w:val="ConsPlusNormal"/>
              <w:jc w:val="center"/>
            </w:pPr>
            <w:r>
              <w:t>H05BX</w:t>
            </w:r>
          </w:p>
        </w:tc>
        <w:tc>
          <w:tcPr>
            <w:tcW w:w="3231" w:type="dxa"/>
          </w:tcPr>
          <w:p w:rsidR="00EA7B13" w:rsidRDefault="00EA7B13">
            <w:pPr>
              <w:pStyle w:val="ConsPlusNormal"/>
            </w:pPr>
            <w:r>
              <w:t>прочие антипаратиреоидные</w:t>
            </w:r>
          </w:p>
        </w:tc>
        <w:tc>
          <w:tcPr>
            <w:tcW w:w="2324" w:type="dxa"/>
          </w:tcPr>
          <w:p w:rsidR="00EA7B13" w:rsidRDefault="00EA7B13">
            <w:pPr>
              <w:pStyle w:val="ConsPlusNormal"/>
              <w:jc w:val="center"/>
            </w:pPr>
            <w:r>
              <w:t xml:space="preserve">парикальцитол </w:t>
            </w:r>
            <w:hyperlink w:anchor="P5680" w:history="1">
              <w:r>
                <w:rPr>
                  <w:color w:val="0000FF"/>
                </w:rPr>
                <w:t>&lt;*&gt;</w:t>
              </w:r>
            </w:hyperlink>
          </w:p>
        </w:tc>
        <w:tc>
          <w:tcPr>
            <w:tcW w:w="2551" w:type="dxa"/>
          </w:tcPr>
          <w:p w:rsidR="00EA7B13" w:rsidRDefault="00EA7B13">
            <w:pPr>
              <w:pStyle w:val="ConsPlusNormal"/>
            </w:pPr>
            <w:r>
              <w:t>капсулы</w:t>
            </w:r>
          </w:p>
        </w:tc>
      </w:tr>
      <w:tr w:rsidR="00EA7B13">
        <w:tc>
          <w:tcPr>
            <w:tcW w:w="913" w:type="dxa"/>
          </w:tcPr>
          <w:p w:rsidR="00EA7B13" w:rsidRDefault="00EA7B13">
            <w:pPr>
              <w:pStyle w:val="ConsPlusNormal"/>
              <w:jc w:val="center"/>
            </w:pPr>
            <w:r>
              <w:t>H05BX</w:t>
            </w:r>
          </w:p>
        </w:tc>
        <w:tc>
          <w:tcPr>
            <w:tcW w:w="3231" w:type="dxa"/>
          </w:tcPr>
          <w:p w:rsidR="00EA7B13" w:rsidRDefault="00EA7B13">
            <w:pPr>
              <w:pStyle w:val="ConsPlusNormal"/>
            </w:pPr>
            <w:r>
              <w:t>прочие антипаратиреоидные препараты</w:t>
            </w:r>
          </w:p>
        </w:tc>
        <w:tc>
          <w:tcPr>
            <w:tcW w:w="2324" w:type="dxa"/>
          </w:tcPr>
          <w:p w:rsidR="00EA7B13" w:rsidRDefault="00EA7B13">
            <w:pPr>
              <w:pStyle w:val="ConsPlusNormal"/>
              <w:jc w:val="center"/>
            </w:pPr>
            <w:r>
              <w:t xml:space="preserve">цинакалцет </w:t>
            </w:r>
            <w:hyperlink w:anchor="P5680" w:history="1">
              <w:r>
                <w:rPr>
                  <w:color w:val="0000FF"/>
                </w:rPr>
                <w:t>&lt;*&gt;</w:t>
              </w:r>
            </w:hyperlink>
          </w:p>
        </w:tc>
        <w:tc>
          <w:tcPr>
            <w:tcW w:w="2551" w:type="dxa"/>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jc w:val="center"/>
            </w:pPr>
            <w:r>
              <w:t>J</w:t>
            </w:r>
          </w:p>
        </w:tc>
        <w:tc>
          <w:tcPr>
            <w:tcW w:w="3231" w:type="dxa"/>
          </w:tcPr>
          <w:p w:rsidR="00EA7B13" w:rsidRDefault="00EA7B13">
            <w:pPr>
              <w:pStyle w:val="ConsPlusNormal"/>
            </w:pPr>
            <w:r>
              <w:t xml:space="preserve">противомикробные препараты </w:t>
            </w:r>
            <w:r>
              <w:lastRenderedPageBreak/>
              <w:t>системного действия</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lastRenderedPageBreak/>
              <w:t>J01</w:t>
            </w:r>
          </w:p>
        </w:tc>
        <w:tc>
          <w:tcPr>
            <w:tcW w:w="3231" w:type="dxa"/>
          </w:tcPr>
          <w:p w:rsidR="00EA7B13" w:rsidRDefault="00EA7B13">
            <w:pPr>
              <w:pStyle w:val="ConsPlusNormal"/>
            </w:pPr>
            <w:r>
              <w:t>антибактериальные препараты системного действия</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J01A</w:t>
            </w:r>
          </w:p>
        </w:tc>
        <w:tc>
          <w:tcPr>
            <w:tcW w:w="3231" w:type="dxa"/>
          </w:tcPr>
          <w:p w:rsidR="00EA7B13" w:rsidRDefault="00EA7B13">
            <w:pPr>
              <w:pStyle w:val="ConsPlusNormal"/>
            </w:pPr>
            <w:r>
              <w:t>тетрациклины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J01AA</w:t>
            </w:r>
          </w:p>
        </w:tc>
        <w:tc>
          <w:tcPr>
            <w:tcW w:w="3231" w:type="dxa"/>
            <w:vMerge w:val="restart"/>
          </w:tcPr>
          <w:p w:rsidR="00EA7B13" w:rsidRDefault="00EA7B13">
            <w:pPr>
              <w:pStyle w:val="ConsPlusNormal"/>
            </w:pPr>
            <w:r>
              <w:t>тетрациклины</w:t>
            </w:r>
          </w:p>
        </w:tc>
        <w:tc>
          <w:tcPr>
            <w:tcW w:w="2324" w:type="dxa"/>
            <w:vMerge w:val="restart"/>
          </w:tcPr>
          <w:p w:rsidR="00EA7B13" w:rsidRDefault="00EA7B13">
            <w:pPr>
              <w:pStyle w:val="ConsPlusNormal"/>
              <w:jc w:val="center"/>
            </w:pPr>
            <w:r>
              <w:t>доксициклин</w:t>
            </w:r>
          </w:p>
        </w:tc>
        <w:tc>
          <w:tcPr>
            <w:tcW w:w="2551" w:type="dxa"/>
            <w:tcBorders>
              <w:bottom w:val="nil"/>
            </w:tcBorders>
          </w:tcPr>
          <w:p w:rsidR="00EA7B13" w:rsidRDefault="00EA7B13">
            <w:pPr>
              <w:pStyle w:val="ConsPlusNormal"/>
            </w:pPr>
            <w:r>
              <w:t>капсулы;</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диспергируемые</w:t>
            </w:r>
          </w:p>
        </w:tc>
      </w:tr>
      <w:tr w:rsidR="00EA7B13">
        <w:tc>
          <w:tcPr>
            <w:tcW w:w="913" w:type="dxa"/>
          </w:tcPr>
          <w:p w:rsidR="00EA7B13" w:rsidRDefault="00EA7B13">
            <w:pPr>
              <w:pStyle w:val="ConsPlusNormal"/>
              <w:jc w:val="center"/>
            </w:pPr>
            <w:r>
              <w:t>J01B</w:t>
            </w:r>
          </w:p>
        </w:tc>
        <w:tc>
          <w:tcPr>
            <w:tcW w:w="3231" w:type="dxa"/>
          </w:tcPr>
          <w:p w:rsidR="00EA7B13" w:rsidRDefault="00EA7B13">
            <w:pPr>
              <w:pStyle w:val="ConsPlusNormal"/>
            </w:pPr>
            <w:r>
              <w:t>амфениколы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J01BA</w:t>
            </w:r>
          </w:p>
        </w:tc>
        <w:tc>
          <w:tcPr>
            <w:tcW w:w="3231" w:type="dxa"/>
            <w:vMerge w:val="restart"/>
          </w:tcPr>
          <w:p w:rsidR="00EA7B13" w:rsidRDefault="00EA7B13">
            <w:pPr>
              <w:pStyle w:val="ConsPlusNormal"/>
            </w:pPr>
            <w:r>
              <w:t>амфениколы</w:t>
            </w:r>
          </w:p>
        </w:tc>
        <w:tc>
          <w:tcPr>
            <w:tcW w:w="2324" w:type="dxa"/>
            <w:vMerge w:val="restart"/>
          </w:tcPr>
          <w:p w:rsidR="00EA7B13" w:rsidRDefault="00EA7B13">
            <w:pPr>
              <w:pStyle w:val="ConsPlusNormal"/>
              <w:jc w:val="center"/>
            </w:pPr>
            <w:r>
              <w:t>хлорамфеникол</w:t>
            </w:r>
          </w:p>
        </w:tc>
        <w:tc>
          <w:tcPr>
            <w:tcW w:w="2551" w:type="dxa"/>
            <w:tcBorders>
              <w:bottom w:val="nil"/>
            </w:tcBorders>
          </w:tcPr>
          <w:p w:rsidR="00EA7B13" w:rsidRDefault="00EA7B13">
            <w:pPr>
              <w:pStyle w:val="ConsPlusNormal"/>
            </w:pPr>
            <w:r>
              <w:t>таблетки;</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jc w:val="center"/>
            </w:pPr>
            <w:r>
              <w:t>J01C</w:t>
            </w:r>
          </w:p>
        </w:tc>
        <w:tc>
          <w:tcPr>
            <w:tcW w:w="3231" w:type="dxa"/>
          </w:tcPr>
          <w:p w:rsidR="00EA7B13" w:rsidRDefault="00EA7B13">
            <w:pPr>
              <w:pStyle w:val="ConsPlusNormal"/>
            </w:pPr>
            <w:r>
              <w:t>бета-лактамные антибактериальные препараты: пенициллины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J01CA</w:t>
            </w:r>
          </w:p>
        </w:tc>
        <w:tc>
          <w:tcPr>
            <w:tcW w:w="3231" w:type="dxa"/>
            <w:vMerge w:val="restart"/>
          </w:tcPr>
          <w:p w:rsidR="00EA7B13" w:rsidRDefault="00EA7B13">
            <w:pPr>
              <w:pStyle w:val="ConsPlusNormal"/>
            </w:pPr>
            <w:r>
              <w:t>пенициллины широкого спектра действия</w:t>
            </w:r>
          </w:p>
        </w:tc>
        <w:tc>
          <w:tcPr>
            <w:tcW w:w="2324" w:type="dxa"/>
            <w:vMerge w:val="restart"/>
          </w:tcPr>
          <w:p w:rsidR="00EA7B13" w:rsidRDefault="00EA7B13">
            <w:pPr>
              <w:pStyle w:val="ConsPlusNormal"/>
              <w:jc w:val="center"/>
            </w:pPr>
            <w:r>
              <w:t>амоксициллин</w:t>
            </w:r>
          </w:p>
        </w:tc>
        <w:tc>
          <w:tcPr>
            <w:tcW w:w="2551" w:type="dxa"/>
            <w:tcBorders>
              <w:bottom w:val="nil"/>
            </w:tcBorders>
          </w:tcPr>
          <w:p w:rsidR="00EA7B13" w:rsidRDefault="00EA7B13">
            <w:pPr>
              <w:pStyle w:val="ConsPlusNormal"/>
            </w:pPr>
            <w:r>
              <w:t>гранулы для приготовления суспензии для приема внутрь;</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капсулы;</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порошок для приготовления суспензии для приема внутрь;</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диспергируемые;</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ампициллин</w:t>
            </w:r>
          </w:p>
        </w:tc>
        <w:tc>
          <w:tcPr>
            <w:tcW w:w="2551" w:type="dxa"/>
            <w:tcBorders>
              <w:bottom w:val="nil"/>
            </w:tcBorders>
          </w:tcPr>
          <w:p w:rsidR="00EA7B13" w:rsidRDefault="00EA7B13">
            <w:pPr>
              <w:pStyle w:val="ConsPlusNormal"/>
            </w:pPr>
            <w:r>
              <w:t>порошок для приготовления суспензии для приема внутрь;</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w:t>
            </w:r>
          </w:p>
        </w:tc>
      </w:tr>
      <w:tr w:rsidR="00EA7B13">
        <w:tc>
          <w:tcPr>
            <w:tcW w:w="913" w:type="dxa"/>
          </w:tcPr>
          <w:p w:rsidR="00EA7B13" w:rsidRDefault="00EA7B13">
            <w:pPr>
              <w:pStyle w:val="ConsPlusNormal"/>
              <w:jc w:val="center"/>
            </w:pPr>
            <w:r>
              <w:t>J01CF</w:t>
            </w:r>
          </w:p>
        </w:tc>
        <w:tc>
          <w:tcPr>
            <w:tcW w:w="3231" w:type="dxa"/>
          </w:tcPr>
          <w:p w:rsidR="00EA7B13" w:rsidRDefault="00EA7B13">
            <w:pPr>
              <w:pStyle w:val="ConsPlusNormal"/>
            </w:pPr>
            <w:r>
              <w:t>пенициллины, устойчивые к бета-лактамазам</w:t>
            </w:r>
          </w:p>
        </w:tc>
        <w:tc>
          <w:tcPr>
            <w:tcW w:w="2324" w:type="dxa"/>
          </w:tcPr>
          <w:p w:rsidR="00EA7B13" w:rsidRDefault="00EA7B13">
            <w:pPr>
              <w:pStyle w:val="ConsPlusNormal"/>
              <w:jc w:val="center"/>
            </w:pPr>
            <w:r>
              <w:t>оксациллин</w:t>
            </w:r>
          </w:p>
        </w:tc>
        <w:tc>
          <w:tcPr>
            <w:tcW w:w="2551" w:type="dxa"/>
          </w:tcPr>
          <w:p w:rsidR="00EA7B13" w:rsidRDefault="00EA7B13">
            <w:pPr>
              <w:pStyle w:val="ConsPlusNormal"/>
            </w:pPr>
            <w:r>
              <w:t>таблетки</w:t>
            </w:r>
          </w:p>
        </w:tc>
      </w:tr>
      <w:tr w:rsidR="00EA7B13">
        <w:tc>
          <w:tcPr>
            <w:tcW w:w="913" w:type="dxa"/>
            <w:vMerge w:val="restart"/>
          </w:tcPr>
          <w:p w:rsidR="00EA7B13" w:rsidRDefault="00EA7B13">
            <w:pPr>
              <w:pStyle w:val="ConsPlusNormal"/>
              <w:jc w:val="center"/>
            </w:pPr>
            <w:r>
              <w:t>J01CR</w:t>
            </w:r>
          </w:p>
        </w:tc>
        <w:tc>
          <w:tcPr>
            <w:tcW w:w="3231" w:type="dxa"/>
            <w:vMerge w:val="restart"/>
          </w:tcPr>
          <w:p w:rsidR="00EA7B13" w:rsidRDefault="00EA7B13">
            <w:pPr>
              <w:pStyle w:val="ConsPlusNormal"/>
            </w:pPr>
            <w:r>
              <w:t xml:space="preserve">комбинации пенициллинов, включая комбинации с </w:t>
            </w:r>
            <w:r>
              <w:lastRenderedPageBreak/>
              <w:t>ингибиторами бета-лактамаз</w:t>
            </w:r>
          </w:p>
        </w:tc>
        <w:tc>
          <w:tcPr>
            <w:tcW w:w="2324" w:type="dxa"/>
            <w:vMerge w:val="restart"/>
          </w:tcPr>
          <w:p w:rsidR="00EA7B13" w:rsidRDefault="00EA7B13">
            <w:pPr>
              <w:pStyle w:val="ConsPlusNormal"/>
              <w:jc w:val="center"/>
            </w:pPr>
            <w:r>
              <w:lastRenderedPageBreak/>
              <w:t>амоксициллин + клавулановая кислота</w:t>
            </w:r>
          </w:p>
        </w:tc>
        <w:tc>
          <w:tcPr>
            <w:tcW w:w="2551" w:type="dxa"/>
            <w:tcBorders>
              <w:bottom w:val="nil"/>
            </w:tcBorders>
          </w:tcPr>
          <w:p w:rsidR="00EA7B13" w:rsidRDefault="00EA7B13">
            <w:pPr>
              <w:pStyle w:val="ConsPlusNormal"/>
            </w:pPr>
            <w:r>
              <w:t xml:space="preserve">порошок для приготовления суспензии </w:t>
            </w:r>
            <w:r>
              <w:lastRenderedPageBreak/>
              <w:t>для приема внутрь;</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диспергируемые;</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оболочкой;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пленочной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с модифицированным высвобождением, покрытые пленочной оболочкой</w:t>
            </w:r>
          </w:p>
        </w:tc>
      </w:tr>
      <w:tr w:rsidR="00EA7B13">
        <w:tc>
          <w:tcPr>
            <w:tcW w:w="913" w:type="dxa"/>
          </w:tcPr>
          <w:p w:rsidR="00EA7B13" w:rsidRDefault="00EA7B13">
            <w:pPr>
              <w:pStyle w:val="ConsPlusNormal"/>
              <w:jc w:val="center"/>
            </w:pPr>
            <w:r>
              <w:t>J01D</w:t>
            </w:r>
          </w:p>
        </w:tc>
        <w:tc>
          <w:tcPr>
            <w:tcW w:w="3231" w:type="dxa"/>
          </w:tcPr>
          <w:p w:rsidR="00EA7B13" w:rsidRDefault="00EA7B13">
            <w:pPr>
              <w:pStyle w:val="ConsPlusNormal"/>
            </w:pPr>
            <w:r>
              <w:t>другие бета-лактамные антибактериальные препараты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J01DB</w:t>
            </w:r>
          </w:p>
        </w:tc>
        <w:tc>
          <w:tcPr>
            <w:tcW w:w="3231" w:type="dxa"/>
            <w:vMerge w:val="restart"/>
          </w:tcPr>
          <w:p w:rsidR="00EA7B13" w:rsidRDefault="00EA7B13">
            <w:pPr>
              <w:pStyle w:val="ConsPlusNormal"/>
            </w:pPr>
            <w:r>
              <w:t>цефалоспорины 1-го поколения</w:t>
            </w:r>
          </w:p>
        </w:tc>
        <w:tc>
          <w:tcPr>
            <w:tcW w:w="2324" w:type="dxa"/>
            <w:vMerge w:val="restart"/>
          </w:tcPr>
          <w:p w:rsidR="00EA7B13" w:rsidRDefault="00EA7B13">
            <w:pPr>
              <w:pStyle w:val="ConsPlusNormal"/>
              <w:jc w:val="center"/>
            </w:pPr>
            <w:r>
              <w:t xml:space="preserve">цефазолин </w:t>
            </w:r>
            <w:hyperlink w:anchor="P5680" w:history="1">
              <w:r>
                <w:rPr>
                  <w:color w:val="0000FF"/>
                </w:rPr>
                <w:t>&lt;*&gt;</w:t>
              </w:r>
            </w:hyperlink>
          </w:p>
        </w:tc>
        <w:tc>
          <w:tcPr>
            <w:tcW w:w="2551" w:type="dxa"/>
            <w:tcBorders>
              <w:bottom w:val="nil"/>
            </w:tcBorders>
          </w:tcPr>
          <w:p w:rsidR="00EA7B13" w:rsidRDefault="00EA7B13">
            <w:pPr>
              <w:pStyle w:val="ConsPlusNormal"/>
            </w:pPr>
            <w:r>
              <w:t>порошок для приготовления раствора для внутривенного и внутримышечного введения;</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порошок для приготовления раствора для внутримышечного введения</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цефалексин</w:t>
            </w:r>
          </w:p>
        </w:tc>
        <w:tc>
          <w:tcPr>
            <w:tcW w:w="2551" w:type="dxa"/>
            <w:tcBorders>
              <w:bottom w:val="nil"/>
            </w:tcBorders>
          </w:tcPr>
          <w:p w:rsidR="00EA7B13" w:rsidRDefault="00EA7B13">
            <w:pPr>
              <w:pStyle w:val="ConsPlusNormal"/>
            </w:pPr>
            <w:r>
              <w:t>гранулы для приготовления суспензии для приема внутрь;</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капсулы;</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vMerge w:val="restart"/>
          </w:tcPr>
          <w:p w:rsidR="00EA7B13" w:rsidRDefault="00EA7B13">
            <w:pPr>
              <w:pStyle w:val="ConsPlusNormal"/>
              <w:jc w:val="center"/>
            </w:pPr>
            <w:r>
              <w:t>J01DC</w:t>
            </w:r>
          </w:p>
        </w:tc>
        <w:tc>
          <w:tcPr>
            <w:tcW w:w="3231" w:type="dxa"/>
            <w:vMerge w:val="restart"/>
          </w:tcPr>
          <w:p w:rsidR="00EA7B13" w:rsidRDefault="00EA7B13">
            <w:pPr>
              <w:pStyle w:val="ConsPlusNormal"/>
            </w:pPr>
            <w:r>
              <w:t>цефалоспорины 2-го поколения</w:t>
            </w:r>
          </w:p>
        </w:tc>
        <w:tc>
          <w:tcPr>
            <w:tcW w:w="2324" w:type="dxa"/>
            <w:vMerge w:val="restart"/>
          </w:tcPr>
          <w:p w:rsidR="00EA7B13" w:rsidRDefault="00EA7B13">
            <w:pPr>
              <w:pStyle w:val="ConsPlusNormal"/>
              <w:jc w:val="center"/>
            </w:pPr>
            <w:r>
              <w:t>цефуроксим</w:t>
            </w:r>
          </w:p>
        </w:tc>
        <w:tc>
          <w:tcPr>
            <w:tcW w:w="2551" w:type="dxa"/>
            <w:tcBorders>
              <w:bottom w:val="nil"/>
            </w:tcBorders>
          </w:tcPr>
          <w:p w:rsidR="00EA7B13" w:rsidRDefault="00EA7B13">
            <w:pPr>
              <w:pStyle w:val="ConsPlusNormal"/>
            </w:pPr>
            <w:r>
              <w:t>гранулы для приготовления суспензии для приема внутрь;</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jc w:val="center"/>
            </w:pPr>
            <w:r>
              <w:t>J01E</w:t>
            </w:r>
          </w:p>
        </w:tc>
        <w:tc>
          <w:tcPr>
            <w:tcW w:w="3231" w:type="dxa"/>
          </w:tcPr>
          <w:p w:rsidR="00EA7B13" w:rsidRDefault="00EA7B13">
            <w:pPr>
              <w:pStyle w:val="ConsPlusNormal"/>
            </w:pPr>
            <w:r>
              <w:t>сульфаниламиды и триметоприм</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J01EE</w:t>
            </w:r>
          </w:p>
        </w:tc>
        <w:tc>
          <w:tcPr>
            <w:tcW w:w="3231" w:type="dxa"/>
            <w:vMerge w:val="restart"/>
          </w:tcPr>
          <w:p w:rsidR="00EA7B13" w:rsidRDefault="00EA7B13">
            <w:pPr>
              <w:pStyle w:val="ConsPlusNormal"/>
            </w:pPr>
            <w:r>
              <w:t>комбинированные препараты сульфаниламидов и триметоприма, включая производные</w:t>
            </w:r>
          </w:p>
        </w:tc>
        <w:tc>
          <w:tcPr>
            <w:tcW w:w="2324" w:type="dxa"/>
            <w:vMerge w:val="restart"/>
          </w:tcPr>
          <w:p w:rsidR="00EA7B13" w:rsidRDefault="00EA7B13">
            <w:pPr>
              <w:pStyle w:val="ConsPlusNormal"/>
              <w:jc w:val="center"/>
            </w:pPr>
            <w:r>
              <w:t>ко-тримоксазол</w:t>
            </w:r>
          </w:p>
        </w:tc>
        <w:tc>
          <w:tcPr>
            <w:tcW w:w="2551" w:type="dxa"/>
            <w:tcBorders>
              <w:bottom w:val="nil"/>
            </w:tcBorders>
          </w:tcPr>
          <w:p w:rsidR="00EA7B13" w:rsidRDefault="00EA7B13">
            <w:pPr>
              <w:pStyle w:val="ConsPlusNormal"/>
            </w:pPr>
            <w:r>
              <w:t>суспензия для приема внутрь;</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w:t>
            </w:r>
          </w:p>
        </w:tc>
      </w:tr>
      <w:tr w:rsidR="00EA7B13">
        <w:tc>
          <w:tcPr>
            <w:tcW w:w="913" w:type="dxa"/>
          </w:tcPr>
          <w:p w:rsidR="00EA7B13" w:rsidRDefault="00EA7B13">
            <w:pPr>
              <w:pStyle w:val="ConsPlusNormal"/>
              <w:jc w:val="center"/>
            </w:pPr>
            <w:r>
              <w:t>J01F</w:t>
            </w:r>
          </w:p>
        </w:tc>
        <w:tc>
          <w:tcPr>
            <w:tcW w:w="3231" w:type="dxa"/>
          </w:tcPr>
          <w:p w:rsidR="00EA7B13" w:rsidRDefault="00EA7B13">
            <w:pPr>
              <w:pStyle w:val="ConsPlusNormal"/>
            </w:pPr>
            <w:r>
              <w:t xml:space="preserve">макролиды, линкозамиды и </w:t>
            </w:r>
            <w:r>
              <w:lastRenderedPageBreak/>
              <w:t>стрептограмины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lastRenderedPageBreak/>
              <w:t>J01FA</w:t>
            </w:r>
          </w:p>
        </w:tc>
        <w:tc>
          <w:tcPr>
            <w:tcW w:w="3231" w:type="dxa"/>
            <w:vMerge w:val="restart"/>
          </w:tcPr>
          <w:p w:rsidR="00EA7B13" w:rsidRDefault="00EA7B13">
            <w:pPr>
              <w:pStyle w:val="ConsPlusNormal"/>
            </w:pPr>
            <w:r>
              <w:t>макролиды</w:t>
            </w:r>
          </w:p>
        </w:tc>
        <w:tc>
          <w:tcPr>
            <w:tcW w:w="2324" w:type="dxa"/>
            <w:vMerge w:val="restart"/>
          </w:tcPr>
          <w:p w:rsidR="00EA7B13" w:rsidRDefault="00EA7B13">
            <w:pPr>
              <w:pStyle w:val="ConsPlusNormal"/>
              <w:jc w:val="center"/>
            </w:pPr>
            <w:r>
              <w:t>азитромицин</w:t>
            </w:r>
          </w:p>
        </w:tc>
        <w:tc>
          <w:tcPr>
            <w:tcW w:w="2551" w:type="dxa"/>
            <w:tcBorders>
              <w:bottom w:val="nil"/>
            </w:tcBorders>
          </w:tcPr>
          <w:p w:rsidR="00EA7B13" w:rsidRDefault="00EA7B13">
            <w:pPr>
              <w:pStyle w:val="ConsPlusNormal"/>
            </w:pPr>
            <w:r>
              <w:t>капсулы;</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порошок для приготовления суспензии для приема внутрь;</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порошок для приготовления суспензии для приема внутрь [для детей];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порошок для приготовления суспензии пролонгированного действия для приема внутрь;</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диспергируемые;</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джозамицин</w:t>
            </w:r>
          </w:p>
        </w:tc>
        <w:tc>
          <w:tcPr>
            <w:tcW w:w="2551" w:type="dxa"/>
            <w:tcBorders>
              <w:bottom w:val="nil"/>
            </w:tcBorders>
          </w:tcPr>
          <w:p w:rsidR="00EA7B13" w:rsidRDefault="00EA7B13">
            <w:pPr>
              <w:pStyle w:val="ConsPlusNormal"/>
            </w:pPr>
            <w:r>
              <w:t>таблетки диспергируемые;</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кларитромицин</w:t>
            </w:r>
          </w:p>
        </w:tc>
        <w:tc>
          <w:tcPr>
            <w:tcW w:w="2551" w:type="dxa"/>
            <w:tcBorders>
              <w:bottom w:val="nil"/>
            </w:tcBorders>
          </w:tcPr>
          <w:p w:rsidR="00EA7B13" w:rsidRDefault="00EA7B13">
            <w:pPr>
              <w:pStyle w:val="ConsPlusNormal"/>
            </w:pPr>
            <w:r>
              <w:t>гранулы для приготовления суспензии для приема внутрь;</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капсулы;</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порошок для приготовления суспензии для приема внутрь;</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оболочкой;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пленочной оболочкой;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пролонгированного действия, покрытые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 xml:space="preserve">таблетки пролонгированного </w:t>
            </w:r>
            <w:r>
              <w:lastRenderedPageBreak/>
              <w:t>действия, покрытые пленочной оболочкой</w:t>
            </w:r>
          </w:p>
        </w:tc>
      </w:tr>
      <w:tr w:rsidR="00EA7B13">
        <w:tc>
          <w:tcPr>
            <w:tcW w:w="913" w:type="dxa"/>
          </w:tcPr>
          <w:p w:rsidR="00EA7B13" w:rsidRDefault="00EA7B13">
            <w:pPr>
              <w:pStyle w:val="ConsPlusNormal"/>
              <w:jc w:val="center"/>
            </w:pPr>
            <w:r>
              <w:lastRenderedPageBreak/>
              <w:t>J01FF</w:t>
            </w:r>
          </w:p>
        </w:tc>
        <w:tc>
          <w:tcPr>
            <w:tcW w:w="3231" w:type="dxa"/>
          </w:tcPr>
          <w:p w:rsidR="00EA7B13" w:rsidRDefault="00EA7B13">
            <w:pPr>
              <w:pStyle w:val="ConsPlusNormal"/>
            </w:pPr>
            <w:r>
              <w:t>линкозамиды</w:t>
            </w:r>
          </w:p>
        </w:tc>
        <w:tc>
          <w:tcPr>
            <w:tcW w:w="2324" w:type="dxa"/>
          </w:tcPr>
          <w:p w:rsidR="00EA7B13" w:rsidRDefault="00EA7B13">
            <w:pPr>
              <w:pStyle w:val="ConsPlusNormal"/>
              <w:jc w:val="center"/>
            </w:pPr>
            <w:r>
              <w:t>клиндамицин</w:t>
            </w:r>
          </w:p>
        </w:tc>
        <w:tc>
          <w:tcPr>
            <w:tcW w:w="2551" w:type="dxa"/>
          </w:tcPr>
          <w:p w:rsidR="00EA7B13" w:rsidRDefault="00EA7B13">
            <w:pPr>
              <w:pStyle w:val="ConsPlusNormal"/>
            </w:pPr>
            <w:r>
              <w:t>капсулы</w:t>
            </w:r>
          </w:p>
        </w:tc>
      </w:tr>
      <w:tr w:rsidR="00EA7B13">
        <w:tc>
          <w:tcPr>
            <w:tcW w:w="913" w:type="dxa"/>
          </w:tcPr>
          <w:p w:rsidR="00EA7B13" w:rsidRDefault="00EA7B13">
            <w:pPr>
              <w:pStyle w:val="ConsPlusNormal"/>
              <w:jc w:val="center"/>
            </w:pPr>
            <w:r>
              <w:t>J01G</w:t>
            </w:r>
          </w:p>
        </w:tc>
        <w:tc>
          <w:tcPr>
            <w:tcW w:w="3231" w:type="dxa"/>
          </w:tcPr>
          <w:p w:rsidR="00EA7B13" w:rsidRDefault="00EA7B13">
            <w:pPr>
              <w:pStyle w:val="ConsPlusNormal"/>
            </w:pPr>
            <w:r>
              <w:t>аминогликозиды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J01M</w:t>
            </w:r>
          </w:p>
        </w:tc>
        <w:tc>
          <w:tcPr>
            <w:tcW w:w="3231" w:type="dxa"/>
          </w:tcPr>
          <w:p w:rsidR="00EA7B13" w:rsidRDefault="00EA7B13">
            <w:pPr>
              <w:pStyle w:val="ConsPlusNormal"/>
            </w:pPr>
            <w:r>
              <w:t>антибактериальные препараты, производные хинолона</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J01MA</w:t>
            </w:r>
          </w:p>
        </w:tc>
        <w:tc>
          <w:tcPr>
            <w:tcW w:w="3231" w:type="dxa"/>
          </w:tcPr>
          <w:p w:rsidR="00EA7B13" w:rsidRDefault="00EA7B13">
            <w:pPr>
              <w:pStyle w:val="ConsPlusNormal"/>
            </w:pPr>
            <w:r>
              <w:t>фторхинолоны</w:t>
            </w:r>
          </w:p>
        </w:tc>
        <w:tc>
          <w:tcPr>
            <w:tcW w:w="2324" w:type="dxa"/>
          </w:tcPr>
          <w:p w:rsidR="00EA7B13" w:rsidRDefault="00EA7B13">
            <w:pPr>
              <w:pStyle w:val="ConsPlusNormal"/>
              <w:jc w:val="center"/>
            </w:pPr>
            <w:r>
              <w:t xml:space="preserve">гатифлоксацин </w:t>
            </w:r>
            <w:hyperlink w:anchor="P5680" w:history="1">
              <w:r>
                <w:rPr>
                  <w:color w:val="0000FF"/>
                </w:rPr>
                <w:t>&lt;*&gt;</w:t>
              </w:r>
            </w:hyperlink>
          </w:p>
        </w:tc>
        <w:tc>
          <w:tcPr>
            <w:tcW w:w="2551" w:type="dxa"/>
          </w:tcPr>
          <w:p w:rsidR="00EA7B13" w:rsidRDefault="00EA7B13">
            <w:pPr>
              <w:pStyle w:val="ConsPlusNormal"/>
            </w:pPr>
            <w:r>
              <w:t>таблетки, покрытые пленочной оболочкой</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 xml:space="preserve">левофлоксацин </w:t>
            </w:r>
            <w:hyperlink w:anchor="P5680" w:history="1">
              <w:r>
                <w:rPr>
                  <w:color w:val="0000FF"/>
                </w:rPr>
                <w:t>&lt;*&gt;</w:t>
              </w:r>
            </w:hyperlink>
          </w:p>
        </w:tc>
        <w:tc>
          <w:tcPr>
            <w:tcW w:w="2551" w:type="dxa"/>
            <w:tcBorders>
              <w:bottom w:val="nil"/>
            </w:tcBorders>
          </w:tcPr>
          <w:p w:rsidR="00EA7B13" w:rsidRDefault="00EA7B13">
            <w:pPr>
              <w:pStyle w:val="ConsPlusNormal"/>
            </w:pPr>
            <w:r>
              <w:t>капли глазные;</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 xml:space="preserve">ломефлоксацин </w:t>
            </w:r>
            <w:hyperlink w:anchor="P5680" w:history="1">
              <w:r>
                <w:rPr>
                  <w:color w:val="0000FF"/>
                </w:rPr>
                <w:t>&lt;*&gt;</w:t>
              </w:r>
            </w:hyperlink>
          </w:p>
        </w:tc>
        <w:tc>
          <w:tcPr>
            <w:tcW w:w="2551" w:type="dxa"/>
            <w:tcBorders>
              <w:bottom w:val="nil"/>
            </w:tcBorders>
          </w:tcPr>
          <w:p w:rsidR="00EA7B13" w:rsidRDefault="00EA7B13">
            <w:pPr>
              <w:pStyle w:val="ConsPlusNormal"/>
            </w:pPr>
            <w:r>
              <w:t>капли глазные;</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 xml:space="preserve">моксифлоксацин </w:t>
            </w:r>
            <w:hyperlink w:anchor="P5680" w:history="1">
              <w:r>
                <w:rPr>
                  <w:color w:val="0000FF"/>
                </w:rPr>
                <w:t>&lt;*&gt;</w:t>
              </w:r>
            </w:hyperlink>
          </w:p>
        </w:tc>
        <w:tc>
          <w:tcPr>
            <w:tcW w:w="2551" w:type="dxa"/>
            <w:tcBorders>
              <w:bottom w:val="nil"/>
            </w:tcBorders>
          </w:tcPr>
          <w:p w:rsidR="00EA7B13" w:rsidRDefault="00EA7B13">
            <w:pPr>
              <w:pStyle w:val="ConsPlusNormal"/>
            </w:pPr>
            <w:r>
              <w:t>капли глазные;</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офлоксацин</w:t>
            </w:r>
          </w:p>
        </w:tc>
        <w:tc>
          <w:tcPr>
            <w:tcW w:w="2551" w:type="dxa"/>
            <w:tcBorders>
              <w:bottom w:val="nil"/>
            </w:tcBorders>
          </w:tcPr>
          <w:p w:rsidR="00EA7B13" w:rsidRDefault="00EA7B13">
            <w:pPr>
              <w:pStyle w:val="ConsPlusNormal"/>
            </w:pPr>
            <w:r>
              <w:t>капли глазные;</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капли глазные и ушные;</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мазь глазная;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оболочкой;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пленочной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пролонгированного действия, покрытые пленочной оболочкой</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ципрофлоксацин</w:t>
            </w:r>
          </w:p>
        </w:tc>
        <w:tc>
          <w:tcPr>
            <w:tcW w:w="2551" w:type="dxa"/>
            <w:tcBorders>
              <w:bottom w:val="nil"/>
            </w:tcBorders>
          </w:tcPr>
          <w:p w:rsidR="00EA7B13" w:rsidRDefault="00EA7B13">
            <w:pPr>
              <w:pStyle w:val="ConsPlusNormal"/>
            </w:pPr>
            <w:r>
              <w:t>капли глазные;</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капли глазные и ушные;</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капли ушные;</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мазь глазная;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оболочкой;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пленочной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пролонгированного действия, покрытые пленочной оболочкой</w:t>
            </w:r>
          </w:p>
        </w:tc>
      </w:tr>
      <w:tr w:rsidR="00EA7B13">
        <w:tc>
          <w:tcPr>
            <w:tcW w:w="913" w:type="dxa"/>
          </w:tcPr>
          <w:p w:rsidR="00EA7B13" w:rsidRDefault="00EA7B13">
            <w:pPr>
              <w:pStyle w:val="ConsPlusNormal"/>
              <w:jc w:val="center"/>
            </w:pPr>
            <w:r>
              <w:t>J02</w:t>
            </w:r>
          </w:p>
        </w:tc>
        <w:tc>
          <w:tcPr>
            <w:tcW w:w="3231" w:type="dxa"/>
          </w:tcPr>
          <w:p w:rsidR="00EA7B13" w:rsidRDefault="00EA7B13">
            <w:pPr>
              <w:pStyle w:val="ConsPlusNormal"/>
            </w:pPr>
            <w:r>
              <w:t>противогрибковые препараты системного действия</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J02A</w:t>
            </w:r>
          </w:p>
        </w:tc>
        <w:tc>
          <w:tcPr>
            <w:tcW w:w="3231" w:type="dxa"/>
          </w:tcPr>
          <w:p w:rsidR="00EA7B13" w:rsidRDefault="00EA7B13">
            <w:pPr>
              <w:pStyle w:val="ConsPlusNormal"/>
            </w:pPr>
            <w:r>
              <w:t>противогрибковые препараты системного действия</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J02AA</w:t>
            </w:r>
          </w:p>
        </w:tc>
        <w:tc>
          <w:tcPr>
            <w:tcW w:w="3231" w:type="dxa"/>
            <w:vMerge w:val="restart"/>
          </w:tcPr>
          <w:p w:rsidR="00EA7B13" w:rsidRDefault="00EA7B13">
            <w:pPr>
              <w:pStyle w:val="ConsPlusNormal"/>
            </w:pPr>
            <w:r>
              <w:t>антибиотики</w:t>
            </w:r>
          </w:p>
        </w:tc>
        <w:tc>
          <w:tcPr>
            <w:tcW w:w="2324" w:type="dxa"/>
            <w:vMerge w:val="restart"/>
          </w:tcPr>
          <w:p w:rsidR="00EA7B13" w:rsidRDefault="00EA7B13">
            <w:pPr>
              <w:pStyle w:val="ConsPlusNormal"/>
              <w:jc w:val="center"/>
            </w:pPr>
            <w:r>
              <w:t>нистатин</w:t>
            </w:r>
          </w:p>
        </w:tc>
        <w:tc>
          <w:tcPr>
            <w:tcW w:w="2551" w:type="dxa"/>
            <w:tcBorders>
              <w:bottom w:val="nil"/>
            </w:tcBorders>
          </w:tcPr>
          <w:p w:rsidR="00EA7B13" w:rsidRDefault="00EA7B13">
            <w:pPr>
              <w:pStyle w:val="ConsPlusNormal"/>
            </w:pPr>
            <w:r>
              <w:t>таблетки, покрытые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vMerge w:val="restart"/>
          </w:tcPr>
          <w:p w:rsidR="00EA7B13" w:rsidRDefault="00EA7B13">
            <w:pPr>
              <w:pStyle w:val="ConsPlusNormal"/>
              <w:jc w:val="center"/>
            </w:pPr>
            <w:r>
              <w:t>J02AC</w:t>
            </w:r>
          </w:p>
        </w:tc>
        <w:tc>
          <w:tcPr>
            <w:tcW w:w="3231" w:type="dxa"/>
            <w:vMerge w:val="restart"/>
          </w:tcPr>
          <w:p w:rsidR="00EA7B13" w:rsidRDefault="00EA7B13">
            <w:pPr>
              <w:pStyle w:val="ConsPlusNormal"/>
            </w:pPr>
            <w:r>
              <w:t>производные триазола</w:t>
            </w:r>
          </w:p>
        </w:tc>
        <w:tc>
          <w:tcPr>
            <w:tcW w:w="2324" w:type="dxa"/>
            <w:vMerge w:val="restart"/>
          </w:tcPr>
          <w:p w:rsidR="00EA7B13" w:rsidRDefault="00EA7B13">
            <w:pPr>
              <w:pStyle w:val="ConsPlusNormal"/>
              <w:jc w:val="center"/>
            </w:pPr>
            <w:r>
              <w:t xml:space="preserve">вориконазол </w:t>
            </w:r>
            <w:hyperlink w:anchor="P5680" w:history="1">
              <w:r>
                <w:rPr>
                  <w:color w:val="0000FF"/>
                </w:rPr>
                <w:t>&lt;*&gt;</w:t>
              </w:r>
            </w:hyperlink>
          </w:p>
        </w:tc>
        <w:tc>
          <w:tcPr>
            <w:tcW w:w="2551" w:type="dxa"/>
            <w:tcBorders>
              <w:bottom w:val="nil"/>
            </w:tcBorders>
          </w:tcPr>
          <w:p w:rsidR="00EA7B13" w:rsidRDefault="00EA7B13">
            <w:pPr>
              <w:pStyle w:val="ConsPlusNormal"/>
            </w:pPr>
            <w:r>
              <w:t>порошок для приготовления суспензии для приема внутрь;</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флуконазол</w:t>
            </w:r>
          </w:p>
        </w:tc>
        <w:tc>
          <w:tcPr>
            <w:tcW w:w="2551" w:type="dxa"/>
            <w:tcBorders>
              <w:bottom w:val="nil"/>
            </w:tcBorders>
          </w:tcPr>
          <w:p w:rsidR="00EA7B13" w:rsidRDefault="00EA7B13">
            <w:pPr>
              <w:pStyle w:val="ConsPlusNormal"/>
            </w:pPr>
            <w:r>
              <w:t>капсулы;</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порошок для приготовления суспензии для приема внутрь;</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jc w:val="center"/>
            </w:pPr>
            <w:r>
              <w:t>J05</w:t>
            </w:r>
          </w:p>
        </w:tc>
        <w:tc>
          <w:tcPr>
            <w:tcW w:w="3231" w:type="dxa"/>
          </w:tcPr>
          <w:p w:rsidR="00EA7B13" w:rsidRDefault="00EA7B13">
            <w:pPr>
              <w:pStyle w:val="ConsPlusNormal"/>
            </w:pPr>
            <w:r>
              <w:t>противовирусные препараты системного действия</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J05A</w:t>
            </w:r>
          </w:p>
        </w:tc>
        <w:tc>
          <w:tcPr>
            <w:tcW w:w="3231" w:type="dxa"/>
          </w:tcPr>
          <w:p w:rsidR="00EA7B13" w:rsidRDefault="00EA7B13">
            <w:pPr>
              <w:pStyle w:val="ConsPlusNormal"/>
            </w:pPr>
            <w:r>
              <w:t>противовирусные препараты прямого действия</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J05AB</w:t>
            </w:r>
          </w:p>
        </w:tc>
        <w:tc>
          <w:tcPr>
            <w:tcW w:w="3231" w:type="dxa"/>
            <w:vMerge w:val="restart"/>
          </w:tcPr>
          <w:p w:rsidR="00EA7B13" w:rsidRDefault="00EA7B13">
            <w:pPr>
              <w:pStyle w:val="ConsPlusNormal"/>
            </w:pPr>
            <w:r>
              <w:t>нуклеозиды и нуклеотиды, кроме ингибиторов обратной транскриптазы</w:t>
            </w:r>
          </w:p>
        </w:tc>
        <w:tc>
          <w:tcPr>
            <w:tcW w:w="2324" w:type="dxa"/>
            <w:vMerge w:val="restart"/>
          </w:tcPr>
          <w:p w:rsidR="00EA7B13" w:rsidRDefault="00EA7B13">
            <w:pPr>
              <w:pStyle w:val="ConsPlusNormal"/>
              <w:jc w:val="center"/>
            </w:pPr>
            <w:r>
              <w:t>ацикловир</w:t>
            </w:r>
          </w:p>
        </w:tc>
        <w:tc>
          <w:tcPr>
            <w:tcW w:w="2551" w:type="dxa"/>
            <w:tcBorders>
              <w:bottom w:val="nil"/>
            </w:tcBorders>
          </w:tcPr>
          <w:p w:rsidR="00EA7B13" w:rsidRDefault="00EA7B13">
            <w:pPr>
              <w:pStyle w:val="ConsPlusNormal"/>
            </w:pPr>
            <w:r>
              <w:t>крем для местного и наружного применения;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крем для наружного применения;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мазь глазная;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мазь для местного и наружного применения;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мазь для наружного применения;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pPr>
          </w:p>
        </w:tc>
        <w:tc>
          <w:tcPr>
            <w:tcW w:w="3231" w:type="dxa"/>
          </w:tcPr>
          <w:p w:rsidR="00EA7B13" w:rsidRDefault="00EA7B13">
            <w:pPr>
              <w:pStyle w:val="ConsPlusNormal"/>
            </w:pPr>
          </w:p>
        </w:tc>
        <w:tc>
          <w:tcPr>
            <w:tcW w:w="2324" w:type="dxa"/>
          </w:tcPr>
          <w:p w:rsidR="00EA7B13" w:rsidRDefault="00EA7B13">
            <w:pPr>
              <w:pStyle w:val="ConsPlusNormal"/>
              <w:jc w:val="center"/>
            </w:pPr>
            <w:r>
              <w:t xml:space="preserve">валганцикловир </w:t>
            </w:r>
            <w:hyperlink w:anchor="P5680" w:history="1">
              <w:r>
                <w:rPr>
                  <w:color w:val="0000FF"/>
                </w:rPr>
                <w:t>&lt;*&gt;</w:t>
              </w:r>
            </w:hyperlink>
          </w:p>
        </w:tc>
        <w:tc>
          <w:tcPr>
            <w:tcW w:w="2551" w:type="dxa"/>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pPr>
          </w:p>
        </w:tc>
        <w:tc>
          <w:tcPr>
            <w:tcW w:w="3231" w:type="dxa"/>
          </w:tcPr>
          <w:p w:rsidR="00EA7B13" w:rsidRDefault="00EA7B13">
            <w:pPr>
              <w:pStyle w:val="ConsPlusNormal"/>
            </w:pPr>
          </w:p>
        </w:tc>
        <w:tc>
          <w:tcPr>
            <w:tcW w:w="2324" w:type="dxa"/>
          </w:tcPr>
          <w:p w:rsidR="00EA7B13" w:rsidRDefault="00EA7B13">
            <w:pPr>
              <w:pStyle w:val="ConsPlusNormal"/>
              <w:jc w:val="center"/>
            </w:pPr>
            <w:r>
              <w:t xml:space="preserve">ганцикловир </w:t>
            </w:r>
            <w:hyperlink w:anchor="P5680" w:history="1">
              <w:r>
                <w:rPr>
                  <w:color w:val="0000FF"/>
                </w:rPr>
                <w:t>&lt;*&gt;</w:t>
              </w:r>
            </w:hyperlink>
          </w:p>
        </w:tc>
        <w:tc>
          <w:tcPr>
            <w:tcW w:w="2551" w:type="dxa"/>
          </w:tcPr>
          <w:p w:rsidR="00EA7B13" w:rsidRDefault="00EA7B13">
            <w:pPr>
              <w:pStyle w:val="ConsPlusNormal"/>
            </w:pPr>
            <w:r>
              <w:t>лиофилизат для приготовления раствора для инфузий</w:t>
            </w:r>
          </w:p>
        </w:tc>
      </w:tr>
      <w:tr w:rsidR="00EA7B13">
        <w:tc>
          <w:tcPr>
            <w:tcW w:w="913" w:type="dxa"/>
          </w:tcPr>
          <w:p w:rsidR="00EA7B13" w:rsidRDefault="00EA7B13">
            <w:pPr>
              <w:pStyle w:val="ConsPlusNormal"/>
              <w:jc w:val="center"/>
            </w:pPr>
            <w:r>
              <w:t>J05AH</w:t>
            </w:r>
          </w:p>
        </w:tc>
        <w:tc>
          <w:tcPr>
            <w:tcW w:w="3231" w:type="dxa"/>
          </w:tcPr>
          <w:p w:rsidR="00EA7B13" w:rsidRDefault="00EA7B13">
            <w:pPr>
              <w:pStyle w:val="ConsPlusNormal"/>
            </w:pPr>
            <w:r>
              <w:t>ингибиторы нейроаминидазы</w:t>
            </w:r>
          </w:p>
        </w:tc>
        <w:tc>
          <w:tcPr>
            <w:tcW w:w="2324" w:type="dxa"/>
          </w:tcPr>
          <w:p w:rsidR="00EA7B13" w:rsidRDefault="00EA7B13">
            <w:pPr>
              <w:pStyle w:val="ConsPlusNormal"/>
              <w:jc w:val="center"/>
            </w:pPr>
            <w:r>
              <w:t>осельтамивир</w:t>
            </w:r>
          </w:p>
        </w:tc>
        <w:tc>
          <w:tcPr>
            <w:tcW w:w="2551" w:type="dxa"/>
          </w:tcPr>
          <w:p w:rsidR="00EA7B13" w:rsidRDefault="00EA7B13">
            <w:pPr>
              <w:pStyle w:val="ConsPlusNormal"/>
            </w:pPr>
            <w:r>
              <w:t>капсулы</w:t>
            </w:r>
          </w:p>
        </w:tc>
      </w:tr>
      <w:tr w:rsidR="00EA7B13">
        <w:tc>
          <w:tcPr>
            <w:tcW w:w="913" w:type="dxa"/>
          </w:tcPr>
          <w:p w:rsidR="00EA7B13" w:rsidRDefault="00EA7B13">
            <w:pPr>
              <w:pStyle w:val="ConsPlusNormal"/>
              <w:jc w:val="center"/>
            </w:pPr>
            <w:r>
              <w:t>J05AX</w:t>
            </w:r>
          </w:p>
        </w:tc>
        <w:tc>
          <w:tcPr>
            <w:tcW w:w="3231" w:type="dxa"/>
          </w:tcPr>
          <w:p w:rsidR="00EA7B13" w:rsidRDefault="00EA7B13">
            <w:pPr>
              <w:pStyle w:val="ConsPlusNormal"/>
            </w:pPr>
            <w:r>
              <w:t>прочие противовирусные препараты</w:t>
            </w:r>
          </w:p>
        </w:tc>
        <w:tc>
          <w:tcPr>
            <w:tcW w:w="2324" w:type="dxa"/>
          </w:tcPr>
          <w:p w:rsidR="00EA7B13" w:rsidRDefault="00EA7B13">
            <w:pPr>
              <w:pStyle w:val="ConsPlusNormal"/>
              <w:jc w:val="center"/>
            </w:pPr>
            <w:r>
              <w:t>имидазолилэтанамид пентандиовой кислоты</w:t>
            </w:r>
          </w:p>
        </w:tc>
        <w:tc>
          <w:tcPr>
            <w:tcW w:w="2551" w:type="dxa"/>
          </w:tcPr>
          <w:p w:rsidR="00EA7B13" w:rsidRDefault="00EA7B13">
            <w:pPr>
              <w:pStyle w:val="ConsPlusNormal"/>
            </w:pPr>
            <w:r>
              <w:t>капсулы</w:t>
            </w:r>
          </w:p>
        </w:tc>
      </w:tr>
      <w:tr w:rsidR="00EA7B13">
        <w:tc>
          <w:tcPr>
            <w:tcW w:w="913" w:type="dxa"/>
          </w:tcPr>
          <w:p w:rsidR="00EA7B13" w:rsidRDefault="00EA7B13">
            <w:pPr>
              <w:pStyle w:val="ConsPlusNormal"/>
            </w:pPr>
          </w:p>
        </w:tc>
        <w:tc>
          <w:tcPr>
            <w:tcW w:w="3231" w:type="dxa"/>
          </w:tcPr>
          <w:p w:rsidR="00EA7B13" w:rsidRDefault="00EA7B13">
            <w:pPr>
              <w:pStyle w:val="ConsPlusNormal"/>
            </w:pPr>
          </w:p>
        </w:tc>
        <w:tc>
          <w:tcPr>
            <w:tcW w:w="2324" w:type="dxa"/>
          </w:tcPr>
          <w:p w:rsidR="00EA7B13" w:rsidRDefault="00EA7B13">
            <w:pPr>
              <w:pStyle w:val="ConsPlusNormal"/>
              <w:jc w:val="center"/>
            </w:pPr>
            <w:r>
              <w:t>кагоцел</w:t>
            </w:r>
          </w:p>
        </w:tc>
        <w:tc>
          <w:tcPr>
            <w:tcW w:w="2551" w:type="dxa"/>
          </w:tcPr>
          <w:p w:rsidR="00EA7B13" w:rsidRDefault="00EA7B13">
            <w:pPr>
              <w:pStyle w:val="ConsPlusNormal"/>
            </w:pPr>
            <w:r>
              <w:t>таблетки</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умифеновир</w:t>
            </w:r>
          </w:p>
        </w:tc>
        <w:tc>
          <w:tcPr>
            <w:tcW w:w="2551" w:type="dxa"/>
            <w:tcBorders>
              <w:bottom w:val="nil"/>
            </w:tcBorders>
          </w:tcPr>
          <w:p w:rsidR="00EA7B13" w:rsidRDefault="00EA7B13">
            <w:pPr>
              <w:pStyle w:val="ConsPlusNormal"/>
            </w:pPr>
            <w:r>
              <w:t>капсулы;</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jc w:val="center"/>
            </w:pPr>
            <w:r>
              <w:t>J06B</w:t>
            </w:r>
          </w:p>
        </w:tc>
        <w:tc>
          <w:tcPr>
            <w:tcW w:w="3231" w:type="dxa"/>
          </w:tcPr>
          <w:p w:rsidR="00EA7B13" w:rsidRDefault="00EA7B13">
            <w:pPr>
              <w:pStyle w:val="ConsPlusNormal"/>
            </w:pPr>
            <w:r>
              <w:t>иммуноглобулины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J06BA</w:t>
            </w:r>
          </w:p>
        </w:tc>
        <w:tc>
          <w:tcPr>
            <w:tcW w:w="3231" w:type="dxa"/>
            <w:vMerge w:val="restart"/>
          </w:tcPr>
          <w:p w:rsidR="00EA7B13" w:rsidRDefault="00EA7B13">
            <w:pPr>
              <w:pStyle w:val="ConsPlusNormal"/>
            </w:pPr>
            <w:r>
              <w:t>иммуноглобулины, нормальные человеческие</w:t>
            </w:r>
          </w:p>
        </w:tc>
        <w:tc>
          <w:tcPr>
            <w:tcW w:w="2324" w:type="dxa"/>
            <w:vMerge w:val="restart"/>
          </w:tcPr>
          <w:p w:rsidR="00EA7B13" w:rsidRDefault="00EA7B13">
            <w:pPr>
              <w:pStyle w:val="ConsPlusNormal"/>
              <w:jc w:val="center"/>
            </w:pPr>
            <w:r>
              <w:t xml:space="preserve">иммуноглобулин человека нормальный </w:t>
            </w:r>
            <w:hyperlink w:anchor="P5680" w:history="1">
              <w:r>
                <w:rPr>
                  <w:color w:val="0000FF"/>
                </w:rPr>
                <w:t>&lt;*&gt;</w:t>
              </w:r>
            </w:hyperlink>
          </w:p>
        </w:tc>
        <w:tc>
          <w:tcPr>
            <w:tcW w:w="2551" w:type="dxa"/>
            <w:tcBorders>
              <w:bottom w:val="nil"/>
            </w:tcBorders>
          </w:tcPr>
          <w:p w:rsidR="00EA7B13" w:rsidRDefault="00EA7B13">
            <w:pPr>
              <w:pStyle w:val="ConsPlusNormal"/>
            </w:pPr>
            <w:r>
              <w:t>лиофилизат для приготовления раствора для инфузий;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лиофилизат для приготовления раствора для внутривенного введения;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раствор для внутривенного введения;</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раствор для инфузий</w:t>
            </w:r>
          </w:p>
        </w:tc>
      </w:tr>
      <w:tr w:rsidR="00EA7B13">
        <w:tc>
          <w:tcPr>
            <w:tcW w:w="913" w:type="dxa"/>
          </w:tcPr>
          <w:p w:rsidR="00EA7B13" w:rsidRDefault="00EA7B13">
            <w:pPr>
              <w:pStyle w:val="ConsPlusNormal"/>
              <w:jc w:val="center"/>
            </w:pPr>
            <w:r>
              <w:t>L</w:t>
            </w:r>
          </w:p>
        </w:tc>
        <w:tc>
          <w:tcPr>
            <w:tcW w:w="3231" w:type="dxa"/>
          </w:tcPr>
          <w:p w:rsidR="00EA7B13" w:rsidRDefault="00EA7B13">
            <w:pPr>
              <w:pStyle w:val="ConsPlusNormal"/>
            </w:pPr>
            <w:r>
              <w:t>противоопухолевые препараты и иммуномодуляторы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L01</w:t>
            </w:r>
          </w:p>
        </w:tc>
        <w:tc>
          <w:tcPr>
            <w:tcW w:w="3231" w:type="dxa"/>
          </w:tcPr>
          <w:p w:rsidR="00EA7B13" w:rsidRDefault="00EA7B13">
            <w:pPr>
              <w:pStyle w:val="ConsPlusNormal"/>
            </w:pPr>
            <w:r>
              <w:t>противоопухолевые препараты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L01A</w:t>
            </w:r>
          </w:p>
        </w:tc>
        <w:tc>
          <w:tcPr>
            <w:tcW w:w="3231" w:type="dxa"/>
          </w:tcPr>
          <w:p w:rsidR="00EA7B13" w:rsidRDefault="00EA7B13">
            <w:pPr>
              <w:pStyle w:val="ConsPlusNormal"/>
            </w:pPr>
            <w:r>
              <w:t>алкилирующие средства</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L01AA</w:t>
            </w:r>
          </w:p>
        </w:tc>
        <w:tc>
          <w:tcPr>
            <w:tcW w:w="3231" w:type="dxa"/>
          </w:tcPr>
          <w:p w:rsidR="00EA7B13" w:rsidRDefault="00EA7B13">
            <w:pPr>
              <w:pStyle w:val="ConsPlusNormal"/>
            </w:pPr>
            <w:r>
              <w:t>аналоги азотистого иприта</w:t>
            </w:r>
          </w:p>
        </w:tc>
        <w:tc>
          <w:tcPr>
            <w:tcW w:w="2324" w:type="dxa"/>
          </w:tcPr>
          <w:p w:rsidR="00EA7B13" w:rsidRDefault="00EA7B13">
            <w:pPr>
              <w:pStyle w:val="ConsPlusNormal"/>
              <w:jc w:val="center"/>
            </w:pPr>
            <w:r>
              <w:t>мелфалан</w:t>
            </w:r>
          </w:p>
        </w:tc>
        <w:tc>
          <w:tcPr>
            <w:tcW w:w="2551" w:type="dxa"/>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pPr>
          </w:p>
        </w:tc>
        <w:tc>
          <w:tcPr>
            <w:tcW w:w="3231" w:type="dxa"/>
          </w:tcPr>
          <w:p w:rsidR="00EA7B13" w:rsidRDefault="00EA7B13">
            <w:pPr>
              <w:pStyle w:val="ConsPlusNormal"/>
            </w:pPr>
          </w:p>
        </w:tc>
        <w:tc>
          <w:tcPr>
            <w:tcW w:w="2324" w:type="dxa"/>
          </w:tcPr>
          <w:p w:rsidR="00EA7B13" w:rsidRDefault="00EA7B13">
            <w:pPr>
              <w:pStyle w:val="ConsPlusNormal"/>
              <w:jc w:val="center"/>
            </w:pPr>
            <w:r>
              <w:t>хлорамбуцил</w:t>
            </w:r>
          </w:p>
        </w:tc>
        <w:tc>
          <w:tcPr>
            <w:tcW w:w="2551" w:type="dxa"/>
          </w:tcPr>
          <w:p w:rsidR="00EA7B13" w:rsidRDefault="00EA7B13">
            <w:pPr>
              <w:pStyle w:val="ConsPlusNormal"/>
            </w:pPr>
            <w:r>
              <w:t>таблетки, покрытые оболочкой</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циклофосфамид</w:t>
            </w:r>
          </w:p>
        </w:tc>
        <w:tc>
          <w:tcPr>
            <w:tcW w:w="2551" w:type="dxa"/>
            <w:tcBorders>
              <w:bottom w:val="nil"/>
            </w:tcBorders>
          </w:tcPr>
          <w:p w:rsidR="00EA7B13" w:rsidRDefault="00EA7B13">
            <w:pPr>
              <w:pStyle w:val="ConsPlusNormal"/>
            </w:pPr>
            <w:r>
              <w:t>таблетки, покрытые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 xml:space="preserve">таблетки, покрытые </w:t>
            </w:r>
            <w:r>
              <w:lastRenderedPageBreak/>
              <w:t>сахарной оболочкой</w:t>
            </w:r>
          </w:p>
        </w:tc>
      </w:tr>
      <w:tr w:rsidR="00EA7B13">
        <w:tc>
          <w:tcPr>
            <w:tcW w:w="913" w:type="dxa"/>
          </w:tcPr>
          <w:p w:rsidR="00EA7B13" w:rsidRDefault="00EA7B13">
            <w:pPr>
              <w:pStyle w:val="ConsPlusNormal"/>
              <w:jc w:val="center"/>
            </w:pPr>
            <w:r>
              <w:lastRenderedPageBreak/>
              <w:t>L01AB</w:t>
            </w:r>
          </w:p>
        </w:tc>
        <w:tc>
          <w:tcPr>
            <w:tcW w:w="3231" w:type="dxa"/>
          </w:tcPr>
          <w:p w:rsidR="00EA7B13" w:rsidRDefault="00EA7B13">
            <w:pPr>
              <w:pStyle w:val="ConsPlusNormal"/>
            </w:pPr>
            <w:r>
              <w:t>алкилсульфонаты</w:t>
            </w:r>
          </w:p>
        </w:tc>
        <w:tc>
          <w:tcPr>
            <w:tcW w:w="2324" w:type="dxa"/>
          </w:tcPr>
          <w:p w:rsidR="00EA7B13" w:rsidRDefault="00EA7B13">
            <w:pPr>
              <w:pStyle w:val="ConsPlusNormal"/>
              <w:jc w:val="center"/>
            </w:pPr>
            <w:r>
              <w:t>бусульфан</w:t>
            </w:r>
          </w:p>
        </w:tc>
        <w:tc>
          <w:tcPr>
            <w:tcW w:w="2551" w:type="dxa"/>
          </w:tcPr>
          <w:p w:rsidR="00EA7B13" w:rsidRDefault="00EA7B13">
            <w:pPr>
              <w:pStyle w:val="ConsPlusNormal"/>
            </w:pPr>
            <w:r>
              <w:t>таблетки, покрытые оболочкой</w:t>
            </w:r>
          </w:p>
        </w:tc>
      </w:tr>
      <w:tr w:rsidR="00EA7B13">
        <w:tc>
          <w:tcPr>
            <w:tcW w:w="913" w:type="dxa"/>
          </w:tcPr>
          <w:p w:rsidR="00EA7B13" w:rsidRDefault="00EA7B13">
            <w:pPr>
              <w:pStyle w:val="ConsPlusNormal"/>
              <w:jc w:val="center"/>
            </w:pPr>
            <w:r>
              <w:t>L01AD</w:t>
            </w:r>
          </w:p>
        </w:tc>
        <w:tc>
          <w:tcPr>
            <w:tcW w:w="3231" w:type="dxa"/>
          </w:tcPr>
          <w:p w:rsidR="00EA7B13" w:rsidRDefault="00EA7B13">
            <w:pPr>
              <w:pStyle w:val="ConsPlusNormal"/>
            </w:pPr>
            <w:r>
              <w:t>производные нитрозомочевины</w:t>
            </w:r>
          </w:p>
        </w:tc>
        <w:tc>
          <w:tcPr>
            <w:tcW w:w="2324" w:type="dxa"/>
          </w:tcPr>
          <w:p w:rsidR="00EA7B13" w:rsidRDefault="00EA7B13">
            <w:pPr>
              <w:pStyle w:val="ConsPlusNormal"/>
              <w:jc w:val="center"/>
            </w:pPr>
            <w:r>
              <w:t>ломустин</w:t>
            </w:r>
          </w:p>
        </w:tc>
        <w:tc>
          <w:tcPr>
            <w:tcW w:w="2551" w:type="dxa"/>
          </w:tcPr>
          <w:p w:rsidR="00EA7B13" w:rsidRDefault="00EA7B13">
            <w:pPr>
              <w:pStyle w:val="ConsPlusNormal"/>
            </w:pPr>
            <w:r>
              <w:t>капсулы</w:t>
            </w:r>
          </w:p>
        </w:tc>
      </w:tr>
      <w:tr w:rsidR="00EA7B13">
        <w:tc>
          <w:tcPr>
            <w:tcW w:w="913" w:type="dxa"/>
          </w:tcPr>
          <w:p w:rsidR="00EA7B13" w:rsidRDefault="00EA7B13">
            <w:pPr>
              <w:pStyle w:val="ConsPlusNormal"/>
              <w:jc w:val="center"/>
            </w:pPr>
            <w:r>
              <w:t>L01AX</w:t>
            </w:r>
          </w:p>
        </w:tc>
        <w:tc>
          <w:tcPr>
            <w:tcW w:w="3231" w:type="dxa"/>
          </w:tcPr>
          <w:p w:rsidR="00EA7B13" w:rsidRDefault="00EA7B13">
            <w:pPr>
              <w:pStyle w:val="ConsPlusNormal"/>
            </w:pPr>
            <w:r>
              <w:t>другие алкилирующие средства</w:t>
            </w:r>
          </w:p>
        </w:tc>
        <w:tc>
          <w:tcPr>
            <w:tcW w:w="2324" w:type="dxa"/>
          </w:tcPr>
          <w:p w:rsidR="00EA7B13" w:rsidRDefault="00EA7B13">
            <w:pPr>
              <w:pStyle w:val="ConsPlusNormal"/>
              <w:jc w:val="center"/>
            </w:pPr>
            <w:r>
              <w:t xml:space="preserve">дакарбазин </w:t>
            </w:r>
            <w:hyperlink w:anchor="P5680" w:history="1">
              <w:r>
                <w:rPr>
                  <w:color w:val="0000FF"/>
                </w:rPr>
                <w:t>&lt;*&gt;</w:t>
              </w:r>
            </w:hyperlink>
          </w:p>
        </w:tc>
        <w:tc>
          <w:tcPr>
            <w:tcW w:w="2551" w:type="dxa"/>
          </w:tcPr>
          <w:p w:rsidR="00EA7B13" w:rsidRDefault="00EA7B13">
            <w:pPr>
              <w:pStyle w:val="ConsPlusNormal"/>
            </w:pPr>
            <w:r>
              <w:t>лиофилизат для приготовления раствора для внутривенного введения</w:t>
            </w:r>
          </w:p>
        </w:tc>
      </w:tr>
      <w:tr w:rsidR="00EA7B13">
        <w:tc>
          <w:tcPr>
            <w:tcW w:w="913" w:type="dxa"/>
          </w:tcPr>
          <w:p w:rsidR="00EA7B13" w:rsidRDefault="00EA7B13">
            <w:pPr>
              <w:pStyle w:val="ConsPlusNormal"/>
            </w:pPr>
          </w:p>
        </w:tc>
        <w:tc>
          <w:tcPr>
            <w:tcW w:w="3231" w:type="dxa"/>
          </w:tcPr>
          <w:p w:rsidR="00EA7B13" w:rsidRDefault="00EA7B13">
            <w:pPr>
              <w:pStyle w:val="ConsPlusNormal"/>
            </w:pPr>
          </w:p>
        </w:tc>
        <w:tc>
          <w:tcPr>
            <w:tcW w:w="2324" w:type="dxa"/>
          </w:tcPr>
          <w:p w:rsidR="00EA7B13" w:rsidRDefault="00EA7B13">
            <w:pPr>
              <w:pStyle w:val="ConsPlusNormal"/>
              <w:jc w:val="center"/>
            </w:pPr>
            <w:r>
              <w:t xml:space="preserve">темозоломид </w:t>
            </w:r>
            <w:hyperlink w:anchor="P5680" w:history="1">
              <w:r>
                <w:rPr>
                  <w:color w:val="0000FF"/>
                </w:rPr>
                <w:t>&lt;*&gt;</w:t>
              </w:r>
            </w:hyperlink>
          </w:p>
        </w:tc>
        <w:tc>
          <w:tcPr>
            <w:tcW w:w="2551" w:type="dxa"/>
          </w:tcPr>
          <w:p w:rsidR="00EA7B13" w:rsidRDefault="00EA7B13">
            <w:pPr>
              <w:pStyle w:val="ConsPlusNormal"/>
            </w:pPr>
            <w:r>
              <w:t>капсулы</w:t>
            </w:r>
          </w:p>
        </w:tc>
      </w:tr>
      <w:tr w:rsidR="00EA7B13">
        <w:tc>
          <w:tcPr>
            <w:tcW w:w="913" w:type="dxa"/>
          </w:tcPr>
          <w:p w:rsidR="00EA7B13" w:rsidRDefault="00EA7B13">
            <w:pPr>
              <w:pStyle w:val="ConsPlusNormal"/>
              <w:jc w:val="center"/>
            </w:pPr>
            <w:r>
              <w:t>L01B</w:t>
            </w:r>
          </w:p>
        </w:tc>
        <w:tc>
          <w:tcPr>
            <w:tcW w:w="3231" w:type="dxa"/>
          </w:tcPr>
          <w:p w:rsidR="00EA7B13" w:rsidRDefault="00EA7B13">
            <w:pPr>
              <w:pStyle w:val="ConsPlusNormal"/>
            </w:pPr>
            <w:r>
              <w:t>антиметаболиты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L01BA</w:t>
            </w:r>
          </w:p>
        </w:tc>
        <w:tc>
          <w:tcPr>
            <w:tcW w:w="3231" w:type="dxa"/>
            <w:vMerge w:val="restart"/>
          </w:tcPr>
          <w:p w:rsidR="00EA7B13" w:rsidRDefault="00EA7B13">
            <w:pPr>
              <w:pStyle w:val="ConsPlusNormal"/>
            </w:pPr>
            <w:r>
              <w:t>аналоги фолиевой кислоты</w:t>
            </w:r>
          </w:p>
        </w:tc>
        <w:tc>
          <w:tcPr>
            <w:tcW w:w="2324" w:type="dxa"/>
            <w:vMerge w:val="restart"/>
          </w:tcPr>
          <w:p w:rsidR="00EA7B13" w:rsidRDefault="00EA7B13">
            <w:pPr>
              <w:pStyle w:val="ConsPlusNormal"/>
              <w:jc w:val="center"/>
            </w:pPr>
            <w:r>
              <w:t>метотрексат</w:t>
            </w:r>
          </w:p>
        </w:tc>
        <w:tc>
          <w:tcPr>
            <w:tcW w:w="2551" w:type="dxa"/>
            <w:tcBorders>
              <w:bottom w:val="nil"/>
            </w:tcBorders>
          </w:tcPr>
          <w:p w:rsidR="00EA7B13" w:rsidRDefault="00EA7B13">
            <w:pPr>
              <w:pStyle w:val="ConsPlusNormal"/>
            </w:pPr>
            <w:r>
              <w:t>таблетки;</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оболочкой;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пленочной оболочкой;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раствор для инъекций;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раствор для подкожного введения</w:t>
            </w:r>
          </w:p>
        </w:tc>
      </w:tr>
      <w:tr w:rsidR="00EA7B13">
        <w:tc>
          <w:tcPr>
            <w:tcW w:w="913" w:type="dxa"/>
          </w:tcPr>
          <w:p w:rsidR="00EA7B13" w:rsidRDefault="00EA7B13">
            <w:pPr>
              <w:pStyle w:val="ConsPlusNormal"/>
            </w:pPr>
          </w:p>
        </w:tc>
        <w:tc>
          <w:tcPr>
            <w:tcW w:w="3231" w:type="dxa"/>
          </w:tcPr>
          <w:p w:rsidR="00EA7B13" w:rsidRDefault="00EA7B13">
            <w:pPr>
              <w:pStyle w:val="ConsPlusNormal"/>
            </w:pPr>
          </w:p>
        </w:tc>
        <w:tc>
          <w:tcPr>
            <w:tcW w:w="2324" w:type="dxa"/>
          </w:tcPr>
          <w:p w:rsidR="00EA7B13" w:rsidRDefault="00EA7B13">
            <w:pPr>
              <w:pStyle w:val="ConsPlusNormal"/>
              <w:jc w:val="center"/>
            </w:pPr>
            <w:r>
              <w:t xml:space="preserve">ралтитрексид </w:t>
            </w:r>
            <w:hyperlink w:anchor="P5680" w:history="1">
              <w:r>
                <w:rPr>
                  <w:color w:val="0000FF"/>
                </w:rPr>
                <w:t>&lt;*&gt;</w:t>
              </w:r>
            </w:hyperlink>
          </w:p>
        </w:tc>
        <w:tc>
          <w:tcPr>
            <w:tcW w:w="2551" w:type="dxa"/>
          </w:tcPr>
          <w:p w:rsidR="00EA7B13" w:rsidRDefault="00EA7B13">
            <w:pPr>
              <w:pStyle w:val="ConsPlusNormal"/>
            </w:pPr>
            <w:r>
              <w:t>лиофилизат для приготовления раствора для инфузий</w:t>
            </w:r>
          </w:p>
        </w:tc>
      </w:tr>
      <w:tr w:rsidR="00EA7B13">
        <w:tc>
          <w:tcPr>
            <w:tcW w:w="913" w:type="dxa"/>
          </w:tcPr>
          <w:p w:rsidR="00EA7B13" w:rsidRDefault="00EA7B13">
            <w:pPr>
              <w:pStyle w:val="ConsPlusNormal"/>
              <w:jc w:val="center"/>
            </w:pPr>
            <w:r>
              <w:t>L01BB</w:t>
            </w:r>
          </w:p>
        </w:tc>
        <w:tc>
          <w:tcPr>
            <w:tcW w:w="3231" w:type="dxa"/>
          </w:tcPr>
          <w:p w:rsidR="00EA7B13" w:rsidRDefault="00EA7B13">
            <w:pPr>
              <w:pStyle w:val="ConsPlusNormal"/>
            </w:pPr>
            <w:r>
              <w:t>аналоги пурина</w:t>
            </w:r>
          </w:p>
        </w:tc>
        <w:tc>
          <w:tcPr>
            <w:tcW w:w="2324" w:type="dxa"/>
          </w:tcPr>
          <w:p w:rsidR="00EA7B13" w:rsidRDefault="00EA7B13">
            <w:pPr>
              <w:pStyle w:val="ConsPlusNormal"/>
              <w:jc w:val="center"/>
            </w:pPr>
            <w:r>
              <w:t>меркаптопурин</w:t>
            </w:r>
          </w:p>
        </w:tc>
        <w:tc>
          <w:tcPr>
            <w:tcW w:w="2551" w:type="dxa"/>
          </w:tcPr>
          <w:p w:rsidR="00EA7B13" w:rsidRDefault="00EA7B13">
            <w:pPr>
              <w:pStyle w:val="ConsPlusNormal"/>
            </w:pPr>
            <w:r>
              <w:t>таблетки</w:t>
            </w:r>
          </w:p>
        </w:tc>
      </w:tr>
      <w:tr w:rsidR="00EA7B13">
        <w:tc>
          <w:tcPr>
            <w:tcW w:w="913" w:type="dxa"/>
          </w:tcPr>
          <w:p w:rsidR="00EA7B13" w:rsidRDefault="00EA7B13">
            <w:pPr>
              <w:pStyle w:val="ConsPlusNormal"/>
              <w:jc w:val="center"/>
            </w:pPr>
            <w:r>
              <w:t>L01BC</w:t>
            </w:r>
          </w:p>
        </w:tc>
        <w:tc>
          <w:tcPr>
            <w:tcW w:w="3231" w:type="dxa"/>
          </w:tcPr>
          <w:p w:rsidR="00EA7B13" w:rsidRDefault="00EA7B13">
            <w:pPr>
              <w:pStyle w:val="ConsPlusNormal"/>
            </w:pPr>
            <w:r>
              <w:t>аналоги пиримидина</w:t>
            </w:r>
          </w:p>
        </w:tc>
        <w:tc>
          <w:tcPr>
            <w:tcW w:w="2324" w:type="dxa"/>
          </w:tcPr>
          <w:p w:rsidR="00EA7B13" w:rsidRDefault="00EA7B13">
            <w:pPr>
              <w:pStyle w:val="ConsPlusNormal"/>
              <w:jc w:val="center"/>
            </w:pPr>
            <w:r>
              <w:t xml:space="preserve">капецитабин </w:t>
            </w:r>
            <w:hyperlink w:anchor="P5680" w:history="1">
              <w:r>
                <w:rPr>
                  <w:color w:val="0000FF"/>
                </w:rPr>
                <w:t>&lt;*&gt;</w:t>
              </w:r>
            </w:hyperlink>
          </w:p>
        </w:tc>
        <w:tc>
          <w:tcPr>
            <w:tcW w:w="2551" w:type="dxa"/>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jc w:val="center"/>
            </w:pPr>
            <w:r>
              <w:t>L01C</w:t>
            </w:r>
          </w:p>
        </w:tc>
        <w:tc>
          <w:tcPr>
            <w:tcW w:w="3231" w:type="dxa"/>
          </w:tcPr>
          <w:p w:rsidR="00EA7B13" w:rsidRDefault="00EA7B13">
            <w:pPr>
              <w:pStyle w:val="ConsPlusNormal"/>
            </w:pPr>
            <w:r>
              <w:t>алкалоиды растительного происхождения и другие природные вещества</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L01CA</w:t>
            </w:r>
          </w:p>
        </w:tc>
        <w:tc>
          <w:tcPr>
            <w:tcW w:w="3231" w:type="dxa"/>
            <w:vMerge w:val="restart"/>
          </w:tcPr>
          <w:p w:rsidR="00EA7B13" w:rsidRDefault="00EA7B13">
            <w:pPr>
              <w:pStyle w:val="ConsPlusNormal"/>
            </w:pPr>
            <w:r>
              <w:t>алкалоиды барвинка и их аналоги</w:t>
            </w:r>
          </w:p>
        </w:tc>
        <w:tc>
          <w:tcPr>
            <w:tcW w:w="2324" w:type="dxa"/>
            <w:vMerge w:val="restart"/>
          </w:tcPr>
          <w:p w:rsidR="00EA7B13" w:rsidRDefault="00EA7B13">
            <w:pPr>
              <w:pStyle w:val="ConsPlusNormal"/>
              <w:jc w:val="center"/>
            </w:pPr>
            <w:r>
              <w:t xml:space="preserve">винорелбин </w:t>
            </w:r>
            <w:hyperlink w:anchor="P5680" w:history="1">
              <w:r>
                <w:rPr>
                  <w:color w:val="0000FF"/>
                </w:rPr>
                <w:t>&lt;*&gt;</w:t>
              </w:r>
            </w:hyperlink>
          </w:p>
        </w:tc>
        <w:tc>
          <w:tcPr>
            <w:tcW w:w="2551" w:type="dxa"/>
            <w:tcBorders>
              <w:bottom w:val="nil"/>
            </w:tcBorders>
          </w:tcPr>
          <w:p w:rsidR="00EA7B13" w:rsidRDefault="00EA7B13">
            <w:pPr>
              <w:pStyle w:val="ConsPlusNormal"/>
            </w:pPr>
            <w:r>
              <w:t>капсулы;</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концентрат для приготовления раствора для инфузий</w:t>
            </w:r>
          </w:p>
        </w:tc>
      </w:tr>
      <w:tr w:rsidR="00EA7B13">
        <w:tc>
          <w:tcPr>
            <w:tcW w:w="913" w:type="dxa"/>
          </w:tcPr>
          <w:p w:rsidR="00EA7B13" w:rsidRDefault="00EA7B13">
            <w:pPr>
              <w:pStyle w:val="ConsPlusNormal"/>
              <w:jc w:val="center"/>
            </w:pPr>
            <w:r>
              <w:t>L01CB</w:t>
            </w:r>
          </w:p>
        </w:tc>
        <w:tc>
          <w:tcPr>
            <w:tcW w:w="3231" w:type="dxa"/>
          </w:tcPr>
          <w:p w:rsidR="00EA7B13" w:rsidRDefault="00EA7B13">
            <w:pPr>
              <w:pStyle w:val="ConsPlusNormal"/>
            </w:pPr>
            <w:r>
              <w:t>производные подофиллотоксина</w:t>
            </w:r>
          </w:p>
        </w:tc>
        <w:tc>
          <w:tcPr>
            <w:tcW w:w="2324" w:type="dxa"/>
          </w:tcPr>
          <w:p w:rsidR="00EA7B13" w:rsidRDefault="00EA7B13">
            <w:pPr>
              <w:pStyle w:val="ConsPlusNormal"/>
              <w:jc w:val="center"/>
            </w:pPr>
            <w:r>
              <w:t>этопозид</w:t>
            </w:r>
          </w:p>
        </w:tc>
        <w:tc>
          <w:tcPr>
            <w:tcW w:w="2551" w:type="dxa"/>
          </w:tcPr>
          <w:p w:rsidR="00EA7B13" w:rsidRDefault="00EA7B13">
            <w:pPr>
              <w:pStyle w:val="ConsPlusNormal"/>
            </w:pPr>
            <w:r>
              <w:t>капсулы</w:t>
            </w:r>
          </w:p>
        </w:tc>
      </w:tr>
      <w:tr w:rsidR="00EA7B13">
        <w:tc>
          <w:tcPr>
            <w:tcW w:w="913" w:type="dxa"/>
          </w:tcPr>
          <w:p w:rsidR="00EA7B13" w:rsidRDefault="00EA7B13">
            <w:pPr>
              <w:pStyle w:val="ConsPlusNormal"/>
              <w:jc w:val="center"/>
            </w:pPr>
            <w:r>
              <w:t>L01CD</w:t>
            </w:r>
          </w:p>
        </w:tc>
        <w:tc>
          <w:tcPr>
            <w:tcW w:w="3231" w:type="dxa"/>
          </w:tcPr>
          <w:p w:rsidR="00EA7B13" w:rsidRDefault="00EA7B13">
            <w:pPr>
              <w:pStyle w:val="ConsPlusNormal"/>
            </w:pPr>
            <w:r>
              <w:t>таксаны</w:t>
            </w:r>
          </w:p>
        </w:tc>
        <w:tc>
          <w:tcPr>
            <w:tcW w:w="2324" w:type="dxa"/>
          </w:tcPr>
          <w:p w:rsidR="00EA7B13" w:rsidRDefault="00EA7B13">
            <w:pPr>
              <w:pStyle w:val="ConsPlusNormal"/>
              <w:jc w:val="center"/>
            </w:pPr>
            <w:r>
              <w:t xml:space="preserve">доцетаксел </w:t>
            </w:r>
            <w:hyperlink w:anchor="P5680" w:history="1">
              <w:r>
                <w:rPr>
                  <w:color w:val="0000FF"/>
                </w:rPr>
                <w:t>&lt;*&gt;</w:t>
              </w:r>
            </w:hyperlink>
          </w:p>
        </w:tc>
        <w:tc>
          <w:tcPr>
            <w:tcW w:w="2551" w:type="dxa"/>
          </w:tcPr>
          <w:p w:rsidR="00EA7B13" w:rsidRDefault="00EA7B13">
            <w:pPr>
              <w:pStyle w:val="ConsPlusNormal"/>
            </w:pPr>
            <w:r>
              <w:t>концентрат для приготовления раствора для инфузий</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 xml:space="preserve">паклитаксел </w:t>
            </w:r>
            <w:hyperlink w:anchor="P5680" w:history="1">
              <w:r>
                <w:rPr>
                  <w:color w:val="0000FF"/>
                </w:rPr>
                <w:t>&lt;*&gt;</w:t>
              </w:r>
            </w:hyperlink>
          </w:p>
        </w:tc>
        <w:tc>
          <w:tcPr>
            <w:tcW w:w="2551" w:type="dxa"/>
            <w:tcBorders>
              <w:bottom w:val="nil"/>
            </w:tcBorders>
          </w:tcPr>
          <w:p w:rsidR="00EA7B13" w:rsidRDefault="00EA7B13">
            <w:pPr>
              <w:pStyle w:val="ConsPlusNormal"/>
            </w:pPr>
            <w:r>
              <w:t xml:space="preserve">концентрат для приготовления раствора </w:t>
            </w:r>
            <w:r>
              <w:lastRenderedPageBreak/>
              <w:t>для инфузий;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лиофилизат для приготовления раствора для инфузий</w:t>
            </w:r>
          </w:p>
        </w:tc>
      </w:tr>
      <w:tr w:rsidR="00EA7B13">
        <w:tc>
          <w:tcPr>
            <w:tcW w:w="913" w:type="dxa"/>
          </w:tcPr>
          <w:p w:rsidR="00EA7B13" w:rsidRDefault="00EA7B13">
            <w:pPr>
              <w:pStyle w:val="ConsPlusNormal"/>
              <w:jc w:val="center"/>
            </w:pPr>
            <w:r>
              <w:t>L01X</w:t>
            </w:r>
          </w:p>
        </w:tc>
        <w:tc>
          <w:tcPr>
            <w:tcW w:w="3231" w:type="dxa"/>
          </w:tcPr>
          <w:p w:rsidR="00EA7B13" w:rsidRDefault="00EA7B13">
            <w:pPr>
              <w:pStyle w:val="ConsPlusNormal"/>
            </w:pPr>
            <w:r>
              <w:t>другие противоопухолевые препараты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L01XC</w:t>
            </w:r>
          </w:p>
        </w:tc>
        <w:tc>
          <w:tcPr>
            <w:tcW w:w="3231" w:type="dxa"/>
          </w:tcPr>
          <w:p w:rsidR="00EA7B13" w:rsidRDefault="00EA7B13">
            <w:pPr>
              <w:pStyle w:val="ConsPlusNormal"/>
            </w:pPr>
            <w:r>
              <w:t>моноклональные антитела</w:t>
            </w:r>
          </w:p>
        </w:tc>
        <w:tc>
          <w:tcPr>
            <w:tcW w:w="2324" w:type="dxa"/>
          </w:tcPr>
          <w:p w:rsidR="00EA7B13" w:rsidRDefault="00EA7B13">
            <w:pPr>
              <w:pStyle w:val="ConsPlusNormal"/>
              <w:jc w:val="center"/>
            </w:pPr>
            <w:r>
              <w:t xml:space="preserve">бевацизумаб </w:t>
            </w:r>
            <w:hyperlink w:anchor="P5680" w:history="1">
              <w:r>
                <w:rPr>
                  <w:color w:val="0000FF"/>
                </w:rPr>
                <w:t>&lt;*&gt;</w:t>
              </w:r>
            </w:hyperlink>
          </w:p>
        </w:tc>
        <w:tc>
          <w:tcPr>
            <w:tcW w:w="2551" w:type="dxa"/>
          </w:tcPr>
          <w:p w:rsidR="00EA7B13" w:rsidRDefault="00EA7B13">
            <w:pPr>
              <w:pStyle w:val="ConsPlusNormal"/>
            </w:pPr>
            <w:r>
              <w:t>концентрат для приготовления раствора для инфузий</w:t>
            </w:r>
          </w:p>
        </w:tc>
      </w:tr>
      <w:tr w:rsidR="00EA7B13">
        <w:tc>
          <w:tcPr>
            <w:tcW w:w="913" w:type="dxa"/>
          </w:tcPr>
          <w:p w:rsidR="00EA7B13" w:rsidRDefault="00EA7B13">
            <w:pPr>
              <w:pStyle w:val="ConsPlusNormal"/>
            </w:pPr>
          </w:p>
        </w:tc>
        <w:tc>
          <w:tcPr>
            <w:tcW w:w="3231" w:type="dxa"/>
          </w:tcPr>
          <w:p w:rsidR="00EA7B13" w:rsidRDefault="00EA7B13">
            <w:pPr>
              <w:pStyle w:val="ConsPlusNormal"/>
            </w:pPr>
          </w:p>
        </w:tc>
        <w:tc>
          <w:tcPr>
            <w:tcW w:w="2324" w:type="dxa"/>
          </w:tcPr>
          <w:p w:rsidR="00EA7B13" w:rsidRDefault="00EA7B13">
            <w:pPr>
              <w:pStyle w:val="ConsPlusNormal"/>
              <w:jc w:val="center"/>
            </w:pPr>
            <w:r>
              <w:t xml:space="preserve">панитумумаб </w:t>
            </w:r>
            <w:hyperlink w:anchor="P5680" w:history="1">
              <w:r>
                <w:rPr>
                  <w:color w:val="0000FF"/>
                </w:rPr>
                <w:t>&lt;*&gt;</w:t>
              </w:r>
            </w:hyperlink>
          </w:p>
        </w:tc>
        <w:tc>
          <w:tcPr>
            <w:tcW w:w="2551" w:type="dxa"/>
          </w:tcPr>
          <w:p w:rsidR="00EA7B13" w:rsidRDefault="00EA7B13">
            <w:pPr>
              <w:pStyle w:val="ConsPlusNormal"/>
            </w:pPr>
            <w:r>
              <w:t>концентрат для приготовления раствора для инфузий</w:t>
            </w:r>
          </w:p>
        </w:tc>
      </w:tr>
      <w:tr w:rsidR="00EA7B13">
        <w:tc>
          <w:tcPr>
            <w:tcW w:w="913" w:type="dxa"/>
          </w:tcPr>
          <w:p w:rsidR="00EA7B13" w:rsidRDefault="00EA7B13">
            <w:pPr>
              <w:pStyle w:val="ConsPlusNormal"/>
            </w:pPr>
          </w:p>
        </w:tc>
        <w:tc>
          <w:tcPr>
            <w:tcW w:w="3231" w:type="dxa"/>
          </w:tcPr>
          <w:p w:rsidR="00EA7B13" w:rsidRDefault="00EA7B13">
            <w:pPr>
              <w:pStyle w:val="ConsPlusNormal"/>
            </w:pPr>
          </w:p>
        </w:tc>
        <w:tc>
          <w:tcPr>
            <w:tcW w:w="2324" w:type="dxa"/>
          </w:tcPr>
          <w:p w:rsidR="00EA7B13" w:rsidRDefault="00EA7B13">
            <w:pPr>
              <w:pStyle w:val="ConsPlusNormal"/>
              <w:jc w:val="center"/>
            </w:pPr>
            <w:r>
              <w:t xml:space="preserve">пертузумаб </w:t>
            </w:r>
            <w:hyperlink w:anchor="P5680" w:history="1">
              <w:r>
                <w:rPr>
                  <w:color w:val="0000FF"/>
                </w:rPr>
                <w:t>&lt;*&gt;</w:t>
              </w:r>
            </w:hyperlink>
          </w:p>
        </w:tc>
        <w:tc>
          <w:tcPr>
            <w:tcW w:w="2551" w:type="dxa"/>
          </w:tcPr>
          <w:p w:rsidR="00EA7B13" w:rsidRDefault="00EA7B13">
            <w:pPr>
              <w:pStyle w:val="ConsPlusNormal"/>
            </w:pPr>
            <w:r>
              <w:t>концентрат для приготовления раствора для инфузий</w:t>
            </w:r>
          </w:p>
        </w:tc>
      </w:tr>
      <w:tr w:rsidR="00EA7B13">
        <w:tc>
          <w:tcPr>
            <w:tcW w:w="913" w:type="dxa"/>
          </w:tcPr>
          <w:p w:rsidR="00EA7B13" w:rsidRDefault="00EA7B13">
            <w:pPr>
              <w:pStyle w:val="ConsPlusNormal"/>
            </w:pPr>
          </w:p>
        </w:tc>
        <w:tc>
          <w:tcPr>
            <w:tcW w:w="3231" w:type="dxa"/>
          </w:tcPr>
          <w:p w:rsidR="00EA7B13" w:rsidRDefault="00EA7B13">
            <w:pPr>
              <w:pStyle w:val="ConsPlusNormal"/>
            </w:pPr>
          </w:p>
        </w:tc>
        <w:tc>
          <w:tcPr>
            <w:tcW w:w="2324" w:type="dxa"/>
          </w:tcPr>
          <w:p w:rsidR="00EA7B13" w:rsidRDefault="00EA7B13">
            <w:pPr>
              <w:pStyle w:val="ConsPlusNormal"/>
              <w:jc w:val="center"/>
            </w:pPr>
            <w:r>
              <w:t xml:space="preserve">ритуксимаб </w:t>
            </w:r>
            <w:hyperlink w:anchor="P5680" w:history="1">
              <w:r>
                <w:rPr>
                  <w:color w:val="0000FF"/>
                </w:rPr>
                <w:t>&lt;*&gt;</w:t>
              </w:r>
            </w:hyperlink>
          </w:p>
        </w:tc>
        <w:tc>
          <w:tcPr>
            <w:tcW w:w="2551" w:type="dxa"/>
          </w:tcPr>
          <w:p w:rsidR="00EA7B13" w:rsidRDefault="00EA7B13">
            <w:pPr>
              <w:pStyle w:val="ConsPlusNormal"/>
            </w:pPr>
            <w:r>
              <w:t>концентрат для приготовления раствора для инфузий;</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 xml:space="preserve">трастузумаб </w:t>
            </w:r>
            <w:hyperlink w:anchor="P5680" w:history="1">
              <w:r>
                <w:rPr>
                  <w:color w:val="0000FF"/>
                </w:rPr>
                <w:t>&lt;*&gt;</w:t>
              </w:r>
            </w:hyperlink>
          </w:p>
        </w:tc>
        <w:tc>
          <w:tcPr>
            <w:tcW w:w="2551" w:type="dxa"/>
            <w:tcBorders>
              <w:bottom w:val="nil"/>
            </w:tcBorders>
          </w:tcPr>
          <w:p w:rsidR="00EA7B13" w:rsidRDefault="00EA7B13">
            <w:pPr>
              <w:pStyle w:val="ConsPlusNormal"/>
            </w:pPr>
            <w:r>
              <w:t>лиофилизат для приготовления концентрата для приготовления раствора для инфузий;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лиофилизат для приготовления раствора для инфузий;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раствор для подкожного введения</w:t>
            </w:r>
          </w:p>
        </w:tc>
      </w:tr>
      <w:tr w:rsidR="00EA7B13">
        <w:tc>
          <w:tcPr>
            <w:tcW w:w="913" w:type="dxa"/>
          </w:tcPr>
          <w:p w:rsidR="00EA7B13" w:rsidRDefault="00EA7B13">
            <w:pPr>
              <w:pStyle w:val="ConsPlusNormal"/>
            </w:pPr>
          </w:p>
        </w:tc>
        <w:tc>
          <w:tcPr>
            <w:tcW w:w="3231" w:type="dxa"/>
          </w:tcPr>
          <w:p w:rsidR="00EA7B13" w:rsidRDefault="00EA7B13">
            <w:pPr>
              <w:pStyle w:val="ConsPlusNormal"/>
            </w:pPr>
          </w:p>
        </w:tc>
        <w:tc>
          <w:tcPr>
            <w:tcW w:w="2324" w:type="dxa"/>
          </w:tcPr>
          <w:p w:rsidR="00EA7B13" w:rsidRDefault="00EA7B13">
            <w:pPr>
              <w:pStyle w:val="ConsPlusNormal"/>
              <w:jc w:val="center"/>
            </w:pPr>
            <w:r>
              <w:t xml:space="preserve">цетуксимаб </w:t>
            </w:r>
            <w:hyperlink w:anchor="P5680" w:history="1">
              <w:r>
                <w:rPr>
                  <w:color w:val="0000FF"/>
                </w:rPr>
                <w:t>&lt;*&gt;</w:t>
              </w:r>
            </w:hyperlink>
          </w:p>
        </w:tc>
        <w:tc>
          <w:tcPr>
            <w:tcW w:w="2551" w:type="dxa"/>
          </w:tcPr>
          <w:p w:rsidR="00EA7B13" w:rsidRDefault="00EA7B13">
            <w:pPr>
              <w:pStyle w:val="ConsPlusNormal"/>
            </w:pPr>
            <w:r>
              <w:t>раствор для инфузий</w:t>
            </w:r>
          </w:p>
        </w:tc>
      </w:tr>
      <w:tr w:rsidR="00EA7B13">
        <w:tc>
          <w:tcPr>
            <w:tcW w:w="913" w:type="dxa"/>
          </w:tcPr>
          <w:p w:rsidR="00EA7B13" w:rsidRDefault="00EA7B13">
            <w:pPr>
              <w:pStyle w:val="ConsPlusNormal"/>
              <w:jc w:val="center"/>
            </w:pPr>
            <w:r>
              <w:t>L01XE</w:t>
            </w:r>
          </w:p>
        </w:tc>
        <w:tc>
          <w:tcPr>
            <w:tcW w:w="3231" w:type="dxa"/>
          </w:tcPr>
          <w:p w:rsidR="00EA7B13" w:rsidRDefault="00EA7B13">
            <w:pPr>
              <w:pStyle w:val="ConsPlusNormal"/>
            </w:pPr>
            <w:r>
              <w:t>ингибиторы протеинкиназы</w:t>
            </w:r>
          </w:p>
        </w:tc>
        <w:tc>
          <w:tcPr>
            <w:tcW w:w="2324" w:type="dxa"/>
          </w:tcPr>
          <w:p w:rsidR="00EA7B13" w:rsidRDefault="00EA7B13">
            <w:pPr>
              <w:pStyle w:val="ConsPlusNormal"/>
              <w:jc w:val="center"/>
            </w:pPr>
            <w:r>
              <w:t xml:space="preserve">афатиниб </w:t>
            </w:r>
            <w:hyperlink w:anchor="P5680" w:history="1">
              <w:r>
                <w:rPr>
                  <w:color w:val="0000FF"/>
                </w:rPr>
                <w:t>&lt;*&gt;</w:t>
              </w:r>
            </w:hyperlink>
          </w:p>
        </w:tc>
        <w:tc>
          <w:tcPr>
            <w:tcW w:w="2551" w:type="dxa"/>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pPr>
          </w:p>
        </w:tc>
        <w:tc>
          <w:tcPr>
            <w:tcW w:w="3231" w:type="dxa"/>
          </w:tcPr>
          <w:p w:rsidR="00EA7B13" w:rsidRDefault="00EA7B13">
            <w:pPr>
              <w:pStyle w:val="ConsPlusNormal"/>
            </w:pPr>
          </w:p>
        </w:tc>
        <w:tc>
          <w:tcPr>
            <w:tcW w:w="2324" w:type="dxa"/>
          </w:tcPr>
          <w:p w:rsidR="00EA7B13" w:rsidRDefault="00EA7B13">
            <w:pPr>
              <w:pStyle w:val="ConsPlusNormal"/>
              <w:jc w:val="center"/>
            </w:pPr>
            <w:r>
              <w:t xml:space="preserve">вемурафениб </w:t>
            </w:r>
            <w:hyperlink w:anchor="P5680" w:history="1">
              <w:r>
                <w:rPr>
                  <w:color w:val="0000FF"/>
                </w:rPr>
                <w:t>&lt;*&gt;</w:t>
              </w:r>
            </w:hyperlink>
          </w:p>
        </w:tc>
        <w:tc>
          <w:tcPr>
            <w:tcW w:w="2551" w:type="dxa"/>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pPr>
          </w:p>
        </w:tc>
        <w:tc>
          <w:tcPr>
            <w:tcW w:w="3231" w:type="dxa"/>
          </w:tcPr>
          <w:p w:rsidR="00EA7B13" w:rsidRDefault="00EA7B13">
            <w:pPr>
              <w:pStyle w:val="ConsPlusNormal"/>
            </w:pPr>
          </w:p>
        </w:tc>
        <w:tc>
          <w:tcPr>
            <w:tcW w:w="2324" w:type="dxa"/>
          </w:tcPr>
          <w:p w:rsidR="00EA7B13" w:rsidRDefault="00EA7B13">
            <w:pPr>
              <w:pStyle w:val="ConsPlusNormal"/>
              <w:jc w:val="center"/>
            </w:pPr>
            <w:r>
              <w:t xml:space="preserve">гефитиниб </w:t>
            </w:r>
            <w:hyperlink w:anchor="P5680" w:history="1">
              <w:r>
                <w:rPr>
                  <w:color w:val="0000FF"/>
                </w:rPr>
                <w:t>&lt;*&gt;</w:t>
              </w:r>
            </w:hyperlink>
          </w:p>
        </w:tc>
        <w:tc>
          <w:tcPr>
            <w:tcW w:w="2551" w:type="dxa"/>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pPr>
          </w:p>
        </w:tc>
        <w:tc>
          <w:tcPr>
            <w:tcW w:w="3231" w:type="dxa"/>
          </w:tcPr>
          <w:p w:rsidR="00EA7B13" w:rsidRDefault="00EA7B13">
            <w:pPr>
              <w:pStyle w:val="ConsPlusNormal"/>
            </w:pPr>
          </w:p>
        </w:tc>
        <w:tc>
          <w:tcPr>
            <w:tcW w:w="2324" w:type="dxa"/>
          </w:tcPr>
          <w:p w:rsidR="00EA7B13" w:rsidRDefault="00EA7B13">
            <w:pPr>
              <w:pStyle w:val="ConsPlusNormal"/>
              <w:jc w:val="center"/>
            </w:pPr>
            <w:r>
              <w:t xml:space="preserve">дазатиниб </w:t>
            </w:r>
            <w:hyperlink w:anchor="P5680" w:history="1">
              <w:r>
                <w:rPr>
                  <w:color w:val="0000FF"/>
                </w:rPr>
                <w:t>&lt;*&gt;</w:t>
              </w:r>
            </w:hyperlink>
          </w:p>
        </w:tc>
        <w:tc>
          <w:tcPr>
            <w:tcW w:w="2551" w:type="dxa"/>
          </w:tcPr>
          <w:p w:rsidR="00EA7B13" w:rsidRDefault="00EA7B13">
            <w:pPr>
              <w:pStyle w:val="ConsPlusNormal"/>
            </w:pPr>
            <w:r>
              <w:t>таблетки, покрытые пленочной оболочкой</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 xml:space="preserve">иматиниб </w:t>
            </w:r>
            <w:hyperlink w:anchor="P5680" w:history="1">
              <w:r>
                <w:rPr>
                  <w:color w:val="0000FF"/>
                </w:rPr>
                <w:t>&lt;*&gt;</w:t>
              </w:r>
            </w:hyperlink>
          </w:p>
        </w:tc>
        <w:tc>
          <w:tcPr>
            <w:tcW w:w="2551" w:type="dxa"/>
            <w:tcBorders>
              <w:bottom w:val="nil"/>
            </w:tcBorders>
          </w:tcPr>
          <w:p w:rsidR="00EA7B13" w:rsidRDefault="00EA7B13">
            <w:pPr>
              <w:pStyle w:val="ConsPlusNormal"/>
            </w:pPr>
            <w:r>
              <w:t>капсулы;</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pPr>
          </w:p>
        </w:tc>
        <w:tc>
          <w:tcPr>
            <w:tcW w:w="3231" w:type="dxa"/>
          </w:tcPr>
          <w:p w:rsidR="00EA7B13" w:rsidRDefault="00EA7B13">
            <w:pPr>
              <w:pStyle w:val="ConsPlusNormal"/>
            </w:pPr>
          </w:p>
        </w:tc>
        <w:tc>
          <w:tcPr>
            <w:tcW w:w="2324" w:type="dxa"/>
          </w:tcPr>
          <w:p w:rsidR="00EA7B13" w:rsidRDefault="00EA7B13">
            <w:pPr>
              <w:pStyle w:val="ConsPlusNormal"/>
              <w:jc w:val="center"/>
            </w:pPr>
            <w:r>
              <w:t xml:space="preserve">сорафениб </w:t>
            </w:r>
            <w:hyperlink w:anchor="P5680" w:history="1">
              <w:r>
                <w:rPr>
                  <w:color w:val="0000FF"/>
                </w:rPr>
                <w:t>&lt;*&gt;</w:t>
              </w:r>
            </w:hyperlink>
          </w:p>
        </w:tc>
        <w:tc>
          <w:tcPr>
            <w:tcW w:w="2551" w:type="dxa"/>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pPr>
          </w:p>
        </w:tc>
        <w:tc>
          <w:tcPr>
            <w:tcW w:w="3231" w:type="dxa"/>
          </w:tcPr>
          <w:p w:rsidR="00EA7B13" w:rsidRDefault="00EA7B13">
            <w:pPr>
              <w:pStyle w:val="ConsPlusNormal"/>
            </w:pPr>
          </w:p>
        </w:tc>
        <w:tc>
          <w:tcPr>
            <w:tcW w:w="2324" w:type="dxa"/>
          </w:tcPr>
          <w:p w:rsidR="00EA7B13" w:rsidRDefault="00EA7B13">
            <w:pPr>
              <w:pStyle w:val="ConsPlusNormal"/>
              <w:jc w:val="center"/>
            </w:pPr>
            <w:r>
              <w:t xml:space="preserve">сунитиниб </w:t>
            </w:r>
            <w:hyperlink w:anchor="P5680" w:history="1">
              <w:r>
                <w:rPr>
                  <w:color w:val="0000FF"/>
                </w:rPr>
                <w:t>&lt;*&gt;</w:t>
              </w:r>
            </w:hyperlink>
          </w:p>
        </w:tc>
        <w:tc>
          <w:tcPr>
            <w:tcW w:w="2551" w:type="dxa"/>
          </w:tcPr>
          <w:p w:rsidR="00EA7B13" w:rsidRDefault="00EA7B13">
            <w:pPr>
              <w:pStyle w:val="ConsPlusNormal"/>
            </w:pPr>
            <w:r>
              <w:t>капсулы</w:t>
            </w:r>
          </w:p>
        </w:tc>
      </w:tr>
      <w:tr w:rsidR="00EA7B13">
        <w:tc>
          <w:tcPr>
            <w:tcW w:w="913" w:type="dxa"/>
          </w:tcPr>
          <w:p w:rsidR="00EA7B13" w:rsidRDefault="00EA7B13">
            <w:pPr>
              <w:pStyle w:val="ConsPlusNormal"/>
            </w:pPr>
          </w:p>
        </w:tc>
        <w:tc>
          <w:tcPr>
            <w:tcW w:w="3231" w:type="dxa"/>
          </w:tcPr>
          <w:p w:rsidR="00EA7B13" w:rsidRDefault="00EA7B13">
            <w:pPr>
              <w:pStyle w:val="ConsPlusNormal"/>
            </w:pPr>
          </w:p>
        </w:tc>
        <w:tc>
          <w:tcPr>
            <w:tcW w:w="2324" w:type="dxa"/>
          </w:tcPr>
          <w:p w:rsidR="00EA7B13" w:rsidRDefault="00EA7B13">
            <w:pPr>
              <w:pStyle w:val="ConsPlusNormal"/>
              <w:jc w:val="center"/>
            </w:pPr>
            <w:r>
              <w:t xml:space="preserve">траметиниб </w:t>
            </w:r>
            <w:hyperlink w:anchor="P5680" w:history="1">
              <w:r>
                <w:rPr>
                  <w:color w:val="0000FF"/>
                </w:rPr>
                <w:t>&lt;*&gt;</w:t>
              </w:r>
            </w:hyperlink>
          </w:p>
        </w:tc>
        <w:tc>
          <w:tcPr>
            <w:tcW w:w="2551" w:type="dxa"/>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pPr>
          </w:p>
        </w:tc>
        <w:tc>
          <w:tcPr>
            <w:tcW w:w="3231" w:type="dxa"/>
          </w:tcPr>
          <w:p w:rsidR="00EA7B13" w:rsidRDefault="00EA7B13">
            <w:pPr>
              <w:pStyle w:val="ConsPlusNormal"/>
            </w:pPr>
          </w:p>
        </w:tc>
        <w:tc>
          <w:tcPr>
            <w:tcW w:w="2324" w:type="dxa"/>
          </w:tcPr>
          <w:p w:rsidR="00EA7B13" w:rsidRDefault="00EA7B13">
            <w:pPr>
              <w:pStyle w:val="ConsPlusNormal"/>
              <w:jc w:val="center"/>
            </w:pPr>
            <w:r>
              <w:t xml:space="preserve">эрлотиниб </w:t>
            </w:r>
            <w:hyperlink w:anchor="P5680" w:history="1">
              <w:r>
                <w:rPr>
                  <w:color w:val="0000FF"/>
                </w:rPr>
                <w:t>&lt;*&gt;</w:t>
              </w:r>
            </w:hyperlink>
          </w:p>
        </w:tc>
        <w:tc>
          <w:tcPr>
            <w:tcW w:w="2551" w:type="dxa"/>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jc w:val="center"/>
            </w:pPr>
            <w:r>
              <w:t>L01XX</w:t>
            </w:r>
          </w:p>
        </w:tc>
        <w:tc>
          <w:tcPr>
            <w:tcW w:w="3231" w:type="dxa"/>
          </w:tcPr>
          <w:p w:rsidR="00EA7B13" w:rsidRDefault="00EA7B13">
            <w:pPr>
              <w:pStyle w:val="ConsPlusNormal"/>
            </w:pPr>
            <w:r>
              <w:t>прочие противоопухолевые препараты</w:t>
            </w:r>
          </w:p>
        </w:tc>
        <w:tc>
          <w:tcPr>
            <w:tcW w:w="2324" w:type="dxa"/>
          </w:tcPr>
          <w:p w:rsidR="00EA7B13" w:rsidRDefault="00EA7B13">
            <w:pPr>
              <w:pStyle w:val="ConsPlusNormal"/>
              <w:jc w:val="center"/>
            </w:pPr>
            <w:r>
              <w:t xml:space="preserve">аспарагиназа </w:t>
            </w:r>
            <w:hyperlink w:anchor="P5680" w:history="1">
              <w:r>
                <w:rPr>
                  <w:color w:val="0000FF"/>
                </w:rPr>
                <w:t>&lt;*&gt;</w:t>
              </w:r>
            </w:hyperlink>
          </w:p>
        </w:tc>
        <w:tc>
          <w:tcPr>
            <w:tcW w:w="2551" w:type="dxa"/>
          </w:tcPr>
          <w:p w:rsidR="00EA7B13" w:rsidRDefault="00EA7B13">
            <w:pPr>
              <w:pStyle w:val="ConsPlusNormal"/>
            </w:pPr>
            <w:r>
              <w:t>лиофилизат для приготовления раствора для внутривенного и внутримышечного введения</w:t>
            </w:r>
          </w:p>
        </w:tc>
      </w:tr>
      <w:tr w:rsidR="00EA7B13">
        <w:tc>
          <w:tcPr>
            <w:tcW w:w="913" w:type="dxa"/>
          </w:tcPr>
          <w:p w:rsidR="00EA7B13" w:rsidRDefault="00EA7B13">
            <w:pPr>
              <w:pStyle w:val="ConsPlusNormal"/>
            </w:pPr>
          </w:p>
        </w:tc>
        <w:tc>
          <w:tcPr>
            <w:tcW w:w="3231" w:type="dxa"/>
          </w:tcPr>
          <w:p w:rsidR="00EA7B13" w:rsidRDefault="00EA7B13">
            <w:pPr>
              <w:pStyle w:val="ConsPlusNormal"/>
            </w:pPr>
          </w:p>
        </w:tc>
        <w:tc>
          <w:tcPr>
            <w:tcW w:w="2324" w:type="dxa"/>
          </w:tcPr>
          <w:p w:rsidR="00EA7B13" w:rsidRDefault="00EA7B13">
            <w:pPr>
              <w:pStyle w:val="ConsPlusNormal"/>
              <w:jc w:val="center"/>
            </w:pPr>
            <w:r>
              <w:t xml:space="preserve">гидроксикарбамид </w:t>
            </w:r>
            <w:hyperlink w:anchor="P5680" w:history="1">
              <w:r>
                <w:rPr>
                  <w:color w:val="0000FF"/>
                </w:rPr>
                <w:t>&lt;*&gt;</w:t>
              </w:r>
            </w:hyperlink>
          </w:p>
        </w:tc>
        <w:tc>
          <w:tcPr>
            <w:tcW w:w="2551" w:type="dxa"/>
          </w:tcPr>
          <w:p w:rsidR="00EA7B13" w:rsidRDefault="00EA7B13">
            <w:pPr>
              <w:pStyle w:val="ConsPlusNormal"/>
            </w:pPr>
            <w:r>
              <w:t>капсулы</w:t>
            </w:r>
          </w:p>
        </w:tc>
      </w:tr>
      <w:tr w:rsidR="00EA7B13">
        <w:tc>
          <w:tcPr>
            <w:tcW w:w="913" w:type="dxa"/>
          </w:tcPr>
          <w:p w:rsidR="00EA7B13" w:rsidRDefault="00EA7B13">
            <w:pPr>
              <w:pStyle w:val="ConsPlusNormal"/>
            </w:pPr>
          </w:p>
        </w:tc>
        <w:tc>
          <w:tcPr>
            <w:tcW w:w="3231" w:type="dxa"/>
          </w:tcPr>
          <w:p w:rsidR="00EA7B13" w:rsidRDefault="00EA7B13">
            <w:pPr>
              <w:pStyle w:val="ConsPlusNormal"/>
            </w:pPr>
          </w:p>
        </w:tc>
        <w:tc>
          <w:tcPr>
            <w:tcW w:w="2324" w:type="dxa"/>
          </w:tcPr>
          <w:p w:rsidR="00EA7B13" w:rsidRDefault="00EA7B13">
            <w:pPr>
              <w:pStyle w:val="ConsPlusNormal"/>
              <w:jc w:val="center"/>
            </w:pPr>
            <w:r>
              <w:t xml:space="preserve">третиноин </w:t>
            </w:r>
            <w:hyperlink w:anchor="P5680" w:history="1">
              <w:r>
                <w:rPr>
                  <w:color w:val="0000FF"/>
                </w:rPr>
                <w:t>&lt;*&gt;</w:t>
              </w:r>
            </w:hyperlink>
          </w:p>
        </w:tc>
        <w:tc>
          <w:tcPr>
            <w:tcW w:w="2551" w:type="dxa"/>
          </w:tcPr>
          <w:p w:rsidR="00EA7B13" w:rsidRDefault="00EA7B13">
            <w:pPr>
              <w:pStyle w:val="ConsPlusNormal"/>
            </w:pPr>
            <w:r>
              <w:t>капсулы</w:t>
            </w:r>
          </w:p>
        </w:tc>
      </w:tr>
      <w:tr w:rsidR="00EA7B13">
        <w:tc>
          <w:tcPr>
            <w:tcW w:w="913" w:type="dxa"/>
          </w:tcPr>
          <w:p w:rsidR="00EA7B13" w:rsidRDefault="00EA7B13">
            <w:pPr>
              <w:pStyle w:val="ConsPlusNormal"/>
              <w:jc w:val="center"/>
            </w:pPr>
            <w:r>
              <w:t>L02</w:t>
            </w:r>
          </w:p>
        </w:tc>
        <w:tc>
          <w:tcPr>
            <w:tcW w:w="3231" w:type="dxa"/>
          </w:tcPr>
          <w:p w:rsidR="00EA7B13" w:rsidRDefault="00EA7B13">
            <w:pPr>
              <w:pStyle w:val="ConsPlusNormal"/>
            </w:pPr>
            <w:r>
              <w:t>противоопухолевые гормональные препараты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L02A</w:t>
            </w:r>
          </w:p>
        </w:tc>
        <w:tc>
          <w:tcPr>
            <w:tcW w:w="3231" w:type="dxa"/>
          </w:tcPr>
          <w:p w:rsidR="00EA7B13" w:rsidRDefault="00EA7B13">
            <w:pPr>
              <w:pStyle w:val="ConsPlusNormal"/>
            </w:pPr>
            <w:r>
              <w:t>гормоны и родственные соединения</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L02AB</w:t>
            </w:r>
          </w:p>
        </w:tc>
        <w:tc>
          <w:tcPr>
            <w:tcW w:w="3231" w:type="dxa"/>
            <w:vMerge w:val="restart"/>
          </w:tcPr>
          <w:p w:rsidR="00EA7B13" w:rsidRDefault="00EA7B13">
            <w:pPr>
              <w:pStyle w:val="ConsPlusNormal"/>
            </w:pPr>
            <w:r>
              <w:t>гестагены</w:t>
            </w:r>
          </w:p>
        </w:tc>
        <w:tc>
          <w:tcPr>
            <w:tcW w:w="2324" w:type="dxa"/>
            <w:vMerge w:val="restart"/>
          </w:tcPr>
          <w:p w:rsidR="00EA7B13" w:rsidRDefault="00EA7B13">
            <w:pPr>
              <w:pStyle w:val="ConsPlusNormal"/>
              <w:jc w:val="center"/>
            </w:pPr>
            <w:r>
              <w:t>медроксипрогестерон</w:t>
            </w:r>
          </w:p>
        </w:tc>
        <w:tc>
          <w:tcPr>
            <w:tcW w:w="2551" w:type="dxa"/>
            <w:tcBorders>
              <w:bottom w:val="nil"/>
            </w:tcBorders>
          </w:tcPr>
          <w:p w:rsidR="00EA7B13" w:rsidRDefault="00EA7B13">
            <w:pPr>
              <w:pStyle w:val="ConsPlusNormal"/>
            </w:pPr>
            <w:r>
              <w:t>суспензия для внутримышечного введения;</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w:t>
            </w:r>
          </w:p>
        </w:tc>
      </w:tr>
      <w:tr w:rsidR="00EA7B13">
        <w:tc>
          <w:tcPr>
            <w:tcW w:w="913" w:type="dxa"/>
          </w:tcPr>
          <w:p w:rsidR="00EA7B13" w:rsidRDefault="00EA7B13">
            <w:pPr>
              <w:pStyle w:val="ConsPlusNormal"/>
              <w:jc w:val="center"/>
            </w:pPr>
            <w:r>
              <w:t>L02AE</w:t>
            </w:r>
          </w:p>
        </w:tc>
        <w:tc>
          <w:tcPr>
            <w:tcW w:w="3231" w:type="dxa"/>
          </w:tcPr>
          <w:p w:rsidR="00EA7B13" w:rsidRDefault="00EA7B13">
            <w:pPr>
              <w:pStyle w:val="ConsPlusNormal"/>
            </w:pPr>
            <w:r>
              <w:t>аналоги гонадотропин-рилизинг гормона</w:t>
            </w:r>
          </w:p>
        </w:tc>
        <w:tc>
          <w:tcPr>
            <w:tcW w:w="2324" w:type="dxa"/>
          </w:tcPr>
          <w:p w:rsidR="00EA7B13" w:rsidRDefault="00EA7B13">
            <w:pPr>
              <w:pStyle w:val="ConsPlusNormal"/>
              <w:jc w:val="center"/>
            </w:pPr>
            <w:r>
              <w:t xml:space="preserve">бусерелин </w:t>
            </w:r>
            <w:hyperlink w:anchor="P5680" w:history="1">
              <w:r>
                <w:rPr>
                  <w:color w:val="0000FF"/>
                </w:rPr>
                <w:t>&lt;*&gt;</w:t>
              </w:r>
            </w:hyperlink>
          </w:p>
        </w:tc>
        <w:tc>
          <w:tcPr>
            <w:tcW w:w="2551" w:type="dxa"/>
          </w:tcPr>
          <w:p w:rsidR="00EA7B13" w:rsidRDefault="00EA7B13">
            <w:pPr>
              <w:pStyle w:val="ConsPlusNormal"/>
            </w:pPr>
            <w:r>
              <w:t>лиофилизат для приготовления суспензии для внутримышечного введения пролонгированного действия</w:t>
            </w:r>
          </w:p>
        </w:tc>
      </w:tr>
      <w:tr w:rsidR="00EA7B13">
        <w:tc>
          <w:tcPr>
            <w:tcW w:w="913" w:type="dxa"/>
          </w:tcPr>
          <w:p w:rsidR="00EA7B13" w:rsidRDefault="00EA7B13">
            <w:pPr>
              <w:pStyle w:val="ConsPlusNormal"/>
            </w:pPr>
          </w:p>
        </w:tc>
        <w:tc>
          <w:tcPr>
            <w:tcW w:w="3231" w:type="dxa"/>
          </w:tcPr>
          <w:p w:rsidR="00EA7B13" w:rsidRDefault="00EA7B13">
            <w:pPr>
              <w:pStyle w:val="ConsPlusNormal"/>
            </w:pPr>
          </w:p>
        </w:tc>
        <w:tc>
          <w:tcPr>
            <w:tcW w:w="2324" w:type="dxa"/>
          </w:tcPr>
          <w:p w:rsidR="00EA7B13" w:rsidRDefault="00EA7B13">
            <w:pPr>
              <w:pStyle w:val="ConsPlusNormal"/>
              <w:jc w:val="center"/>
            </w:pPr>
            <w:r>
              <w:t xml:space="preserve">гозерелин </w:t>
            </w:r>
            <w:hyperlink w:anchor="P5680" w:history="1">
              <w:r>
                <w:rPr>
                  <w:color w:val="0000FF"/>
                </w:rPr>
                <w:t>&lt;*&gt;</w:t>
              </w:r>
            </w:hyperlink>
          </w:p>
        </w:tc>
        <w:tc>
          <w:tcPr>
            <w:tcW w:w="2551" w:type="dxa"/>
          </w:tcPr>
          <w:p w:rsidR="00EA7B13" w:rsidRDefault="00EA7B13">
            <w:pPr>
              <w:pStyle w:val="ConsPlusNormal"/>
            </w:pPr>
            <w:r>
              <w:t>капсула для подкожного введения пролонгированного действия</w:t>
            </w:r>
          </w:p>
        </w:tc>
      </w:tr>
      <w:tr w:rsidR="00EA7B13">
        <w:tc>
          <w:tcPr>
            <w:tcW w:w="913" w:type="dxa"/>
          </w:tcPr>
          <w:p w:rsidR="00EA7B13" w:rsidRDefault="00EA7B13">
            <w:pPr>
              <w:pStyle w:val="ConsPlusNormal"/>
            </w:pPr>
          </w:p>
        </w:tc>
        <w:tc>
          <w:tcPr>
            <w:tcW w:w="3231" w:type="dxa"/>
          </w:tcPr>
          <w:p w:rsidR="00EA7B13" w:rsidRDefault="00EA7B13">
            <w:pPr>
              <w:pStyle w:val="ConsPlusNormal"/>
            </w:pPr>
          </w:p>
        </w:tc>
        <w:tc>
          <w:tcPr>
            <w:tcW w:w="2324" w:type="dxa"/>
          </w:tcPr>
          <w:p w:rsidR="00EA7B13" w:rsidRDefault="00EA7B13">
            <w:pPr>
              <w:pStyle w:val="ConsPlusNormal"/>
              <w:jc w:val="center"/>
            </w:pPr>
            <w:r>
              <w:t xml:space="preserve">лейпрорелин </w:t>
            </w:r>
            <w:hyperlink w:anchor="P5680" w:history="1">
              <w:r>
                <w:rPr>
                  <w:color w:val="0000FF"/>
                </w:rPr>
                <w:t>&lt;*&gt;</w:t>
              </w:r>
            </w:hyperlink>
          </w:p>
        </w:tc>
        <w:tc>
          <w:tcPr>
            <w:tcW w:w="2551" w:type="dxa"/>
          </w:tcPr>
          <w:p w:rsidR="00EA7B13" w:rsidRDefault="00EA7B13">
            <w:pPr>
              <w:pStyle w:val="ConsPlusNormal"/>
            </w:pPr>
            <w:r>
              <w:t>лиофилизат для приготовления раствора для подкожного введения</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 xml:space="preserve">трипторелин </w:t>
            </w:r>
            <w:hyperlink w:anchor="P5680" w:history="1">
              <w:r>
                <w:rPr>
                  <w:color w:val="0000FF"/>
                </w:rPr>
                <w:t>&lt;*&gt;</w:t>
              </w:r>
            </w:hyperlink>
          </w:p>
        </w:tc>
        <w:tc>
          <w:tcPr>
            <w:tcW w:w="2551" w:type="dxa"/>
            <w:tcBorders>
              <w:bottom w:val="nil"/>
            </w:tcBorders>
          </w:tcPr>
          <w:p w:rsidR="00EA7B13" w:rsidRDefault="00EA7B13">
            <w:pPr>
              <w:pStyle w:val="ConsPlusNormal"/>
            </w:pPr>
            <w:r>
              <w:t>лиофилизат для приготовления раствора для подкожного введения;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 xml:space="preserve">лиофилизат для </w:t>
            </w:r>
            <w:r>
              <w:lastRenderedPageBreak/>
              <w:t>приготовления суспензии для внутримышечного введения пролонгированного действия;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лиофилизат для приготовления суспензии для внутримышечного и подкожного введения пролонгированного действия;</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раствор для подкожного введения</w:t>
            </w:r>
          </w:p>
        </w:tc>
      </w:tr>
      <w:tr w:rsidR="00EA7B13">
        <w:tc>
          <w:tcPr>
            <w:tcW w:w="913" w:type="dxa"/>
          </w:tcPr>
          <w:p w:rsidR="00EA7B13" w:rsidRDefault="00EA7B13">
            <w:pPr>
              <w:pStyle w:val="ConsPlusNormal"/>
              <w:jc w:val="center"/>
            </w:pPr>
            <w:r>
              <w:t>L02B</w:t>
            </w:r>
          </w:p>
        </w:tc>
        <w:tc>
          <w:tcPr>
            <w:tcW w:w="3231" w:type="dxa"/>
          </w:tcPr>
          <w:p w:rsidR="00EA7B13" w:rsidRDefault="00EA7B13">
            <w:pPr>
              <w:pStyle w:val="ConsPlusNormal"/>
            </w:pPr>
            <w:r>
              <w:t>антагонисты гормонов и родственные соединения</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L02BA</w:t>
            </w:r>
          </w:p>
        </w:tc>
        <w:tc>
          <w:tcPr>
            <w:tcW w:w="3231" w:type="dxa"/>
            <w:vMerge w:val="restart"/>
          </w:tcPr>
          <w:p w:rsidR="00EA7B13" w:rsidRDefault="00EA7B13">
            <w:pPr>
              <w:pStyle w:val="ConsPlusNormal"/>
            </w:pPr>
            <w:r>
              <w:t>антиэстрогены</w:t>
            </w:r>
          </w:p>
        </w:tc>
        <w:tc>
          <w:tcPr>
            <w:tcW w:w="2324" w:type="dxa"/>
            <w:vMerge w:val="restart"/>
          </w:tcPr>
          <w:p w:rsidR="00EA7B13" w:rsidRDefault="00EA7B13">
            <w:pPr>
              <w:pStyle w:val="ConsPlusNormal"/>
              <w:jc w:val="center"/>
            </w:pPr>
            <w:r>
              <w:t>тамоксифен</w:t>
            </w:r>
          </w:p>
        </w:tc>
        <w:tc>
          <w:tcPr>
            <w:tcW w:w="2551" w:type="dxa"/>
            <w:tcBorders>
              <w:bottom w:val="nil"/>
            </w:tcBorders>
          </w:tcPr>
          <w:p w:rsidR="00EA7B13" w:rsidRDefault="00EA7B13">
            <w:pPr>
              <w:pStyle w:val="ConsPlusNormal"/>
            </w:pPr>
            <w:r>
              <w:t>таблетки;</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оболочкой</w:t>
            </w:r>
          </w:p>
        </w:tc>
      </w:tr>
      <w:tr w:rsidR="00EA7B13">
        <w:tc>
          <w:tcPr>
            <w:tcW w:w="913" w:type="dxa"/>
          </w:tcPr>
          <w:p w:rsidR="00EA7B13" w:rsidRDefault="00EA7B13">
            <w:pPr>
              <w:pStyle w:val="ConsPlusNormal"/>
            </w:pPr>
          </w:p>
        </w:tc>
        <w:tc>
          <w:tcPr>
            <w:tcW w:w="3231" w:type="dxa"/>
          </w:tcPr>
          <w:p w:rsidR="00EA7B13" w:rsidRDefault="00EA7B13">
            <w:pPr>
              <w:pStyle w:val="ConsPlusNormal"/>
            </w:pPr>
          </w:p>
        </w:tc>
        <w:tc>
          <w:tcPr>
            <w:tcW w:w="2324" w:type="dxa"/>
          </w:tcPr>
          <w:p w:rsidR="00EA7B13" w:rsidRDefault="00EA7B13">
            <w:pPr>
              <w:pStyle w:val="ConsPlusNormal"/>
              <w:jc w:val="center"/>
            </w:pPr>
            <w:r>
              <w:t xml:space="preserve">фулвестрант </w:t>
            </w:r>
            <w:hyperlink w:anchor="P5680" w:history="1">
              <w:r>
                <w:rPr>
                  <w:color w:val="0000FF"/>
                </w:rPr>
                <w:t>&lt;*&gt;</w:t>
              </w:r>
            </w:hyperlink>
          </w:p>
        </w:tc>
        <w:tc>
          <w:tcPr>
            <w:tcW w:w="2551" w:type="dxa"/>
          </w:tcPr>
          <w:p w:rsidR="00EA7B13" w:rsidRDefault="00EA7B13">
            <w:pPr>
              <w:pStyle w:val="ConsPlusNormal"/>
            </w:pPr>
            <w:r>
              <w:t>раствор для внутримышечного введения</w:t>
            </w:r>
          </w:p>
        </w:tc>
      </w:tr>
      <w:tr w:rsidR="00EA7B13">
        <w:tc>
          <w:tcPr>
            <w:tcW w:w="913" w:type="dxa"/>
          </w:tcPr>
          <w:p w:rsidR="00EA7B13" w:rsidRDefault="00EA7B13">
            <w:pPr>
              <w:pStyle w:val="ConsPlusNormal"/>
              <w:jc w:val="center"/>
            </w:pPr>
            <w:r>
              <w:t>L02BB</w:t>
            </w:r>
          </w:p>
        </w:tc>
        <w:tc>
          <w:tcPr>
            <w:tcW w:w="3231" w:type="dxa"/>
          </w:tcPr>
          <w:p w:rsidR="00EA7B13" w:rsidRDefault="00EA7B13">
            <w:pPr>
              <w:pStyle w:val="ConsPlusNormal"/>
            </w:pPr>
            <w:r>
              <w:t>антиандрогены</w:t>
            </w:r>
          </w:p>
        </w:tc>
        <w:tc>
          <w:tcPr>
            <w:tcW w:w="2324" w:type="dxa"/>
          </w:tcPr>
          <w:p w:rsidR="00EA7B13" w:rsidRDefault="00EA7B13">
            <w:pPr>
              <w:pStyle w:val="ConsPlusNormal"/>
              <w:jc w:val="center"/>
            </w:pPr>
            <w:r>
              <w:t xml:space="preserve">бикалутамид </w:t>
            </w:r>
            <w:hyperlink w:anchor="P5680" w:history="1">
              <w:r>
                <w:rPr>
                  <w:color w:val="0000FF"/>
                </w:rPr>
                <w:t>&lt;*&gt;</w:t>
              </w:r>
            </w:hyperlink>
          </w:p>
        </w:tc>
        <w:tc>
          <w:tcPr>
            <w:tcW w:w="2551" w:type="dxa"/>
          </w:tcPr>
          <w:p w:rsidR="00EA7B13" w:rsidRDefault="00EA7B13">
            <w:pPr>
              <w:pStyle w:val="ConsPlusNormal"/>
            </w:pPr>
            <w:r>
              <w:t>таблетки, покрытые пленочной оболочкой</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флутамид</w:t>
            </w:r>
          </w:p>
        </w:tc>
        <w:tc>
          <w:tcPr>
            <w:tcW w:w="2551" w:type="dxa"/>
            <w:tcBorders>
              <w:bottom w:val="nil"/>
            </w:tcBorders>
          </w:tcPr>
          <w:p w:rsidR="00EA7B13" w:rsidRDefault="00EA7B13">
            <w:pPr>
              <w:pStyle w:val="ConsPlusNormal"/>
            </w:pPr>
            <w:r>
              <w:t>таблетки;</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jc w:val="center"/>
            </w:pPr>
            <w:r>
              <w:t>L02BG</w:t>
            </w:r>
          </w:p>
        </w:tc>
        <w:tc>
          <w:tcPr>
            <w:tcW w:w="3231" w:type="dxa"/>
          </w:tcPr>
          <w:p w:rsidR="00EA7B13" w:rsidRDefault="00EA7B13">
            <w:pPr>
              <w:pStyle w:val="ConsPlusNormal"/>
            </w:pPr>
            <w:r>
              <w:t>ингибиторы ароматазы</w:t>
            </w:r>
          </w:p>
        </w:tc>
        <w:tc>
          <w:tcPr>
            <w:tcW w:w="2324" w:type="dxa"/>
          </w:tcPr>
          <w:p w:rsidR="00EA7B13" w:rsidRDefault="00EA7B13">
            <w:pPr>
              <w:pStyle w:val="ConsPlusNormal"/>
              <w:jc w:val="center"/>
            </w:pPr>
            <w:r>
              <w:t>анастрозол</w:t>
            </w:r>
          </w:p>
        </w:tc>
        <w:tc>
          <w:tcPr>
            <w:tcW w:w="2551" w:type="dxa"/>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jc w:val="center"/>
            </w:pPr>
            <w:r>
              <w:t>L03</w:t>
            </w:r>
          </w:p>
        </w:tc>
        <w:tc>
          <w:tcPr>
            <w:tcW w:w="3231" w:type="dxa"/>
          </w:tcPr>
          <w:p w:rsidR="00EA7B13" w:rsidRDefault="00EA7B13">
            <w:pPr>
              <w:pStyle w:val="ConsPlusNormal"/>
            </w:pPr>
            <w:r>
              <w:t>иммуностимуляторы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L03A</w:t>
            </w:r>
          </w:p>
        </w:tc>
        <w:tc>
          <w:tcPr>
            <w:tcW w:w="3231" w:type="dxa"/>
          </w:tcPr>
          <w:p w:rsidR="00EA7B13" w:rsidRDefault="00EA7B13">
            <w:pPr>
              <w:pStyle w:val="ConsPlusNormal"/>
            </w:pPr>
            <w:r>
              <w:t>иммуностимуляторы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L03AB</w:t>
            </w:r>
          </w:p>
        </w:tc>
        <w:tc>
          <w:tcPr>
            <w:tcW w:w="3231" w:type="dxa"/>
            <w:vMerge w:val="restart"/>
          </w:tcPr>
          <w:p w:rsidR="00EA7B13" w:rsidRDefault="00EA7B13">
            <w:pPr>
              <w:pStyle w:val="ConsPlusNormal"/>
            </w:pPr>
            <w:r>
              <w:t>интерфероны</w:t>
            </w:r>
          </w:p>
        </w:tc>
        <w:tc>
          <w:tcPr>
            <w:tcW w:w="2324" w:type="dxa"/>
            <w:vMerge w:val="restart"/>
          </w:tcPr>
          <w:p w:rsidR="00EA7B13" w:rsidRDefault="00EA7B13">
            <w:pPr>
              <w:pStyle w:val="ConsPlusNormal"/>
              <w:jc w:val="center"/>
            </w:pPr>
            <w:r>
              <w:t xml:space="preserve">интерферон альфа </w:t>
            </w:r>
            <w:hyperlink w:anchor="P5680" w:history="1">
              <w:r>
                <w:rPr>
                  <w:color w:val="0000FF"/>
                </w:rPr>
                <w:t>&lt;*&gt;</w:t>
              </w:r>
            </w:hyperlink>
          </w:p>
        </w:tc>
        <w:tc>
          <w:tcPr>
            <w:tcW w:w="2551" w:type="dxa"/>
            <w:tcBorders>
              <w:bottom w:val="nil"/>
            </w:tcBorders>
          </w:tcPr>
          <w:p w:rsidR="00EA7B13" w:rsidRDefault="00EA7B13">
            <w:pPr>
              <w:pStyle w:val="ConsPlusNormal"/>
            </w:pPr>
            <w:r>
              <w:t>лиофилизат для приготовления раствора для внутримышечного и подкожного введения;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лиофилизат для приготовления раствора для внутримышечного, субконъюнктивального введения и закапывания в глаз;</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 xml:space="preserve">лиофилизат для </w:t>
            </w:r>
            <w:r>
              <w:lastRenderedPageBreak/>
              <w:t>приготовления раствора для инъекций;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лиофилизат для приготовления раствора для инъекций и местного применения;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раствор для внутримышечного, субконъюнктивального введения и закапывания в глаз;</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раствор для инъекций;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раствор для внутривенного и подкожного введения;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раствор для подкожного введения;</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суппозитории ректальные</w:t>
            </w:r>
          </w:p>
        </w:tc>
      </w:tr>
      <w:tr w:rsidR="00EA7B13">
        <w:tc>
          <w:tcPr>
            <w:tcW w:w="913" w:type="dxa"/>
          </w:tcPr>
          <w:p w:rsidR="00EA7B13" w:rsidRDefault="00EA7B13">
            <w:pPr>
              <w:pStyle w:val="ConsPlusNormal"/>
            </w:pPr>
          </w:p>
        </w:tc>
        <w:tc>
          <w:tcPr>
            <w:tcW w:w="3231" w:type="dxa"/>
          </w:tcPr>
          <w:p w:rsidR="00EA7B13" w:rsidRDefault="00EA7B13">
            <w:pPr>
              <w:pStyle w:val="ConsPlusNormal"/>
            </w:pPr>
          </w:p>
        </w:tc>
        <w:tc>
          <w:tcPr>
            <w:tcW w:w="2324" w:type="dxa"/>
          </w:tcPr>
          <w:p w:rsidR="00EA7B13" w:rsidRDefault="00EA7B13">
            <w:pPr>
              <w:pStyle w:val="ConsPlusNormal"/>
              <w:jc w:val="center"/>
            </w:pPr>
            <w:r>
              <w:t>пэгинтерферон альфа-2a</w:t>
            </w:r>
          </w:p>
        </w:tc>
        <w:tc>
          <w:tcPr>
            <w:tcW w:w="2551" w:type="dxa"/>
          </w:tcPr>
          <w:p w:rsidR="00EA7B13" w:rsidRDefault="00EA7B13">
            <w:pPr>
              <w:pStyle w:val="ConsPlusNormal"/>
            </w:pPr>
            <w:r>
              <w:t>раствор для подкожного введения</w:t>
            </w:r>
          </w:p>
        </w:tc>
      </w:tr>
      <w:tr w:rsidR="00EA7B13">
        <w:tc>
          <w:tcPr>
            <w:tcW w:w="913" w:type="dxa"/>
          </w:tcPr>
          <w:p w:rsidR="00EA7B13" w:rsidRDefault="00EA7B13">
            <w:pPr>
              <w:pStyle w:val="ConsPlusNormal"/>
            </w:pPr>
          </w:p>
        </w:tc>
        <w:tc>
          <w:tcPr>
            <w:tcW w:w="3231" w:type="dxa"/>
          </w:tcPr>
          <w:p w:rsidR="00EA7B13" w:rsidRDefault="00EA7B13">
            <w:pPr>
              <w:pStyle w:val="ConsPlusNormal"/>
            </w:pPr>
          </w:p>
        </w:tc>
        <w:tc>
          <w:tcPr>
            <w:tcW w:w="2324" w:type="dxa"/>
          </w:tcPr>
          <w:p w:rsidR="00EA7B13" w:rsidRDefault="00EA7B13">
            <w:pPr>
              <w:pStyle w:val="ConsPlusNormal"/>
              <w:jc w:val="center"/>
            </w:pPr>
            <w:r>
              <w:t>пэгинтерферон альфа-2b</w:t>
            </w:r>
          </w:p>
        </w:tc>
        <w:tc>
          <w:tcPr>
            <w:tcW w:w="2551" w:type="dxa"/>
          </w:tcPr>
          <w:p w:rsidR="00EA7B13" w:rsidRDefault="00EA7B13">
            <w:pPr>
              <w:pStyle w:val="ConsPlusNormal"/>
            </w:pPr>
            <w:r>
              <w:t>лиофилизат для приготовления раствора для подкожного введения</w:t>
            </w:r>
          </w:p>
        </w:tc>
      </w:tr>
      <w:tr w:rsidR="00EA7B13">
        <w:tc>
          <w:tcPr>
            <w:tcW w:w="913" w:type="dxa"/>
          </w:tcPr>
          <w:p w:rsidR="00EA7B13" w:rsidRDefault="00EA7B13">
            <w:pPr>
              <w:pStyle w:val="ConsPlusNormal"/>
              <w:jc w:val="center"/>
            </w:pPr>
            <w:r>
              <w:t>L04</w:t>
            </w:r>
          </w:p>
        </w:tc>
        <w:tc>
          <w:tcPr>
            <w:tcW w:w="3231" w:type="dxa"/>
          </w:tcPr>
          <w:p w:rsidR="00EA7B13" w:rsidRDefault="00EA7B13">
            <w:pPr>
              <w:pStyle w:val="ConsPlusNormal"/>
            </w:pPr>
            <w:r>
              <w:t>иммунодепрессанты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L04A</w:t>
            </w:r>
          </w:p>
        </w:tc>
        <w:tc>
          <w:tcPr>
            <w:tcW w:w="3231" w:type="dxa"/>
          </w:tcPr>
          <w:p w:rsidR="00EA7B13" w:rsidRDefault="00EA7B13">
            <w:pPr>
              <w:pStyle w:val="ConsPlusNormal"/>
            </w:pPr>
            <w:r>
              <w:t>иммунодепрессанты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L04AA</w:t>
            </w:r>
          </w:p>
        </w:tc>
        <w:tc>
          <w:tcPr>
            <w:tcW w:w="3231" w:type="dxa"/>
            <w:vMerge w:val="restart"/>
          </w:tcPr>
          <w:p w:rsidR="00EA7B13" w:rsidRDefault="00EA7B13">
            <w:pPr>
              <w:pStyle w:val="ConsPlusNormal"/>
            </w:pPr>
            <w:r>
              <w:t>селективные иммунодепрессанты</w:t>
            </w:r>
          </w:p>
        </w:tc>
        <w:tc>
          <w:tcPr>
            <w:tcW w:w="2324" w:type="dxa"/>
            <w:vMerge w:val="restart"/>
          </w:tcPr>
          <w:p w:rsidR="00EA7B13" w:rsidRDefault="00EA7B13">
            <w:pPr>
              <w:pStyle w:val="ConsPlusNormal"/>
              <w:jc w:val="center"/>
            </w:pPr>
            <w:r>
              <w:t xml:space="preserve">абатацепт </w:t>
            </w:r>
            <w:hyperlink w:anchor="P5680" w:history="1">
              <w:r>
                <w:rPr>
                  <w:color w:val="0000FF"/>
                </w:rPr>
                <w:t>&lt;*&gt;</w:t>
              </w:r>
            </w:hyperlink>
          </w:p>
        </w:tc>
        <w:tc>
          <w:tcPr>
            <w:tcW w:w="2551" w:type="dxa"/>
            <w:tcBorders>
              <w:bottom w:val="nil"/>
            </w:tcBorders>
          </w:tcPr>
          <w:p w:rsidR="00EA7B13" w:rsidRDefault="00EA7B13">
            <w:pPr>
              <w:pStyle w:val="ConsPlusNormal"/>
            </w:pPr>
            <w:r>
              <w:t>лиофилизат для приготовления раствора для инфузий;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лиофилизат для приготовления концентрата для приготовления раствора для инфузий;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раствор для подкожного введения</w:t>
            </w:r>
          </w:p>
        </w:tc>
      </w:tr>
      <w:tr w:rsidR="00EA7B13">
        <w:tc>
          <w:tcPr>
            <w:tcW w:w="913" w:type="dxa"/>
          </w:tcPr>
          <w:p w:rsidR="00EA7B13" w:rsidRDefault="00EA7B13">
            <w:pPr>
              <w:pStyle w:val="ConsPlusNormal"/>
            </w:pPr>
          </w:p>
        </w:tc>
        <w:tc>
          <w:tcPr>
            <w:tcW w:w="3231" w:type="dxa"/>
          </w:tcPr>
          <w:p w:rsidR="00EA7B13" w:rsidRDefault="00EA7B13">
            <w:pPr>
              <w:pStyle w:val="ConsPlusNormal"/>
            </w:pPr>
          </w:p>
        </w:tc>
        <w:tc>
          <w:tcPr>
            <w:tcW w:w="2324" w:type="dxa"/>
          </w:tcPr>
          <w:p w:rsidR="00EA7B13" w:rsidRDefault="00EA7B13">
            <w:pPr>
              <w:pStyle w:val="ConsPlusNormal"/>
              <w:jc w:val="center"/>
            </w:pPr>
            <w:r>
              <w:t xml:space="preserve">апремиласт </w:t>
            </w:r>
            <w:hyperlink w:anchor="P5680" w:history="1">
              <w:r>
                <w:rPr>
                  <w:color w:val="0000FF"/>
                </w:rPr>
                <w:t>&lt;*&gt;</w:t>
              </w:r>
            </w:hyperlink>
          </w:p>
        </w:tc>
        <w:tc>
          <w:tcPr>
            <w:tcW w:w="2551" w:type="dxa"/>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pPr>
          </w:p>
        </w:tc>
        <w:tc>
          <w:tcPr>
            <w:tcW w:w="3231" w:type="dxa"/>
          </w:tcPr>
          <w:p w:rsidR="00EA7B13" w:rsidRDefault="00EA7B13">
            <w:pPr>
              <w:pStyle w:val="ConsPlusNormal"/>
            </w:pPr>
          </w:p>
        </w:tc>
        <w:tc>
          <w:tcPr>
            <w:tcW w:w="2324" w:type="dxa"/>
          </w:tcPr>
          <w:p w:rsidR="00EA7B13" w:rsidRDefault="00EA7B13">
            <w:pPr>
              <w:pStyle w:val="ConsPlusNormal"/>
              <w:jc w:val="center"/>
            </w:pPr>
            <w:r>
              <w:t xml:space="preserve">тофацитиниб </w:t>
            </w:r>
            <w:hyperlink w:anchor="P5680" w:history="1">
              <w:r>
                <w:rPr>
                  <w:color w:val="0000FF"/>
                </w:rPr>
                <w:t>&lt;*&gt;</w:t>
              </w:r>
            </w:hyperlink>
          </w:p>
        </w:tc>
        <w:tc>
          <w:tcPr>
            <w:tcW w:w="2551" w:type="dxa"/>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pPr>
          </w:p>
        </w:tc>
        <w:tc>
          <w:tcPr>
            <w:tcW w:w="3231" w:type="dxa"/>
          </w:tcPr>
          <w:p w:rsidR="00EA7B13" w:rsidRDefault="00EA7B13">
            <w:pPr>
              <w:pStyle w:val="ConsPlusNormal"/>
            </w:pPr>
          </w:p>
        </w:tc>
        <w:tc>
          <w:tcPr>
            <w:tcW w:w="2324" w:type="dxa"/>
          </w:tcPr>
          <w:p w:rsidR="00EA7B13" w:rsidRDefault="00EA7B13">
            <w:pPr>
              <w:pStyle w:val="ConsPlusNormal"/>
              <w:jc w:val="center"/>
            </w:pPr>
            <w:r>
              <w:t xml:space="preserve">финголимод </w:t>
            </w:r>
            <w:hyperlink w:anchor="P5680" w:history="1">
              <w:r>
                <w:rPr>
                  <w:color w:val="0000FF"/>
                </w:rPr>
                <w:t>&lt;*&gt;</w:t>
              </w:r>
            </w:hyperlink>
          </w:p>
        </w:tc>
        <w:tc>
          <w:tcPr>
            <w:tcW w:w="2551" w:type="dxa"/>
          </w:tcPr>
          <w:p w:rsidR="00EA7B13" w:rsidRDefault="00EA7B13">
            <w:pPr>
              <w:pStyle w:val="ConsPlusNormal"/>
            </w:pPr>
            <w:r>
              <w:t>капсулы</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 xml:space="preserve">эверолимус </w:t>
            </w:r>
            <w:hyperlink w:anchor="P5680" w:history="1">
              <w:r>
                <w:rPr>
                  <w:color w:val="0000FF"/>
                </w:rPr>
                <w:t>&lt;*&gt;</w:t>
              </w:r>
            </w:hyperlink>
          </w:p>
        </w:tc>
        <w:tc>
          <w:tcPr>
            <w:tcW w:w="2551" w:type="dxa"/>
            <w:tcBorders>
              <w:bottom w:val="nil"/>
            </w:tcBorders>
          </w:tcPr>
          <w:p w:rsidR="00EA7B13" w:rsidRDefault="00EA7B13">
            <w:pPr>
              <w:pStyle w:val="ConsPlusNormal"/>
            </w:pPr>
            <w:r>
              <w:t>таблетки;</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диспергируемые</w:t>
            </w:r>
          </w:p>
        </w:tc>
      </w:tr>
      <w:tr w:rsidR="00EA7B13">
        <w:tc>
          <w:tcPr>
            <w:tcW w:w="913" w:type="dxa"/>
          </w:tcPr>
          <w:p w:rsidR="00EA7B13" w:rsidRDefault="00EA7B13">
            <w:pPr>
              <w:pStyle w:val="ConsPlusNormal"/>
              <w:jc w:val="center"/>
            </w:pPr>
            <w:r>
              <w:t>L04AB</w:t>
            </w:r>
          </w:p>
        </w:tc>
        <w:tc>
          <w:tcPr>
            <w:tcW w:w="3231" w:type="dxa"/>
          </w:tcPr>
          <w:p w:rsidR="00EA7B13" w:rsidRDefault="00EA7B13">
            <w:pPr>
              <w:pStyle w:val="ConsPlusNormal"/>
            </w:pPr>
            <w:r>
              <w:t>ингибиторы фактора некроза опухоли альфа (ФНО-альфа)</w:t>
            </w:r>
          </w:p>
        </w:tc>
        <w:tc>
          <w:tcPr>
            <w:tcW w:w="2324" w:type="dxa"/>
          </w:tcPr>
          <w:p w:rsidR="00EA7B13" w:rsidRDefault="00EA7B13">
            <w:pPr>
              <w:pStyle w:val="ConsPlusNormal"/>
              <w:jc w:val="center"/>
            </w:pPr>
            <w:r>
              <w:t xml:space="preserve">адалимумаб </w:t>
            </w:r>
            <w:hyperlink w:anchor="P5680" w:history="1">
              <w:r>
                <w:rPr>
                  <w:color w:val="0000FF"/>
                </w:rPr>
                <w:t>&lt;*&gt;</w:t>
              </w:r>
            </w:hyperlink>
          </w:p>
        </w:tc>
        <w:tc>
          <w:tcPr>
            <w:tcW w:w="2551" w:type="dxa"/>
          </w:tcPr>
          <w:p w:rsidR="00EA7B13" w:rsidRDefault="00EA7B13">
            <w:pPr>
              <w:pStyle w:val="ConsPlusNormal"/>
            </w:pPr>
            <w:r>
              <w:t>раствор для подкожного введения</w:t>
            </w:r>
          </w:p>
        </w:tc>
      </w:tr>
      <w:tr w:rsidR="00EA7B13">
        <w:tc>
          <w:tcPr>
            <w:tcW w:w="913" w:type="dxa"/>
          </w:tcPr>
          <w:p w:rsidR="00EA7B13" w:rsidRDefault="00EA7B13">
            <w:pPr>
              <w:pStyle w:val="ConsPlusNormal"/>
            </w:pPr>
          </w:p>
        </w:tc>
        <w:tc>
          <w:tcPr>
            <w:tcW w:w="3231" w:type="dxa"/>
          </w:tcPr>
          <w:p w:rsidR="00EA7B13" w:rsidRDefault="00EA7B13">
            <w:pPr>
              <w:pStyle w:val="ConsPlusNormal"/>
            </w:pPr>
          </w:p>
        </w:tc>
        <w:tc>
          <w:tcPr>
            <w:tcW w:w="2324" w:type="dxa"/>
          </w:tcPr>
          <w:p w:rsidR="00EA7B13" w:rsidRDefault="00EA7B13">
            <w:pPr>
              <w:pStyle w:val="ConsPlusNormal"/>
              <w:jc w:val="center"/>
            </w:pPr>
            <w:r>
              <w:t xml:space="preserve">голимумаб </w:t>
            </w:r>
            <w:hyperlink w:anchor="P5680" w:history="1">
              <w:r>
                <w:rPr>
                  <w:color w:val="0000FF"/>
                </w:rPr>
                <w:t>&lt;*&gt;</w:t>
              </w:r>
            </w:hyperlink>
          </w:p>
        </w:tc>
        <w:tc>
          <w:tcPr>
            <w:tcW w:w="2551" w:type="dxa"/>
          </w:tcPr>
          <w:p w:rsidR="00EA7B13" w:rsidRDefault="00EA7B13">
            <w:pPr>
              <w:pStyle w:val="ConsPlusNormal"/>
            </w:pPr>
            <w:r>
              <w:t>раствор для подкожного введения</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 xml:space="preserve">инфликсимаб </w:t>
            </w:r>
            <w:hyperlink w:anchor="P5680" w:history="1">
              <w:r>
                <w:rPr>
                  <w:color w:val="0000FF"/>
                </w:rPr>
                <w:t>&lt;*&gt;</w:t>
              </w:r>
            </w:hyperlink>
          </w:p>
        </w:tc>
        <w:tc>
          <w:tcPr>
            <w:tcW w:w="2551" w:type="dxa"/>
            <w:tcBorders>
              <w:bottom w:val="nil"/>
            </w:tcBorders>
          </w:tcPr>
          <w:p w:rsidR="00EA7B13" w:rsidRDefault="00EA7B13">
            <w:pPr>
              <w:pStyle w:val="ConsPlusNormal"/>
            </w:pPr>
            <w:r>
              <w:t>лиофилизат для приготовления раствора для инфузий;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лиофилизат для приготовления концентрата для приготовления раствора для инфузий</w:t>
            </w:r>
          </w:p>
        </w:tc>
      </w:tr>
      <w:tr w:rsidR="00EA7B13">
        <w:tc>
          <w:tcPr>
            <w:tcW w:w="913" w:type="dxa"/>
          </w:tcPr>
          <w:p w:rsidR="00EA7B13" w:rsidRDefault="00EA7B13">
            <w:pPr>
              <w:pStyle w:val="ConsPlusNormal"/>
            </w:pPr>
          </w:p>
        </w:tc>
        <w:tc>
          <w:tcPr>
            <w:tcW w:w="3231" w:type="dxa"/>
          </w:tcPr>
          <w:p w:rsidR="00EA7B13" w:rsidRDefault="00EA7B13">
            <w:pPr>
              <w:pStyle w:val="ConsPlusNormal"/>
            </w:pPr>
          </w:p>
        </w:tc>
        <w:tc>
          <w:tcPr>
            <w:tcW w:w="2324" w:type="dxa"/>
          </w:tcPr>
          <w:p w:rsidR="00EA7B13" w:rsidRDefault="00EA7B13">
            <w:pPr>
              <w:pStyle w:val="ConsPlusNormal"/>
              <w:jc w:val="center"/>
            </w:pPr>
            <w:r>
              <w:t xml:space="preserve">цертолизумаба пэгол </w:t>
            </w:r>
            <w:hyperlink w:anchor="P5680" w:history="1">
              <w:r>
                <w:rPr>
                  <w:color w:val="0000FF"/>
                </w:rPr>
                <w:t>&lt;*&gt;</w:t>
              </w:r>
            </w:hyperlink>
          </w:p>
        </w:tc>
        <w:tc>
          <w:tcPr>
            <w:tcW w:w="2551" w:type="dxa"/>
          </w:tcPr>
          <w:p w:rsidR="00EA7B13" w:rsidRDefault="00EA7B13">
            <w:pPr>
              <w:pStyle w:val="ConsPlusNormal"/>
            </w:pPr>
            <w:r>
              <w:t>раствор для подкожного введения</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 xml:space="preserve">этанерцепт </w:t>
            </w:r>
            <w:hyperlink w:anchor="P5680" w:history="1">
              <w:r>
                <w:rPr>
                  <w:color w:val="0000FF"/>
                </w:rPr>
                <w:t>&lt;*&gt;</w:t>
              </w:r>
            </w:hyperlink>
          </w:p>
        </w:tc>
        <w:tc>
          <w:tcPr>
            <w:tcW w:w="2551" w:type="dxa"/>
            <w:tcBorders>
              <w:bottom w:val="nil"/>
            </w:tcBorders>
          </w:tcPr>
          <w:p w:rsidR="00EA7B13" w:rsidRDefault="00EA7B13">
            <w:pPr>
              <w:pStyle w:val="ConsPlusNormal"/>
            </w:pPr>
            <w:r>
              <w:t>лиофилизат для приготовления раствора для подкожного введения;</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раствор для подкожного введения</w:t>
            </w:r>
          </w:p>
        </w:tc>
      </w:tr>
      <w:tr w:rsidR="00EA7B13">
        <w:tc>
          <w:tcPr>
            <w:tcW w:w="913" w:type="dxa"/>
          </w:tcPr>
          <w:p w:rsidR="00EA7B13" w:rsidRDefault="00EA7B13">
            <w:pPr>
              <w:pStyle w:val="ConsPlusNormal"/>
              <w:jc w:val="center"/>
            </w:pPr>
            <w:r>
              <w:t>L04AC</w:t>
            </w:r>
          </w:p>
        </w:tc>
        <w:tc>
          <w:tcPr>
            <w:tcW w:w="3231" w:type="dxa"/>
          </w:tcPr>
          <w:p w:rsidR="00EA7B13" w:rsidRDefault="00EA7B13">
            <w:pPr>
              <w:pStyle w:val="ConsPlusNormal"/>
            </w:pPr>
            <w:r>
              <w:t>ингибиторы интерлейкина</w:t>
            </w:r>
          </w:p>
        </w:tc>
        <w:tc>
          <w:tcPr>
            <w:tcW w:w="2324" w:type="dxa"/>
          </w:tcPr>
          <w:p w:rsidR="00EA7B13" w:rsidRDefault="00EA7B13">
            <w:pPr>
              <w:pStyle w:val="ConsPlusNormal"/>
              <w:jc w:val="center"/>
            </w:pPr>
            <w:r>
              <w:t xml:space="preserve">канакинумаб </w:t>
            </w:r>
            <w:hyperlink w:anchor="P5680" w:history="1">
              <w:r>
                <w:rPr>
                  <w:color w:val="0000FF"/>
                </w:rPr>
                <w:t>&lt;*&gt;</w:t>
              </w:r>
            </w:hyperlink>
          </w:p>
        </w:tc>
        <w:tc>
          <w:tcPr>
            <w:tcW w:w="2551" w:type="dxa"/>
          </w:tcPr>
          <w:p w:rsidR="00EA7B13" w:rsidRDefault="00EA7B13">
            <w:pPr>
              <w:pStyle w:val="ConsPlusNormal"/>
            </w:pPr>
            <w:r>
              <w:t>лиофилизат для приготовления раствора для подкожного введения</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 xml:space="preserve">тоцилизумаб </w:t>
            </w:r>
            <w:hyperlink w:anchor="P5680" w:history="1">
              <w:r>
                <w:rPr>
                  <w:color w:val="0000FF"/>
                </w:rPr>
                <w:t>&lt;*&gt;</w:t>
              </w:r>
            </w:hyperlink>
          </w:p>
        </w:tc>
        <w:tc>
          <w:tcPr>
            <w:tcW w:w="2551" w:type="dxa"/>
            <w:tcBorders>
              <w:bottom w:val="nil"/>
            </w:tcBorders>
          </w:tcPr>
          <w:p w:rsidR="00EA7B13" w:rsidRDefault="00EA7B13">
            <w:pPr>
              <w:pStyle w:val="ConsPlusNormal"/>
            </w:pPr>
            <w:r>
              <w:t>концентрат для приготовления раствора для инфузий;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раствор для подкожного введения</w:t>
            </w:r>
          </w:p>
        </w:tc>
      </w:tr>
      <w:tr w:rsidR="00EA7B13">
        <w:tc>
          <w:tcPr>
            <w:tcW w:w="913" w:type="dxa"/>
          </w:tcPr>
          <w:p w:rsidR="00EA7B13" w:rsidRDefault="00EA7B13">
            <w:pPr>
              <w:pStyle w:val="ConsPlusNormal"/>
            </w:pPr>
          </w:p>
        </w:tc>
        <w:tc>
          <w:tcPr>
            <w:tcW w:w="3231" w:type="dxa"/>
          </w:tcPr>
          <w:p w:rsidR="00EA7B13" w:rsidRDefault="00EA7B13">
            <w:pPr>
              <w:pStyle w:val="ConsPlusNormal"/>
            </w:pPr>
          </w:p>
        </w:tc>
        <w:tc>
          <w:tcPr>
            <w:tcW w:w="2324" w:type="dxa"/>
          </w:tcPr>
          <w:p w:rsidR="00EA7B13" w:rsidRDefault="00EA7B13">
            <w:pPr>
              <w:pStyle w:val="ConsPlusNormal"/>
              <w:jc w:val="center"/>
            </w:pPr>
            <w:r>
              <w:t xml:space="preserve">устекинумаб </w:t>
            </w:r>
            <w:hyperlink w:anchor="P5680" w:history="1">
              <w:r>
                <w:rPr>
                  <w:color w:val="0000FF"/>
                </w:rPr>
                <w:t>&lt;*&gt;</w:t>
              </w:r>
            </w:hyperlink>
          </w:p>
        </w:tc>
        <w:tc>
          <w:tcPr>
            <w:tcW w:w="2551" w:type="dxa"/>
          </w:tcPr>
          <w:p w:rsidR="00EA7B13" w:rsidRDefault="00EA7B13">
            <w:pPr>
              <w:pStyle w:val="ConsPlusNormal"/>
            </w:pPr>
            <w:r>
              <w:t>раствор для подкожного введения</w:t>
            </w:r>
          </w:p>
        </w:tc>
      </w:tr>
      <w:tr w:rsidR="00EA7B13">
        <w:tc>
          <w:tcPr>
            <w:tcW w:w="913" w:type="dxa"/>
            <w:vMerge w:val="restart"/>
          </w:tcPr>
          <w:p w:rsidR="00EA7B13" w:rsidRDefault="00EA7B13">
            <w:pPr>
              <w:pStyle w:val="ConsPlusNormal"/>
              <w:jc w:val="center"/>
            </w:pPr>
            <w:r>
              <w:t>L04AD</w:t>
            </w:r>
          </w:p>
        </w:tc>
        <w:tc>
          <w:tcPr>
            <w:tcW w:w="3231" w:type="dxa"/>
            <w:vMerge w:val="restart"/>
          </w:tcPr>
          <w:p w:rsidR="00EA7B13" w:rsidRDefault="00EA7B13">
            <w:pPr>
              <w:pStyle w:val="ConsPlusNormal"/>
            </w:pPr>
            <w:r>
              <w:t>ингибиторы кальциневрина</w:t>
            </w:r>
          </w:p>
        </w:tc>
        <w:tc>
          <w:tcPr>
            <w:tcW w:w="2324" w:type="dxa"/>
            <w:vMerge w:val="restart"/>
          </w:tcPr>
          <w:p w:rsidR="00EA7B13" w:rsidRDefault="00EA7B13">
            <w:pPr>
              <w:pStyle w:val="ConsPlusNormal"/>
              <w:jc w:val="center"/>
            </w:pPr>
            <w:r>
              <w:t xml:space="preserve">такролимус </w:t>
            </w:r>
            <w:hyperlink w:anchor="P5680" w:history="1">
              <w:r>
                <w:rPr>
                  <w:color w:val="0000FF"/>
                </w:rPr>
                <w:t>&lt;*&gt;</w:t>
              </w:r>
            </w:hyperlink>
          </w:p>
        </w:tc>
        <w:tc>
          <w:tcPr>
            <w:tcW w:w="2551" w:type="dxa"/>
            <w:tcBorders>
              <w:bottom w:val="nil"/>
            </w:tcBorders>
          </w:tcPr>
          <w:p w:rsidR="00EA7B13" w:rsidRDefault="00EA7B13">
            <w:pPr>
              <w:pStyle w:val="ConsPlusNormal"/>
            </w:pPr>
            <w:r>
              <w:t>капсулы;</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капсулы пролонгированного действия</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 xml:space="preserve">циклоспорин </w:t>
            </w:r>
            <w:hyperlink w:anchor="P5680" w:history="1">
              <w:r>
                <w:rPr>
                  <w:color w:val="0000FF"/>
                </w:rPr>
                <w:t>&lt;*&gt;</w:t>
              </w:r>
            </w:hyperlink>
          </w:p>
        </w:tc>
        <w:tc>
          <w:tcPr>
            <w:tcW w:w="2551" w:type="dxa"/>
            <w:tcBorders>
              <w:bottom w:val="nil"/>
            </w:tcBorders>
          </w:tcPr>
          <w:p w:rsidR="00EA7B13" w:rsidRDefault="00EA7B13">
            <w:pPr>
              <w:pStyle w:val="ConsPlusNormal"/>
            </w:pPr>
            <w:r>
              <w:t>капсулы;</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капсулы мягкие</w:t>
            </w:r>
          </w:p>
        </w:tc>
      </w:tr>
      <w:tr w:rsidR="00EA7B13">
        <w:tc>
          <w:tcPr>
            <w:tcW w:w="913" w:type="dxa"/>
          </w:tcPr>
          <w:p w:rsidR="00EA7B13" w:rsidRDefault="00EA7B13">
            <w:pPr>
              <w:pStyle w:val="ConsPlusNormal"/>
              <w:jc w:val="center"/>
            </w:pPr>
            <w:r>
              <w:lastRenderedPageBreak/>
              <w:t>L04AX</w:t>
            </w:r>
          </w:p>
        </w:tc>
        <w:tc>
          <w:tcPr>
            <w:tcW w:w="3231" w:type="dxa"/>
          </w:tcPr>
          <w:p w:rsidR="00EA7B13" w:rsidRDefault="00EA7B13">
            <w:pPr>
              <w:pStyle w:val="ConsPlusNormal"/>
            </w:pPr>
            <w:r>
              <w:t>другие иммунодепрессанты</w:t>
            </w:r>
          </w:p>
        </w:tc>
        <w:tc>
          <w:tcPr>
            <w:tcW w:w="2324" w:type="dxa"/>
          </w:tcPr>
          <w:p w:rsidR="00EA7B13" w:rsidRDefault="00EA7B13">
            <w:pPr>
              <w:pStyle w:val="ConsPlusNormal"/>
              <w:jc w:val="center"/>
            </w:pPr>
            <w:r>
              <w:t>азатиоприн</w:t>
            </w:r>
          </w:p>
        </w:tc>
        <w:tc>
          <w:tcPr>
            <w:tcW w:w="2551" w:type="dxa"/>
          </w:tcPr>
          <w:p w:rsidR="00EA7B13" w:rsidRDefault="00EA7B13">
            <w:pPr>
              <w:pStyle w:val="ConsPlusNormal"/>
            </w:pPr>
            <w:r>
              <w:t>таблетки</w:t>
            </w:r>
          </w:p>
        </w:tc>
      </w:tr>
      <w:tr w:rsidR="00EA7B13">
        <w:tc>
          <w:tcPr>
            <w:tcW w:w="913" w:type="dxa"/>
          </w:tcPr>
          <w:p w:rsidR="00EA7B13" w:rsidRDefault="00EA7B13">
            <w:pPr>
              <w:pStyle w:val="ConsPlusNormal"/>
              <w:jc w:val="center"/>
            </w:pPr>
            <w:r>
              <w:t>M</w:t>
            </w:r>
          </w:p>
        </w:tc>
        <w:tc>
          <w:tcPr>
            <w:tcW w:w="3231" w:type="dxa"/>
          </w:tcPr>
          <w:p w:rsidR="00EA7B13" w:rsidRDefault="00EA7B13">
            <w:pPr>
              <w:pStyle w:val="ConsPlusNormal"/>
            </w:pPr>
            <w:r>
              <w:t>костно-мышечная система</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M01</w:t>
            </w:r>
          </w:p>
        </w:tc>
        <w:tc>
          <w:tcPr>
            <w:tcW w:w="3231" w:type="dxa"/>
          </w:tcPr>
          <w:p w:rsidR="00EA7B13" w:rsidRDefault="00EA7B13">
            <w:pPr>
              <w:pStyle w:val="ConsPlusNormal"/>
            </w:pPr>
            <w:r>
              <w:t>противовоспалительные и противоревматические препараты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M01A</w:t>
            </w:r>
          </w:p>
        </w:tc>
        <w:tc>
          <w:tcPr>
            <w:tcW w:w="3231" w:type="dxa"/>
          </w:tcPr>
          <w:p w:rsidR="00EA7B13" w:rsidRDefault="00EA7B13">
            <w:pPr>
              <w:pStyle w:val="ConsPlusNormal"/>
            </w:pPr>
            <w:r>
              <w:t>нестероидные противовоспалительные и противоревматические препараты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M01AB</w:t>
            </w:r>
          </w:p>
        </w:tc>
        <w:tc>
          <w:tcPr>
            <w:tcW w:w="3231" w:type="dxa"/>
            <w:vMerge w:val="restart"/>
          </w:tcPr>
          <w:p w:rsidR="00EA7B13" w:rsidRDefault="00EA7B13">
            <w:pPr>
              <w:pStyle w:val="ConsPlusNormal"/>
            </w:pPr>
            <w:r>
              <w:t>производные уксусной кислоты и родственные соединения</w:t>
            </w:r>
          </w:p>
        </w:tc>
        <w:tc>
          <w:tcPr>
            <w:tcW w:w="2324" w:type="dxa"/>
            <w:vMerge w:val="restart"/>
          </w:tcPr>
          <w:p w:rsidR="00EA7B13" w:rsidRDefault="00EA7B13">
            <w:pPr>
              <w:pStyle w:val="ConsPlusNormal"/>
              <w:jc w:val="center"/>
            </w:pPr>
            <w:r>
              <w:t>диклофенак</w:t>
            </w:r>
          </w:p>
        </w:tc>
        <w:tc>
          <w:tcPr>
            <w:tcW w:w="2551" w:type="dxa"/>
            <w:tcBorders>
              <w:bottom w:val="nil"/>
            </w:tcBorders>
          </w:tcPr>
          <w:p w:rsidR="00EA7B13" w:rsidRDefault="00EA7B13">
            <w:pPr>
              <w:pStyle w:val="ConsPlusNormal"/>
            </w:pPr>
            <w:r>
              <w:t>капли глазные;</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капсулы;</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капсулы кишечнорастворимые;</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капсулы с модифицированным высвобождением;</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раствор для внутримышечного введения;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кишечнорастворимой оболочкой;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кишечнорастворимой пленочной оболочкой;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оболочкой;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пленочной оболочкой;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пролонгированного действия;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пролонгированного действия,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покрытые кишечнорастворимой оболочкой;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 xml:space="preserve">таблетки </w:t>
            </w:r>
            <w:r>
              <w:lastRenderedPageBreak/>
              <w:t>пролонгированного действия, покрытые оболочкой;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пролонгированного действия, покрытые пленочной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с модифицированным высвобождением</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кеторолак</w:t>
            </w:r>
          </w:p>
        </w:tc>
        <w:tc>
          <w:tcPr>
            <w:tcW w:w="2551" w:type="dxa"/>
            <w:tcBorders>
              <w:bottom w:val="nil"/>
            </w:tcBorders>
          </w:tcPr>
          <w:p w:rsidR="00EA7B13" w:rsidRDefault="00EA7B13">
            <w:pPr>
              <w:pStyle w:val="ConsPlusNormal"/>
            </w:pPr>
            <w:r>
              <w:t>таблетки;</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jc w:val="center"/>
            </w:pPr>
            <w:r>
              <w:t>M01AC</w:t>
            </w:r>
          </w:p>
        </w:tc>
        <w:tc>
          <w:tcPr>
            <w:tcW w:w="3231" w:type="dxa"/>
          </w:tcPr>
          <w:p w:rsidR="00EA7B13" w:rsidRDefault="00EA7B13">
            <w:pPr>
              <w:pStyle w:val="ConsPlusNormal"/>
            </w:pPr>
            <w:r>
              <w:t>оксикамы</w:t>
            </w:r>
          </w:p>
        </w:tc>
        <w:tc>
          <w:tcPr>
            <w:tcW w:w="2324" w:type="dxa"/>
          </w:tcPr>
          <w:p w:rsidR="00EA7B13" w:rsidRDefault="00EA7B13">
            <w:pPr>
              <w:pStyle w:val="ConsPlusNormal"/>
              <w:jc w:val="center"/>
            </w:pPr>
            <w:r>
              <w:t>лорноксикам</w:t>
            </w:r>
          </w:p>
        </w:tc>
        <w:tc>
          <w:tcPr>
            <w:tcW w:w="2551" w:type="dxa"/>
          </w:tcPr>
          <w:p w:rsidR="00EA7B13" w:rsidRDefault="00EA7B13">
            <w:pPr>
              <w:pStyle w:val="ConsPlusNormal"/>
            </w:pPr>
            <w:r>
              <w:t>таблетки, покрытые пленочной оболочкой</w:t>
            </w:r>
          </w:p>
        </w:tc>
      </w:tr>
      <w:tr w:rsidR="00EA7B13">
        <w:tc>
          <w:tcPr>
            <w:tcW w:w="913" w:type="dxa"/>
            <w:vMerge w:val="restart"/>
          </w:tcPr>
          <w:p w:rsidR="00EA7B13" w:rsidRDefault="00EA7B13">
            <w:pPr>
              <w:pStyle w:val="ConsPlusNormal"/>
              <w:jc w:val="center"/>
            </w:pPr>
            <w:r>
              <w:t>M01AE</w:t>
            </w:r>
          </w:p>
        </w:tc>
        <w:tc>
          <w:tcPr>
            <w:tcW w:w="3231" w:type="dxa"/>
            <w:vMerge w:val="restart"/>
          </w:tcPr>
          <w:p w:rsidR="00EA7B13" w:rsidRDefault="00EA7B13">
            <w:pPr>
              <w:pStyle w:val="ConsPlusNormal"/>
            </w:pPr>
            <w:r>
              <w:t>производные пропионовой кислоты</w:t>
            </w:r>
          </w:p>
        </w:tc>
        <w:tc>
          <w:tcPr>
            <w:tcW w:w="2324" w:type="dxa"/>
            <w:vMerge w:val="restart"/>
          </w:tcPr>
          <w:p w:rsidR="00EA7B13" w:rsidRDefault="00EA7B13">
            <w:pPr>
              <w:pStyle w:val="ConsPlusNormal"/>
              <w:jc w:val="center"/>
            </w:pPr>
            <w:r>
              <w:t>ибупрофен</w:t>
            </w:r>
          </w:p>
        </w:tc>
        <w:tc>
          <w:tcPr>
            <w:tcW w:w="2551" w:type="dxa"/>
            <w:tcBorders>
              <w:bottom w:val="nil"/>
            </w:tcBorders>
          </w:tcPr>
          <w:p w:rsidR="00EA7B13" w:rsidRDefault="00EA7B13">
            <w:pPr>
              <w:pStyle w:val="ConsPlusNormal"/>
            </w:pPr>
            <w:r>
              <w:t>гель для наружного применения;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гранулы для приготовления раствора для приема внутрь;</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капсулы;</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крем для наружного применения;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мазь для наружного применения;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раствор для внутривенного введения;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суппозитории ректальные;</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суппозитории ректальные [для детей];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суспензия для приема внутрь;</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оболочкой;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пленочной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пролонгированного действия, покрытые оболочкой</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кетопрофен</w:t>
            </w:r>
          </w:p>
        </w:tc>
        <w:tc>
          <w:tcPr>
            <w:tcW w:w="2551" w:type="dxa"/>
            <w:tcBorders>
              <w:bottom w:val="nil"/>
            </w:tcBorders>
          </w:tcPr>
          <w:p w:rsidR="00EA7B13" w:rsidRDefault="00EA7B13">
            <w:pPr>
              <w:pStyle w:val="ConsPlusNormal"/>
            </w:pPr>
            <w:r>
              <w:t>капсулы;</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капсулы пролонгированного действия;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капсулы с модифицированным высвобождением;</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суппозитории ректальные;</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суппозитории ректальные [для детей];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пленочной оболочкой;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пролонгированного действия;</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с модифицированным высвобождением</w:t>
            </w:r>
          </w:p>
        </w:tc>
      </w:tr>
      <w:tr w:rsidR="00EA7B13">
        <w:tc>
          <w:tcPr>
            <w:tcW w:w="913" w:type="dxa"/>
          </w:tcPr>
          <w:p w:rsidR="00EA7B13" w:rsidRDefault="00EA7B13">
            <w:pPr>
              <w:pStyle w:val="ConsPlusNormal"/>
              <w:jc w:val="center"/>
            </w:pPr>
            <w:r>
              <w:t>M01C</w:t>
            </w:r>
          </w:p>
        </w:tc>
        <w:tc>
          <w:tcPr>
            <w:tcW w:w="3231" w:type="dxa"/>
          </w:tcPr>
          <w:p w:rsidR="00EA7B13" w:rsidRDefault="00EA7B13">
            <w:pPr>
              <w:pStyle w:val="ConsPlusNormal"/>
            </w:pPr>
            <w:r>
              <w:t>базисные противоревматические препараты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M01CC</w:t>
            </w:r>
          </w:p>
        </w:tc>
        <w:tc>
          <w:tcPr>
            <w:tcW w:w="3231" w:type="dxa"/>
          </w:tcPr>
          <w:p w:rsidR="00EA7B13" w:rsidRDefault="00EA7B13">
            <w:pPr>
              <w:pStyle w:val="ConsPlusNormal"/>
            </w:pPr>
            <w:r>
              <w:t>пеницилламин и подобные препараты</w:t>
            </w:r>
          </w:p>
        </w:tc>
        <w:tc>
          <w:tcPr>
            <w:tcW w:w="2324" w:type="dxa"/>
          </w:tcPr>
          <w:p w:rsidR="00EA7B13" w:rsidRDefault="00EA7B13">
            <w:pPr>
              <w:pStyle w:val="ConsPlusNormal"/>
              <w:jc w:val="center"/>
            </w:pPr>
            <w:r>
              <w:t>пеницилламин</w:t>
            </w:r>
          </w:p>
        </w:tc>
        <w:tc>
          <w:tcPr>
            <w:tcW w:w="2551" w:type="dxa"/>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jc w:val="center"/>
            </w:pPr>
            <w:r>
              <w:t>M03</w:t>
            </w:r>
          </w:p>
        </w:tc>
        <w:tc>
          <w:tcPr>
            <w:tcW w:w="3231" w:type="dxa"/>
          </w:tcPr>
          <w:p w:rsidR="00EA7B13" w:rsidRDefault="00EA7B13">
            <w:pPr>
              <w:pStyle w:val="ConsPlusNormal"/>
            </w:pPr>
            <w:r>
              <w:t>миорелаксанты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M03A</w:t>
            </w:r>
          </w:p>
        </w:tc>
        <w:tc>
          <w:tcPr>
            <w:tcW w:w="3231" w:type="dxa"/>
          </w:tcPr>
          <w:p w:rsidR="00EA7B13" w:rsidRDefault="00EA7B13">
            <w:pPr>
              <w:pStyle w:val="ConsPlusNormal"/>
            </w:pPr>
            <w:r>
              <w:t>миорелаксанты периферического действия</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M03AX</w:t>
            </w:r>
          </w:p>
        </w:tc>
        <w:tc>
          <w:tcPr>
            <w:tcW w:w="3231" w:type="dxa"/>
          </w:tcPr>
          <w:p w:rsidR="00EA7B13" w:rsidRDefault="00EA7B13">
            <w:pPr>
              <w:pStyle w:val="ConsPlusNormal"/>
            </w:pPr>
            <w:r>
              <w:t>другие миорелаксанты периферического действия</w:t>
            </w:r>
          </w:p>
        </w:tc>
        <w:tc>
          <w:tcPr>
            <w:tcW w:w="2324" w:type="dxa"/>
          </w:tcPr>
          <w:p w:rsidR="00EA7B13" w:rsidRDefault="00EA7B13">
            <w:pPr>
              <w:pStyle w:val="ConsPlusNormal"/>
              <w:jc w:val="center"/>
            </w:pPr>
            <w:r>
              <w:t xml:space="preserve">ботулинический токсин типа А </w:t>
            </w:r>
            <w:hyperlink w:anchor="P5680" w:history="1">
              <w:r>
                <w:rPr>
                  <w:color w:val="0000FF"/>
                </w:rPr>
                <w:t>&lt;*&gt;</w:t>
              </w:r>
            </w:hyperlink>
          </w:p>
        </w:tc>
        <w:tc>
          <w:tcPr>
            <w:tcW w:w="2551" w:type="dxa"/>
          </w:tcPr>
          <w:p w:rsidR="00EA7B13" w:rsidRDefault="00EA7B13">
            <w:pPr>
              <w:pStyle w:val="ConsPlusNormal"/>
            </w:pPr>
            <w:r>
              <w:t>лиофилизат для приготовления раствора для внутримышечного введения</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 xml:space="preserve">ботулинический токсин типа А-гемагглютинин комплекс </w:t>
            </w:r>
            <w:hyperlink w:anchor="P5680" w:history="1">
              <w:r>
                <w:rPr>
                  <w:color w:val="0000FF"/>
                </w:rPr>
                <w:t>&lt;*&gt;</w:t>
              </w:r>
            </w:hyperlink>
          </w:p>
        </w:tc>
        <w:tc>
          <w:tcPr>
            <w:tcW w:w="2551" w:type="dxa"/>
            <w:tcBorders>
              <w:bottom w:val="nil"/>
            </w:tcBorders>
          </w:tcPr>
          <w:p w:rsidR="00EA7B13" w:rsidRDefault="00EA7B13">
            <w:pPr>
              <w:pStyle w:val="ConsPlusNormal"/>
            </w:pPr>
            <w:r>
              <w:t>лиофилизат для приготовления раствора для внутримышечного введения;</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лиофилизат для приготовления раствора для инъекций</w:t>
            </w:r>
          </w:p>
        </w:tc>
      </w:tr>
      <w:tr w:rsidR="00EA7B13">
        <w:tc>
          <w:tcPr>
            <w:tcW w:w="913" w:type="dxa"/>
          </w:tcPr>
          <w:p w:rsidR="00EA7B13" w:rsidRDefault="00EA7B13">
            <w:pPr>
              <w:pStyle w:val="ConsPlusNormal"/>
              <w:jc w:val="center"/>
            </w:pPr>
            <w:r>
              <w:lastRenderedPageBreak/>
              <w:t>M03B</w:t>
            </w:r>
          </w:p>
        </w:tc>
        <w:tc>
          <w:tcPr>
            <w:tcW w:w="3231" w:type="dxa"/>
          </w:tcPr>
          <w:p w:rsidR="00EA7B13" w:rsidRDefault="00EA7B13">
            <w:pPr>
              <w:pStyle w:val="ConsPlusNormal"/>
            </w:pPr>
            <w:r>
              <w:t>миорелаксанты центрального действия</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M03BX</w:t>
            </w:r>
          </w:p>
        </w:tc>
        <w:tc>
          <w:tcPr>
            <w:tcW w:w="3231" w:type="dxa"/>
          </w:tcPr>
          <w:p w:rsidR="00EA7B13" w:rsidRDefault="00EA7B13">
            <w:pPr>
              <w:pStyle w:val="ConsPlusNormal"/>
            </w:pPr>
            <w:r>
              <w:t>другие миорелаксанты центрального действия</w:t>
            </w:r>
          </w:p>
        </w:tc>
        <w:tc>
          <w:tcPr>
            <w:tcW w:w="2324" w:type="dxa"/>
          </w:tcPr>
          <w:p w:rsidR="00EA7B13" w:rsidRDefault="00EA7B13">
            <w:pPr>
              <w:pStyle w:val="ConsPlusNormal"/>
              <w:jc w:val="center"/>
            </w:pPr>
            <w:r>
              <w:t>баклофен</w:t>
            </w:r>
          </w:p>
        </w:tc>
        <w:tc>
          <w:tcPr>
            <w:tcW w:w="2551" w:type="dxa"/>
          </w:tcPr>
          <w:p w:rsidR="00EA7B13" w:rsidRDefault="00EA7B13">
            <w:pPr>
              <w:pStyle w:val="ConsPlusNormal"/>
            </w:pPr>
            <w:r>
              <w:t>таблетки</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тизанидин</w:t>
            </w:r>
          </w:p>
        </w:tc>
        <w:tc>
          <w:tcPr>
            <w:tcW w:w="2551" w:type="dxa"/>
            <w:tcBorders>
              <w:bottom w:val="nil"/>
            </w:tcBorders>
          </w:tcPr>
          <w:p w:rsidR="00EA7B13" w:rsidRDefault="00EA7B13">
            <w:pPr>
              <w:pStyle w:val="ConsPlusNormal"/>
            </w:pPr>
            <w:r>
              <w:t>капсулы с модифицированным высвобождением;</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w:t>
            </w:r>
          </w:p>
        </w:tc>
      </w:tr>
      <w:tr w:rsidR="00EA7B13">
        <w:tc>
          <w:tcPr>
            <w:tcW w:w="913" w:type="dxa"/>
          </w:tcPr>
          <w:p w:rsidR="00EA7B13" w:rsidRDefault="00EA7B13">
            <w:pPr>
              <w:pStyle w:val="ConsPlusNormal"/>
              <w:jc w:val="center"/>
            </w:pPr>
            <w:r>
              <w:t>M04</w:t>
            </w:r>
          </w:p>
        </w:tc>
        <w:tc>
          <w:tcPr>
            <w:tcW w:w="3231" w:type="dxa"/>
          </w:tcPr>
          <w:p w:rsidR="00EA7B13" w:rsidRDefault="00EA7B13">
            <w:pPr>
              <w:pStyle w:val="ConsPlusNormal"/>
            </w:pPr>
            <w:r>
              <w:t>противоподагрические препараты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M04A</w:t>
            </w:r>
          </w:p>
        </w:tc>
        <w:tc>
          <w:tcPr>
            <w:tcW w:w="3231" w:type="dxa"/>
          </w:tcPr>
          <w:p w:rsidR="00EA7B13" w:rsidRDefault="00EA7B13">
            <w:pPr>
              <w:pStyle w:val="ConsPlusNormal"/>
            </w:pPr>
            <w:r>
              <w:t>противоподагрические препараты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M04AA</w:t>
            </w:r>
          </w:p>
        </w:tc>
        <w:tc>
          <w:tcPr>
            <w:tcW w:w="3231" w:type="dxa"/>
          </w:tcPr>
          <w:p w:rsidR="00EA7B13" w:rsidRDefault="00EA7B13">
            <w:pPr>
              <w:pStyle w:val="ConsPlusNormal"/>
            </w:pPr>
            <w:r>
              <w:t>ингибиторы образования мочевой кислоты</w:t>
            </w:r>
          </w:p>
        </w:tc>
        <w:tc>
          <w:tcPr>
            <w:tcW w:w="2324" w:type="dxa"/>
          </w:tcPr>
          <w:p w:rsidR="00EA7B13" w:rsidRDefault="00EA7B13">
            <w:pPr>
              <w:pStyle w:val="ConsPlusNormal"/>
              <w:jc w:val="center"/>
            </w:pPr>
            <w:r>
              <w:t>аллопуринол</w:t>
            </w:r>
          </w:p>
        </w:tc>
        <w:tc>
          <w:tcPr>
            <w:tcW w:w="2551" w:type="dxa"/>
          </w:tcPr>
          <w:p w:rsidR="00EA7B13" w:rsidRDefault="00EA7B13">
            <w:pPr>
              <w:pStyle w:val="ConsPlusNormal"/>
            </w:pPr>
            <w:r>
              <w:t>таблетки</w:t>
            </w:r>
          </w:p>
        </w:tc>
      </w:tr>
      <w:tr w:rsidR="00EA7B13">
        <w:tc>
          <w:tcPr>
            <w:tcW w:w="913" w:type="dxa"/>
          </w:tcPr>
          <w:p w:rsidR="00EA7B13" w:rsidRDefault="00EA7B13">
            <w:pPr>
              <w:pStyle w:val="ConsPlusNormal"/>
              <w:jc w:val="center"/>
            </w:pPr>
            <w:r>
              <w:t>M05</w:t>
            </w:r>
          </w:p>
        </w:tc>
        <w:tc>
          <w:tcPr>
            <w:tcW w:w="3231" w:type="dxa"/>
          </w:tcPr>
          <w:p w:rsidR="00EA7B13" w:rsidRDefault="00EA7B13">
            <w:pPr>
              <w:pStyle w:val="ConsPlusNormal"/>
            </w:pPr>
            <w:r>
              <w:t>препараты для лечения заболеваний костей</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M05B</w:t>
            </w:r>
          </w:p>
        </w:tc>
        <w:tc>
          <w:tcPr>
            <w:tcW w:w="3231" w:type="dxa"/>
          </w:tcPr>
          <w:p w:rsidR="00EA7B13" w:rsidRDefault="00EA7B13">
            <w:pPr>
              <w:pStyle w:val="ConsPlusNormal"/>
            </w:pPr>
            <w:r>
              <w:t>препараты, влияющие на структуру и минерализацию костей</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M05BA</w:t>
            </w:r>
          </w:p>
        </w:tc>
        <w:tc>
          <w:tcPr>
            <w:tcW w:w="3231" w:type="dxa"/>
            <w:vMerge w:val="restart"/>
          </w:tcPr>
          <w:p w:rsidR="00EA7B13" w:rsidRDefault="00EA7B13">
            <w:pPr>
              <w:pStyle w:val="ConsPlusNormal"/>
            </w:pPr>
            <w:r>
              <w:t>бифосфонаты</w:t>
            </w:r>
          </w:p>
        </w:tc>
        <w:tc>
          <w:tcPr>
            <w:tcW w:w="2324" w:type="dxa"/>
            <w:vMerge w:val="restart"/>
          </w:tcPr>
          <w:p w:rsidR="00EA7B13" w:rsidRDefault="00EA7B13">
            <w:pPr>
              <w:pStyle w:val="ConsPlusNormal"/>
              <w:jc w:val="center"/>
            </w:pPr>
            <w:r>
              <w:t xml:space="preserve">золедроновая кислота </w:t>
            </w:r>
            <w:hyperlink w:anchor="P5680" w:history="1">
              <w:r>
                <w:rPr>
                  <w:color w:val="0000FF"/>
                </w:rPr>
                <w:t>&lt;*&gt;</w:t>
              </w:r>
            </w:hyperlink>
          </w:p>
        </w:tc>
        <w:tc>
          <w:tcPr>
            <w:tcW w:w="2551" w:type="dxa"/>
            <w:tcBorders>
              <w:bottom w:val="nil"/>
            </w:tcBorders>
          </w:tcPr>
          <w:p w:rsidR="00EA7B13" w:rsidRDefault="00EA7B13">
            <w:pPr>
              <w:pStyle w:val="ConsPlusNormal"/>
            </w:pPr>
            <w:r>
              <w:t>концентрат для приготовления раствора для инфузий;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лиофилизат для приготовления раствора для внутривенного введения;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лиофилизат для приготовления раствора для инфузий;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раствор для инфузий</w:t>
            </w:r>
          </w:p>
        </w:tc>
      </w:tr>
      <w:tr w:rsidR="00EA7B13">
        <w:tc>
          <w:tcPr>
            <w:tcW w:w="913" w:type="dxa"/>
          </w:tcPr>
          <w:p w:rsidR="00EA7B13" w:rsidRDefault="00EA7B13">
            <w:pPr>
              <w:pStyle w:val="ConsPlusNormal"/>
              <w:jc w:val="center"/>
            </w:pPr>
            <w:r>
              <w:t>N</w:t>
            </w:r>
          </w:p>
        </w:tc>
        <w:tc>
          <w:tcPr>
            <w:tcW w:w="3231" w:type="dxa"/>
          </w:tcPr>
          <w:p w:rsidR="00EA7B13" w:rsidRDefault="00EA7B13">
            <w:pPr>
              <w:pStyle w:val="ConsPlusNormal"/>
            </w:pPr>
            <w:r>
              <w:t>нервная система</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N01</w:t>
            </w:r>
          </w:p>
        </w:tc>
        <w:tc>
          <w:tcPr>
            <w:tcW w:w="3231" w:type="dxa"/>
          </w:tcPr>
          <w:p w:rsidR="00EA7B13" w:rsidRDefault="00EA7B13">
            <w:pPr>
              <w:pStyle w:val="ConsPlusNormal"/>
            </w:pPr>
            <w:r>
              <w:t>анестетики</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N01A</w:t>
            </w:r>
          </w:p>
        </w:tc>
        <w:tc>
          <w:tcPr>
            <w:tcW w:w="3231" w:type="dxa"/>
          </w:tcPr>
          <w:p w:rsidR="00EA7B13" w:rsidRDefault="00EA7B13">
            <w:pPr>
              <w:pStyle w:val="ConsPlusNormal"/>
            </w:pPr>
            <w:r>
              <w:t>препараты для общей анестезии</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N01AH</w:t>
            </w:r>
          </w:p>
        </w:tc>
        <w:tc>
          <w:tcPr>
            <w:tcW w:w="3231" w:type="dxa"/>
          </w:tcPr>
          <w:p w:rsidR="00EA7B13" w:rsidRDefault="00EA7B13">
            <w:pPr>
              <w:pStyle w:val="ConsPlusNormal"/>
            </w:pPr>
            <w:r>
              <w:t>опиоидные анальгетики</w:t>
            </w:r>
          </w:p>
        </w:tc>
        <w:tc>
          <w:tcPr>
            <w:tcW w:w="2324" w:type="dxa"/>
          </w:tcPr>
          <w:p w:rsidR="00EA7B13" w:rsidRDefault="00EA7B13">
            <w:pPr>
              <w:pStyle w:val="ConsPlusNormal"/>
              <w:jc w:val="center"/>
            </w:pPr>
            <w:r>
              <w:t>тримеперидин</w:t>
            </w:r>
          </w:p>
        </w:tc>
        <w:tc>
          <w:tcPr>
            <w:tcW w:w="2551" w:type="dxa"/>
          </w:tcPr>
          <w:p w:rsidR="00EA7B13" w:rsidRDefault="00EA7B13">
            <w:pPr>
              <w:pStyle w:val="ConsPlusNormal"/>
            </w:pPr>
            <w:r>
              <w:t>раствор для инъекций; таблетки</w:t>
            </w:r>
          </w:p>
        </w:tc>
      </w:tr>
      <w:tr w:rsidR="00EA7B13">
        <w:tc>
          <w:tcPr>
            <w:tcW w:w="913" w:type="dxa"/>
          </w:tcPr>
          <w:p w:rsidR="00EA7B13" w:rsidRDefault="00EA7B13">
            <w:pPr>
              <w:pStyle w:val="ConsPlusNormal"/>
              <w:jc w:val="center"/>
            </w:pPr>
            <w:r>
              <w:t>N02</w:t>
            </w:r>
          </w:p>
        </w:tc>
        <w:tc>
          <w:tcPr>
            <w:tcW w:w="3231" w:type="dxa"/>
          </w:tcPr>
          <w:p w:rsidR="00EA7B13" w:rsidRDefault="00EA7B13">
            <w:pPr>
              <w:pStyle w:val="ConsPlusNormal"/>
            </w:pPr>
            <w:r>
              <w:t>анальгетики</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lastRenderedPageBreak/>
              <w:t>N02A</w:t>
            </w:r>
          </w:p>
        </w:tc>
        <w:tc>
          <w:tcPr>
            <w:tcW w:w="3231" w:type="dxa"/>
          </w:tcPr>
          <w:p w:rsidR="00EA7B13" w:rsidRDefault="00EA7B13">
            <w:pPr>
              <w:pStyle w:val="ConsPlusNormal"/>
            </w:pPr>
            <w:r>
              <w:t>опиоиды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N02AA</w:t>
            </w:r>
          </w:p>
        </w:tc>
        <w:tc>
          <w:tcPr>
            <w:tcW w:w="3231" w:type="dxa"/>
            <w:vMerge w:val="restart"/>
          </w:tcPr>
          <w:p w:rsidR="00EA7B13" w:rsidRDefault="00EA7B13">
            <w:pPr>
              <w:pStyle w:val="ConsPlusNormal"/>
            </w:pPr>
            <w:r>
              <w:t>природные алкалоиды опия</w:t>
            </w:r>
          </w:p>
        </w:tc>
        <w:tc>
          <w:tcPr>
            <w:tcW w:w="2324" w:type="dxa"/>
            <w:vMerge w:val="restart"/>
          </w:tcPr>
          <w:p w:rsidR="00EA7B13" w:rsidRDefault="00EA7B13">
            <w:pPr>
              <w:pStyle w:val="ConsPlusNormal"/>
              <w:jc w:val="center"/>
            </w:pPr>
            <w:r>
              <w:t>морфин</w:t>
            </w:r>
          </w:p>
        </w:tc>
        <w:tc>
          <w:tcPr>
            <w:tcW w:w="2551" w:type="dxa"/>
            <w:tcBorders>
              <w:bottom w:val="nil"/>
            </w:tcBorders>
          </w:tcPr>
          <w:p w:rsidR="00EA7B13" w:rsidRDefault="00EA7B13">
            <w:pPr>
              <w:pStyle w:val="ConsPlusNormal"/>
            </w:pPr>
            <w:r>
              <w:t>капсулы пролонгированного действия;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раствор для инъекций;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раствор для подкожного введения;</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пролонгированного действия, покрытые оболочкой</w:t>
            </w:r>
          </w:p>
        </w:tc>
      </w:tr>
      <w:tr w:rsidR="00EA7B13">
        <w:tc>
          <w:tcPr>
            <w:tcW w:w="913" w:type="dxa"/>
          </w:tcPr>
          <w:p w:rsidR="00EA7B13" w:rsidRDefault="00EA7B13">
            <w:pPr>
              <w:pStyle w:val="ConsPlusNormal"/>
            </w:pPr>
          </w:p>
        </w:tc>
        <w:tc>
          <w:tcPr>
            <w:tcW w:w="3231" w:type="dxa"/>
          </w:tcPr>
          <w:p w:rsidR="00EA7B13" w:rsidRDefault="00EA7B13">
            <w:pPr>
              <w:pStyle w:val="ConsPlusNormal"/>
            </w:pPr>
          </w:p>
        </w:tc>
        <w:tc>
          <w:tcPr>
            <w:tcW w:w="2324" w:type="dxa"/>
          </w:tcPr>
          <w:p w:rsidR="00EA7B13" w:rsidRDefault="00EA7B13">
            <w:pPr>
              <w:pStyle w:val="ConsPlusNormal"/>
              <w:jc w:val="center"/>
            </w:pPr>
            <w:r>
              <w:t>налоксон + оксикодон</w:t>
            </w:r>
          </w:p>
        </w:tc>
        <w:tc>
          <w:tcPr>
            <w:tcW w:w="2551" w:type="dxa"/>
          </w:tcPr>
          <w:p w:rsidR="00EA7B13" w:rsidRDefault="00EA7B13">
            <w:pPr>
              <w:pStyle w:val="ConsPlusNormal"/>
            </w:pPr>
            <w:r>
              <w:t>таблетки пролонгированного действия, покрытые пленочной оболочкой</w:t>
            </w:r>
          </w:p>
        </w:tc>
      </w:tr>
      <w:tr w:rsidR="00EA7B13">
        <w:tc>
          <w:tcPr>
            <w:tcW w:w="913" w:type="dxa"/>
          </w:tcPr>
          <w:p w:rsidR="00EA7B13" w:rsidRDefault="00EA7B13">
            <w:pPr>
              <w:pStyle w:val="ConsPlusNormal"/>
              <w:jc w:val="center"/>
            </w:pPr>
            <w:r>
              <w:t>N02AB</w:t>
            </w:r>
          </w:p>
        </w:tc>
        <w:tc>
          <w:tcPr>
            <w:tcW w:w="3231" w:type="dxa"/>
          </w:tcPr>
          <w:p w:rsidR="00EA7B13" w:rsidRDefault="00EA7B13">
            <w:pPr>
              <w:pStyle w:val="ConsPlusNormal"/>
            </w:pPr>
            <w:r>
              <w:t>производные фенилпиперидина</w:t>
            </w:r>
          </w:p>
        </w:tc>
        <w:tc>
          <w:tcPr>
            <w:tcW w:w="2324" w:type="dxa"/>
          </w:tcPr>
          <w:p w:rsidR="00EA7B13" w:rsidRDefault="00EA7B13">
            <w:pPr>
              <w:pStyle w:val="ConsPlusNormal"/>
              <w:jc w:val="center"/>
            </w:pPr>
            <w:r>
              <w:t>фентанил</w:t>
            </w:r>
          </w:p>
        </w:tc>
        <w:tc>
          <w:tcPr>
            <w:tcW w:w="2551" w:type="dxa"/>
          </w:tcPr>
          <w:p w:rsidR="00EA7B13" w:rsidRDefault="00EA7B13">
            <w:pPr>
              <w:pStyle w:val="ConsPlusNormal"/>
            </w:pPr>
            <w:r>
              <w:t>трансдермальная терапевтическая система</w:t>
            </w:r>
          </w:p>
        </w:tc>
      </w:tr>
      <w:tr w:rsidR="00EA7B13">
        <w:tc>
          <w:tcPr>
            <w:tcW w:w="913" w:type="dxa"/>
          </w:tcPr>
          <w:p w:rsidR="00EA7B13" w:rsidRDefault="00EA7B13">
            <w:pPr>
              <w:pStyle w:val="ConsPlusNormal"/>
              <w:jc w:val="center"/>
            </w:pPr>
            <w:r>
              <w:t>N02AE</w:t>
            </w:r>
          </w:p>
        </w:tc>
        <w:tc>
          <w:tcPr>
            <w:tcW w:w="3231" w:type="dxa"/>
          </w:tcPr>
          <w:p w:rsidR="00EA7B13" w:rsidRDefault="00EA7B13">
            <w:pPr>
              <w:pStyle w:val="ConsPlusNormal"/>
            </w:pPr>
            <w:r>
              <w:t>производные орипавина</w:t>
            </w:r>
          </w:p>
        </w:tc>
        <w:tc>
          <w:tcPr>
            <w:tcW w:w="2324" w:type="dxa"/>
          </w:tcPr>
          <w:p w:rsidR="00EA7B13" w:rsidRDefault="00EA7B13">
            <w:pPr>
              <w:pStyle w:val="ConsPlusNormal"/>
              <w:jc w:val="center"/>
            </w:pPr>
            <w:r>
              <w:t>бупренорфин</w:t>
            </w:r>
          </w:p>
        </w:tc>
        <w:tc>
          <w:tcPr>
            <w:tcW w:w="2551" w:type="dxa"/>
          </w:tcPr>
          <w:p w:rsidR="00EA7B13" w:rsidRDefault="00EA7B13">
            <w:pPr>
              <w:pStyle w:val="ConsPlusNormal"/>
            </w:pPr>
            <w:r>
              <w:t>раствор для инъекций</w:t>
            </w:r>
          </w:p>
        </w:tc>
      </w:tr>
      <w:tr w:rsidR="00EA7B13">
        <w:tc>
          <w:tcPr>
            <w:tcW w:w="913" w:type="dxa"/>
          </w:tcPr>
          <w:p w:rsidR="00EA7B13" w:rsidRDefault="00EA7B13">
            <w:pPr>
              <w:pStyle w:val="ConsPlusNormal"/>
              <w:jc w:val="center"/>
            </w:pPr>
            <w:r>
              <w:t>N02AX</w:t>
            </w:r>
          </w:p>
        </w:tc>
        <w:tc>
          <w:tcPr>
            <w:tcW w:w="3231" w:type="dxa"/>
          </w:tcPr>
          <w:p w:rsidR="00EA7B13" w:rsidRDefault="00EA7B13">
            <w:pPr>
              <w:pStyle w:val="ConsPlusNormal"/>
            </w:pPr>
            <w:r>
              <w:t>другие опиоиды</w:t>
            </w:r>
          </w:p>
        </w:tc>
        <w:tc>
          <w:tcPr>
            <w:tcW w:w="2324" w:type="dxa"/>
          </w:tcPr>
          <w:p w:rsidR="00EA7B13" w:rsidRDefault="00EA7B13">
            <w:pPr>
              <w:pStyle w:val="ConsPlusNormal"/>
              <w:jc w:val="center"/>
            </w:pPr>
            <w:r>
              <w:t>пропионилфенил-этоксиэтилпиперидин</w:t>
            </w:r>
          </w:p>
        </w:tc>
        <w:tc>
          <w:tcPr>
            <w:tcW w:w="2551" w:type="dxa"/>
          </w:tcPr>
          <w:p w:rsidR="00EA7B13" w:rsidRDefault="00EA7B13">
            <w:pPr>
              <w:pStyle w:val="ConsPlusNormal"/>
            </w:pPr>
            <w:r>
              <w:t>таблетки защечные</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трамадол</w:t>
            </w:r>
          </w:p>
        </w:tc>
        <w:tc>
          <w:tcPr>
            <w:tcW w:w="2551" w:type="dxa"/>
            <w:tcBorders>
              <w:bottom w:val="nil"/>
            </w:tcBorders>
          </w:tcPr>
          <w:p w:rsidR="00EA7B13" w:rsidRDefault="00EA7B13">
            <w:pPr>
              <w:pStyle w:val="ConsPlusNormal"/>
            </w:pPr>
            <w:r>
              <w:t>капсулы;</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раствор для инъекций;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суппозитории ректальные;</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пролонгированного действия, покрытые пленочной оболочкой</w:t>
            </w:r>
          </w:p>
        </w:tc>
      </w:tr>
      <w:tr w:rsidR="00EA7B13">
        <w:tc>
          <w:tcPr>
            <w:tcW w:w="913" w:type="dxa"/>
          </w:tcPr>
          <w:p w:rsidR="00EA7B13" w:rsidRDefault="00EA7B13">
            <w:pPr>
              <w:pStyle w:val="ConsPlusNormal"/>
              <w:jc w:val="center"/>
            </w:pPr>
            <w:r>
              <w:t>N02B</w:t>
            </w:r>
          </w:p>
        </w:tc>
        <w:tc>
          <w:tcPr>
            <w:tcW w:w="3231" w:type="dxa"/>
          </w:tcPr>
          <w:p w:rsidR="00EA7B13" w:rsidRDefault="00EA7B13">
            <w:pPr>
              <w:pStyle w:val="ConsPlusNormal"/>
            </w:pPr>
            <w:r>
              <w:t>другие анальгетики и антипиретики</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N02BA</w:t>
            </w:r>
          </w:p>
        </w:tc>
        <w:tc>
          <w:tcPr>
            <w:tcW w:w="3231" w:type="dxa"/>
            <w:vMerge w:val="restart"/>
          </w:tcPr>
          <w:p w:rsidR="00EA7B13" w:rsidRDefault="00EA7B13">
            <w:pPr>
              <w:pStyle w:val="ConsPlusNormal"/>
            </w:pPr>
            <w:r>
              <w:t>салициловая кислота и ее производные</w:t>
            </w:r>
          </w:p>
        </w:tc>
        <w:tc>
          <w:tcPr>
            <w:tcW w:w="2324" w:type="dxa"/>
            <w:vMerge w:val="restart"/>
          </w:tcPr>
          <w:p w:rsidR="00EA7B13" w:rsidRDefault="00EA7B13">
            <w:pPr>
              <w:pStyle w:val="ConsPlusNormal"/>
              <w:jc w:val="center"/>
            </w:pPr>
            <w:r>
              <w:t>ацетилсалициловая кислота</w:t>
            </w:r>
          </w:p>
        </w:tc>
        <w:tc>
          <w:tcPr>
            <w:tcW w:w="2551" w:type="dxa"/>
            <w:tcBorders>
              <w:bottom w:val="nil"/>
            </w:tcBorders>
          </w:tcPr>
          <w:p w:rsidR="00EA7B13" w:rsidRDefault="00EA7B13">
            <w:pPr>
              <w:pStyle w:val="ConsPlusNormal"/>
            </w:pPr>
            <w:r>
              <w:t>таблетки;</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кишечнорастворимые, покрытые оболочкой;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кишечнорастворимые, покрытые пленочной оболочкой;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кишечнорастворимой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кишечнорастворимой пленочной оболочкой</w:t>
            </w:r>
          </w:p>
        </w:tc>
      </w:tr>
      <w:tr w:rsidR="00EA7B13">
        <w:tc>
          <w:tcPr>
            <w:tcW w:w="913" w:type="dxa"/>
            <w:vMerge w:val="restart"/>
          </w:tcPr>
          <w:p w:rsidR="00EA7B13" w:rsidRDefault="00EA7B13">
            <w:pPr>
              <w:pStyle w:val="ConsPlusNormal"/>
              <w:jc w:val="center"/>
            </w:pPr>
            <w:r>
              <w:t>N02BE</w:t>
            </w:r>
          </w:p>
        </w:tc>
        <w:tc>
          <w:tcPr>
            <w:tcW w:w="3231" w:type="dxa"/>
            <w:vMerge w:val="restart"/>
          </w:tcPr>
          <w:p w:rsidR="00EA7B13" w:rsidRDefault="00EA7B13">
            <w:pPr>
              <w:pStyle w:val="ConsPlusNormal"/>
            </w:pPr>
            <w:r>
              <w:t>анилиды</w:t>
            </w:r>
          </w:p>
        </w:tc>
        <w:tc>
          <w:tcPr>
            <w:tcW w:w="2324" w:type="dxa"/>
            <w:vMerge w:val="restart"/>
          </w:tcPr>
          <w:p w:rsidR="00EA7B13" w:rsidRDefault="00EA7B13">
            <w:pPr>
              <w:pStyle w:val="ConsPlusNormal"/>
              <w:jc w:val="center"/>
            </w:pPr>
            <w:r>
              <w:t>парацетамол</w:t>
            </w:r>
          </w:p>
        </w:tc>
        <w:tc>
          <w:tcPr>
            <w:tcW w:w="2551" w:type="dxa"/>
            <w:tcBorders>
              <w:bottom w:val="nil"/>
            </w:tcBorders>
          </w:tcPr>
          <w:p w:rsidR="00EA7B13" w:rsidRDefault="00EA7B13">
            <w:pPr>
              <w:pStyle w:val="ConsPlusNormal"/>
            </w:pPr>
            <w:r>
              <w:t>гранулы для приготовления суспензии для приема внутрь;</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сироп;</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сироп [для детей];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суппозитории ректальные;</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суппозитории ректальные [для детей];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суспензия для приема внутрь;</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суспензия для приема внутрь [для детей];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jc w:val="center"/>
            </w:pPr>
            <w:r>
              <w:t>N03</w:t>
            </w:r>
          </w:p>
        </w:tc>
        <w:tc>
          <w:tcPr>
            <w:tcW w:w="3231" w:type="dxa"/>
          </w:tcPr>
          <w:p w:rsidR="00EA7B13" w:rsidRDefault="00EA7B13">
            <w:pPr>
              <w:pStyle w:val="ConsPlusNormal"/>
            </w:pPr>
            <w:r>
              <w:t>противоэпилептические препараты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N03A</w:t>
            </w:r>
          </w:p>
        </w:tc>
        <w:tc>
          <w:tcPr>
            <w:tcW w:w="3231" w:type="dxa"/>
          </w:tcPr>
          <w:p w:rsidR="00EA7B13" w:rsidRDefault="00EA7B13">
            <w:pPr>
              <w:pStyle w:val="ConsPlusNormal"/>
            </w:pPr>
            <w:r>
              <w:t>противоэпилептические препараты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N03AA</w:t>
            </w:r>
          </w:p>
        </w:tc>
        <w:tc>
          <w:tcPr>
            <w:tcW w:w="3231" w:type="dxa"/>
          </w:tcPr>
          <w:p w:rsidR="00EA7B13" w:rsidRDefault="00EA7B13">
            <w:pPr>
              <w:pStyle w:val="ConsPlusNormal"/>
            </w:pPr>
            <w:r>
              <w:t>барбитураты и их производные</w:t>
            </w:r>
          </w:p>
        </w:tc>
        <w:tc>
          <w:tcPr>
            <w:tcW w:w="2324" w:type="dxa"/>
          </w:tcPr>
          <w:p w:rsidR="00EA7B13" w:rsidRDefault="00EA7B13">
            <w:pPr>
              <w:pStyle w:val="ConsPlusNormal"/>
              <w:jc w:val="center"/>
            </w:pPr>
            <w:r>
              <w:t>бензобарбитал</w:t>
            </w:r>
          </w:p>
        </w:tc>
        <w:tc>
          <w:tcPr>
            <w:tcW w:w="2551" w:type="dxa"/>
          </w:tcPr>
          <w:p w:rsidR="00EA7B13" w:rsidRDefault="00EA7B13">
            <w:pPr>
              <w:pStyle w:val="ConsPlusNormal"/>
            </w:pPr>
            <w:r>
              <w:t>таблетки</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фенобарбитал</w:t>
            </w:r>
          </w:p>
        </w:tc>
        <w:tc>
          <w:tcPr>
            <w:tcW w:w="2551" w:type="dxa"/>
            <w:tcBorders>
              <w:bottom w:val="nil"/>
            </w:tcBorders>
          </w:tcPr>
          <w:p w:rsidR="00EA7B13" w:rsidRDefault="00EA7B13">
            <w:pPr>
              <w:pStyle w:val="ConsPlusNormal"/>
            </w:pPr>
            <w:r>
              <w:t>таблетки;</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[для детей]</w:t>
            </w:r>
          </w:p>
        </w:tc>
      </w:tr>
      <w:tr w:rsidR="00EA7B13">
        <w:tc>
          <w:tcPr>
            <w:tcW w:w="913" w:type="dxa"/>
          </w:tcPr>
          <w:p w:rsidR="00EA7B13" w:rsidRDefault="00EA7B13">
            <w:pPr>
              <w:pStyle w:val="ConsPlusNormal"/>
              <w:jc w:val="center"/>
            </w:pPr>
            <w:r>
              <w:t>N03AB</w:t>
            </w:r>
          </w:p>
        </w:tc>
        <w:tc>
          <w:tcPr>
            <w:tcW w:w="3231" w:type="dxa"/>
          </w:tcPr>
          <w:p w:rsidR="00EA7B13" w:rsidRDefault="00EA7B13">
            <w:pPr>
              <w:pStyle w:val="ConsPlusNormal"/>
            </w:pPr>
            <w:r>
              <w:t>производные гидантоина</w:t>
            </w:r>
          </w:p>
        </w:tc>
        <w:tc>
          <w:tcPr>
            <w:tcW w:w="2324" w:type="dxa"/>
          </w:tcPr>
          <w:p w:rsidR="00EA7B13" w:rsidRDefault="00EA7B13">
            <w:pPr>
              <w:pStyle w:val="ConsPlusNormal"/>
              <w:jc w:val="center"/>
            </w:pPr>
            <w:r>
              <w:t>фенитоин</w:t>
            </w:r>
          </w:p>
        </w:tc>
        <w:tc>
          <w:tcPr>
            <w:tcW w:w="2551" w:type="dxa"/>
          </w:tcPr>
          <w:p w:rsidR="00EA7B13" w:rsidRDefault="00EA7B13">
            <w:pPr>
              <w:pStyle w:val="ConsPlusNormal"/>
            </w:pPr>
            <w:r>
              <w:t>таблетки</w:t>
            </w:r>
          </w:p>
        </w:tc>
      </w:tr>
      <w:tr w:rsidR="00EA7B13">
        <w:tc>
          <w:tcPr>
            <w:tcW w:w="913" w:type="dxa"/>
          </w:tcPr>
          <w:p w:rsidR="00EA7B13" w:rsidRDefault="00EA7B13">
            <w:pPr>
              <w:pStyle w:val="ConsPlusNormal"/>
              <w:jc w:val="center"/>
            </w:pPr>
            <w:r>
              <w:t>N03AD</w:t>
            </w:r>
          </w:p>
        </w:tc>
        <w:tc>
          <w:tcPr>
            <w:tcW w:w="3231" w:type="dxa"/>
          </w:tcPr>
          <w:p w:rsidR="00EA7B13" w:rsidRDefault="00EA7B13">
            <w:pPr>
              <w:pStyle w:val="ConsPlusNormal"/>
            </w:pPr>
            <w:r>
              <w:t>производные сукцинимида</w:t>
            </w:r>
          </w:p>
        </w:tc>
        <w:tc>
          <w:tcPr>
            <w:tcW w:w="2324" w:type="dxa"/>
          </w:tcPr>
          <w:p w:rsidR="00EA7B13" w:rsidRDefault="00EA7B13">
            <w:pPr>
              <w:pStyle w:val="ConsPlusNormal"/>
              <w:jc w:val="center"/>
            </w:pPr>
            <w:r>
              <w:t>этосуксимид</w:t>
            </w:r>
          </w:p>
        </w:tc>
        <w:tc>
          <w:tcPr>
            <w:tcW w:w="2551" w:type="dxa"/>
          </w:tcPr>
          <w:p w:rsidR="00EA7B13" w:rsidRDefault="00EA7B13">
            <w:pPr>
              <w:pStyle w:val="ConsPlusNormal"/>
            </w:pPr>
            <w:r>
              <w:t>капсулы</w:t>
            </w:r>
          </w:p>
        </w:tc>
      </w:tr>
      <w:tr w:rsidR="00EA7B13">
        <w:tc>
          <w:tcPr>
            <w:tcW w:w="913" w:type="dxa"/>
          </w:tcPr>
          <w:p w:rsidR="00EA7B13" w:rsidRDefault="00EA7B13">
            <w:pPr>
              <w:pStyle w:val="ConsPlusNormal"/>
              <w:jc w:val="center"/>
            </w:pPr>
            <w:r>
              <w:t>N03AE</w:t>
            </w:r>
          </w:p>
        </w:tc>
        <w:tc>
          <w:tcPr>
            <w:tcW w:w="3231" w:type="dxa"/>
          </w:tcPr>
          <w:p w:rsidR="00EA7B13" w:rsidRDefault="00EA7B13">
            <w:pPr>
              <w:pStyle w:val="ConsPlusNormal"/>
            </w:pPr>
            <w:r>
              <w:t>производные бензодиазепина</w:t>
            </w:r>
          </w:p>
        </w:tc>
        <w:tc>
          <w:tcPr>
            <w:tcW w:w="2324" w:type="dxa"/>
          </w:tcPr>
          <w:p w:rsidR="00EA7B13" w:rsidRDefault="00EA7B13">
            <w:pPr>
              <w:pStyle w:val="ConsPlusNormal"/>
              <w:jc w:val="center"/>
            </w:pPr>
            <w:r>
              <w:t>клоназепам</w:t>
            </w:r>
          </w:p>
        </w:tc>
        <w:tc>
          <w:tcPr>
            <w:tcW w:w="2551" w:type="dxa"/>
          </w:tcPr>
          <w:p w:rsidR="00EA7B13" w:rsidRDefault="00EA7B13">
            <w:pPr>
              <w:pStyle w:val="ConsPlusNormal"/>
            </w:pPr>
            <w:r>
              <w:t>таблетки</w:t>
            </w:r>
          </w:p>
        </w:tc>
      </w:tr>
      <w:tr w:rsidR="00EA7B13">
        <w:tc>
          <w:tcPr>
            <w:tcW w:w="913" w:type="dxa"/>
            <w:vMerge w:val="restart"/>
          </w:tcPr>
          <w:p w:rsidR="00EA7B13" w:rsidRDefault="00EA7B13">
            <w:pPr>
              <w:pStyle w:val="ConsPlusNormal"/>
              <w:jc w:val="center"/>
            </w:pPr>
            <w:r>
              <w:t>N03AF</w:t>
            </w:r>
          </w:p>
        </w:tc>
        <w:tc>
          <w:tcPr>
            <w:tcW w:w="3231" w:type="dxa"/>
            <w:vMerge w:val="restart"/>
          </w:tcPr>
          <w:p w:rsidR="00EA7B13" w:rsidRDefault="00EA7B13">
            <w:pPr>
              <w:pStyle w:val="ConsPlusNormal"/>
            </w:pPr>
            <w:r>
              <w:t>производные карбоксамида</w:t>
            </w:r>
          </w:p>
        </w:tc>
        <w:tc>
          <w:tcPr>
            <w:tcW w:w="2324" w:type="dxa"/>
            <w:vMerge w:val="restart"/>
          </w:tcPr>
          <w:p w:rsidR="00EA7B13" w:rsidRDefault="00EA7B13">
            <w:pPr>
              <w:pStyle w:val="ConsPlusNormal"/>
              <w:jc w:val="center"/>
            </w:pPr>
            <w:r>
              <w:t>карбамазепин</w:t>
            </w:r>
          </w:p>
        </w:tc>
        <w:tc>
          <w:tcPr>
            <w:tcW w:w="2551" w:type="dxa"/>
            <w:tcBorders>
              <w:bottom w:val="nil"/>
            </w:tcBorders>
          </w:tcPr>
          <w:p w:rsidR="00EA7B13" w:rsidRDefault="00EA7B13">
            <w:pPr>
              <w:pStyle w:val="ConsPlusNormal"/>
            </w:pPr>
            <w:r>
              <w:t>сироп;</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пролонгированного действия;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пролонгированного действия, покрытые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пролонгированного действия, покрытые пленочной оболочкой</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окскарбазепин</w:t>
            </w:r>
          </w:p>
        </w:tc>
        <w:tc>
          <w:tcPr>
            <w:tcW w:w="2551" w:type="dxa"/>
            <w:tcBorders>
              <w:bottom w:val="nil"/>
            </w:tcBorders>
          </w:tcPr>
          <w:p w:rsidR="00EA7B13" w:rsidRDefault="00EA7B13">
            <w:pPr>
              <w:pStyle w:val="ConsPlusNormal"/>
            </w:pPr>
            <w:r>
              <w:t>суспензия для приема внутрь;</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vMerge w:val="restart"/>
          </w:tcPr>
          <w:p w:rsidR="00EA7B13" w:rsidRDefault="00EA7B13">
            <w:pPr>
              <w:pStyle w:val="ConsPlusNormal"/>
              <w:jc w:val="center"/>
            </w:pPr>
            <w:r>
              <w:t>N03AG</w:t>
            </w:r>
          </w:p>
        </w:tc>
        <w:tc>
          <w:tcPr>
            <w:tcW w:w="3231" w:type="dxa"/>
            <w:vMerge w:val="restart"/>
          </w:tcPr>
          <w:p w:rsidR="00EA7B13" w:rsidRDefault="00EA7B13">
            <w:pPr>
              <w:pStyle w:val="ConsPlusNormal"/>
            </w:pPr>
            <w:r>
              <w:t>производные жирных кислот</w:t>
            </w:r>
          </w:p>
        </w:tc>
        <w:tc>
          <w:tcPr>
            <w:tcW w:w="2324" w:type="dxa"/>
            <w:vMerge w:val="restart"/>
          </w:tcPr>
          <w:p w:rsidR="00EA7B13" w:rsidRDefault="00EA7B13">
            <w:pPr>
              <w:pStyle w:val="ConsPlusNormal"/>
              <w:jc w:val="center"/>
            </w:pPr>
            <w:r>
              <w:t>вальпроевая кислота</w:t>
            </w:r>
          </w:p>
        </w:tc>
        <w:tc>
          <w:tcPr>
            <w:tcW w:w="2551" w:type="dxa"/>
            <w:tcBorders>
              <w:bottom w:val="nil"/>
            </w:tcBorders>
          </w:tcPr>
          <w:p w:rsidR="00EA7B13" w:rsidRDefault="00EA7B13">
            <w:pPr>
              <w:pStyle w:val="ConsPlusNormal"/>
            </w:pPr>
            <w:r>
              <w:t>гранулы пролонгированного действия;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гранулы с пролонгированным высвобождением;</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капли для приема внутрь;</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капсулы кишечнорастворимые;</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раствор для приема внутрь;</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сироп;</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сироп [для детей];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кишечнорастворимой оболочкой;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пролонгированного действия, покрытые оболочкой;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пролонгированного действия, покрытые пленочной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 xml:space="preserve">таблетки с пролонгированным высвобождением, </w:t>
            </w:r>
            <w:r>
              <w:lastRenderedPageBreak/>
              <w:t>покрытые пленочной оболочкой</w:t>
            </w:r>
          </w:p>
        </w:tc>
      </w:tr>
      <w:tr w:rsidR="00EA7B13">
        <w:tc>
          <w:tcPr>
            <w:tcW w:w="913" w:type="dxa"/>
          </w:tcPr>
          <w:p w:rsidR="00EA7B13" w:rsidRDefault="00EA7B13">
            <w:pPr>
              <w:pStyle w:val="ConsPlusNormal"/>
              <w:jc w:val="center"/>
            </w:pPr>
            <w:r>
              <w:lastRenderedPageBreak/>
              <w:t>N03AX</w:t>
            </w:r>
          </w:p>
        </w:tc>
        <w:tc>
          <w:tcPr>
            <w:tcW w:w="3231" w:type="dxa"/>
          </w:tcPr>
          <w:p w:rsidR="00EA7B13" w:rsidRDefault="00EA7B13">
            <w:pPr>
              <w:pStyle w:val="ConsPlusNormal"/>
            </w:pPr>
            <w:r>
              <w:t>другие противоэпилептические препараты</w:t>
            </w:r>
          </w:p>
        </w:tc>
        <w:tc>
          <w:tcPr>
            <w:tcW w:w="2324" w:type="dxa"/>
          </w:tcPr>
          <w:p w:rsidR="00EA7B13" w:rsidRDefault="00EA7B13">
            <w:pPr>
              <w:pStyle w:val="ConsPlusNormal"/>
              <w:jc w:val="center"/>
            </w:pPr>
            <w:r>
              <w:t>лакосамид</w:t>
            </w:r>
          </w:p>
        </w:tc>
        <w:tc>
          <w:tcPr>
            <w:tcW w:w="2551" w:type="dxa"/>
          </w:tcPr>
          <w:p w:rsidR="00EA7B13" w:rsidRDefault="00EA7B13">
            <w:pPr>
              <w:pStyle w:val="ConsPlusNormal"/>
            </w:pPr>
            <w:r>
              <w:t>таблетки, покрытые пленочной оболочкой</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леветирацетам</w:t>
            </w:r>
          </w:p>
        </w:tc>
        <w:tc>
          <w:tcPr>
            <w:tcW w:w="2551" w:type="dxa"/>
            <w:tcBorders>
              <w:bottom w:val="nil"/>
            </w:tcBorders>
          </w:tcPr>
          <w:p w:rsidR="00EA7B13" w:rsidRDefault="00EA7B13">
            <w:pPr>
              <w:pStyle w:val="ConsPlusNormal"/>
            </w:pPr>
            <w:r>
              <w:t>раствор для приема внутрь;</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pPr>
          </w:p>
        </w:tc>
        <w:tc>
          <w:tcPr>
            <w:tcW w:w="3231" w:type="dxa"/>
          </w:tcPr>
          <w:p w:rsidR="00EA7B13" w:rsidRDefault="00EA7B13">
            <w:pPr>
              <w:pStyle w:val="ConsPlusNormal"/>
            </w:pPr>
          </w:p>
        </w:tc>
        <w:tc>
          <w:tcPr>
            <w:tcW w:w="2324" w:type="dxa"/>
          </w:tcPr>
          <w:p w:rsidR="00EA7B13" w:rsidRDefault="00EA7B13">
            <w:pPr>
              <w:pStyle w:val="ConsPlusNormal"/>
              <w:jc w:val="center"/>
            </w:pPr>
            <w:r>
              <w:t>перампанел</w:t>
            </w:r>
          </w:p>
        </w:tc>
        <w:tc>
          <w:tcPr>
            <w:tcW w:w="2551" w:type="dxa"/>
          </w:tcPr>
          <w:p w:rsidR="00EA7B13" w:rsidRDefault="00EA7B13">
            <w:pPr>
              <w:pStyle w:val="ConsPlusNormal"/>
            </w:pPr>
            <w:r>
              <w:t>таблетки, покрытые пленочной оболочкой</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топирамат</w:t>
            </w:r>
          </w:p>
        </w:tc>
        <w:tc>
          <w:tcPr>
            <w:tcW w:w="2551" w:type="dxa"/>
            <w:tcBorders>
              <w:bottom w:val="nil"/>
            </w:tcBorders>
          </w:tcPr>
          <w:p w:rsidR="00EA7B13" w:rsidRDefault="00EA7B13">
            <w:pPr>
              <w:pStyle w:val="ConsPlusNormal"/>
            </w:pPr>
            <w:r>
              <w:t>капсулы;</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jc w:val="center"/>
            </w:pPr>
            <w:r>
              <w:t>N04</w:t>
            </w:r>
          </w:p>
        </w:tc>
        <w:tc>
          <w:tcPr>
            <w:tcW w:w="3231" w:type="dxa"/>
          </w:tcPr>
          <w:p w:rsidR="00EA7B13" w:rsidRDefault="00EA7B13">
            <w:pPr>
              <w:pStyle w:val="ConsPlusNormal"/>
            </w:pPr>
            <w:r>
              <w:t>противопаркинсонические препараты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N04A</w:t>
            </w:r>
          </w:p>
        </w:tc>
        <w:tc>
          <w:tcPr>
            <w:tcW w:w="3231" w:type="dxa"/>
          </w:tcPr>
          <w:p w:rsidR="00EA7B13" w:rsidRDefault="00EA7B13">
            <w:pPr>
              <w:pStyle w:val="ConsPlusNormal"/>
            </w:pPr>
            <w:r>
              <w:t>антихолинергические средства</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N04AA</w:t>
            </w:r>
          </w:p>
        </w:tc>
        <w:tc>
          <w:tcPr>
            <w:tcW w:w="3231" w:type="dxa"/>
          </w:tcPr>
          <w:p w:rsidR="00EA7B13" w:rsidRDefault="00EA7B13">
            <w:pPr>
              <w:pStyle w:val="ConsPlusNormal"/>
            </w:pPr>
            <w:r>
              <w:t>третичные амины</w:t>
            </w:r>
          </w:p>
        </w:tc>
        <w:tc>
          <w:tcPr>
            <w:tcW w:w="2324" w:type="dxa"/>
          </w:tcPr>
          <w:p w:rsidR="00EA7B13" w:rsidRDefault="00EA7B13">
            <w:pPr>
              <w:pStyle w:val="ConsPlusNormal"/>
              <w:jc w:val="center"/>
            </w:pPr>
            <w:r>
              <w:t>бипериден</w:t>
            </w:r>
          </w:p>
        </w:tc>
        <w:tc>
          <w:tcPr>
            <w:tcW w:w="2551" w:type="dxa"/>
          </w:tcPr>
          <w:p w:rsidR="00EA7B13" w:rsidRDefault="00EA7B13">
            <w:pPr>
              <w:pStyle w:val="ConsPlusNormal"/>
            </w:pPr>
            <w:r>
              <w:t>таблетки</w:t>
            </w:r>
          </w:p>
        </w:tc>
      </w:tr>
      <w:tr w:rsidR="00EA7B13">
        <w:tc>
          <w:tcPr>
            <w:tcW w:w="913" w:type="dxa"/>
          </w:tcPr>
          <w:p w:rsidR="00EA7B13" w:rsidRDefault="00EA7B13">
            <w:pPr>
              <w:pStyle w:val="ConsPlusNormal"/>
            </w:pPr>
          </w:p>
        </w:tc>
        <w:tc>
          <w:tcPr>
            <w:tcW w:w="3231" w:type="dxa"/>
          </w:tcPr>
          <w:p w:rsidR="00EA7B13" w:rsidRDefault="00EA7B13">
            <w:pPr>
              <w:pStyle w:val="ConsPlusNormal"/>
            </w:pPr>
          </w:p>
        </w:tc>
        <w:tc>
          <w:tcPr>
            <w:tcW w:w="2324" w:type="dxa"/>
          </w:tcPr>
          <w:p w:rsidR="00EA7B13" w:rsidRDefault="00EA7B13">
            <w:pPr>
              <w:pStyle w:val="ConsPlusNormal"/>
              <w:jc w:val="center"/>
            </w:pPr>
            <w:r>
              <w:t>тригексифенидил</w:t>
            </w:r>
          </w:p>
        </w:tc>
        <w:tc>
          <w:tcPr>
            <w:tcW w:w="2551" w:type="dxa"/>
          </w:tcPr>
          <w:p w:rsidR="00EA7B13" w:rsidRDefault="00EA7B13">
            <w:pPr>
              <w:pStyle w:val="ConsPlusNormal"/>
            </w:pPr>
            <w:r>
              <w:t>таблетки</w:t>
            </w:r>
          </w:p>
        </w:tc>
      </w:tr>
      <w:tr w:rsidR="00EA7B13">
        <w:tc>
          <w:tcPr>
            <w:tcW w:w="913" w:type="dxa"/>
          </w:tcPr>
          <w:p w:rsidR="00EA7B13" w:rsidRDefault="00EA7B13">
            <w:pPr>
              <w:pStyle w:val="ConsPlusNormal"/>
              <w:jc w:val="center"/>
            </w:pPr>
            <w:r>
              <w:t>N04B</w:t>
            </w:r>
          </w:p>
        </w:tc>
        <w:tc>
          <w:tcPr>
            <w:tcW w:w="3231" w:type="dxa"/>
          </w:tcPr>
          <w:p w:rsidR="00EA7B13" w:rsidRDefault="00EA7B13">
            <w:pPr>
              <w:pStyle w:val="ConsPlusNormal"/>
            </w:pPr>
            <w:r>
              <w:t>дофаминергические средства</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N04BA</w:t>
            </w:r>
          </w:p>
        </w:tc>
        <w:tc>
          <w:tcPr>
            <w:tcW w:w="3231" w:type="dxa"/>
            <w:vMerge w:val="restart"/>
          </w:tcPr>
          <w:p w:rsidR="00EA7B13" w:rsidRDefault="00EA7B13">
            <w:pPr>
              <w:pStyle w:val="ConsPlusNormal"/>
            </w:pPr>
            <w:r>
              <w:t>допа и ее производные</w:t>
            </w:r>
          </w:p>
        </w:tc>
        <w:tc>
          <w:tcPr>
            <w:tcW w:w="2324" w:type="dxa"/>
            <w:vMerge w:val="restart"/>
          </w:tcPr>
          <w:p w:rsidR="00EA7B13" w:rsidRDefault="00EA7B13">
            <w:pPr>
              <w:pStyle w:val="ConsPlusNormal"/>
              <w:jc w:val="center"/>
            </w:pPr>
            <w:r>
              <w:t>леводопа + бенсеразид</w:t>
            </w:r>
          </w:p>
        </w:tc>
        <w:tc>
          <w:tcPr>
            <w:tcW w:w="2551" w:type="dxa"/>
            <w:tcBorders>
              <w:bottom w:val="nil"/>
            </w:tcBorders>
          </w:tcPr>
          <w:p w:rsidR="00EA7B13" w:rsidRDefault="00EA7B13">
            <w:pPr>
              <w:pStyle w:val="ConsPlusNormal"/>
            </w:pPr>
            <w:r>
              <w:t>капсулы;</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капсулы с модифицированным высвобождением;</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диспергируемые</w:t>
            </w:r>
          </w:p>
        </w:tc>
      </w:tr>
      <w:tr w:rsidR="00EA7B13">
        <w:tc>
          <w:tcPr>
            <w:tcW w:w="913" w:type="dxa"/>
          </w:tcPr>
          <w:p w:rsidR="00EA7B13" w:rsidRDefault="00EA7B13">
            <w:pPr>
              <w:pStyle w:val="ConsPlusNormal"/>
            </w:pPr>
          </w:p>
        </w:tc>
        <w:tc>
          <w:tcPr>
            <w:tcW w:w="3231" w:type="dxa"/>
          </w:tcPr>
          <w:p w:rsidR="00EA7B13" w:rsidRDefault="00EA7B13">
            <w:pPr>
              <w:pStyle w:val="ConsPlusNormal"/>
            </w:pPr>
          </w:p>
        </w:tc>
        <w:tc>
          <w:tcPr>
            <w:tcW w:w="2324" w:type="dxa"/>
          </w:tcPr>
          <w:p w:rsidR="00EA7B13" w:rsidRDefault="00EA7B13">
            <w:pPr>
              <w:pStyle w:val="ConsPlusNormal"/>
              <w:jc w:val="center"/>
            </w:pPr>
            <w:r>
              <w:t>леводопа + карбидопа</w:t>
            </w:r>
          </w:p>
        </w:tc>
        <w:tc>
          <w:tcPr>
            <w:tcW w:w="2551" w:type="dxa"/>
          </w:tcPr>
          <w:p w:rsidR="00EA7B13" w:rsidRDefault="00EA7B13">
            <w:pPr>
              <w:pStyle w:val="ConsPlusNormal"/>
            </w:pPr>
            <w:r>
              <w:t>таблетки</w:t>
            </w:r>
          </w:p>
        </w:tc>
      </w:tr>
      <w:tr w:rsidR="00EA7B13">
        <w:tc>
          <w:tcPr>
            <w:tcW w:w="913" w:type="dxa"/>
            <w:vMerge w:val="restart"/>
          </w:tcPr>
          <w:p w:rsidR="00EA7B13" w:rsidRDefault="00EA7B13">
            <w:pPr>
              <w:pStyle w:val="ConsPlusNormal"/>
              <w:jc w:val="center"/>
            </w:pPr>
            <w:r>
              <w:t>N04BB</w:t>
            </w:r>
          </w:p>
        </w:tc>
        <w:tc>
          <w:tcPr>
            <w:tcW w:w="3231" w:type="dxa"/>
            <w:vMerge w:val="restart"/>
          </w:tcPr>
          <w:p w:rsidR="00EA7B13" w:rsidRDefault="00EA7B13">
            <w:pPr>
              <w:pStyle w:val="ConsPlusNormal"/>
            </w:pPr>
            <w:r>
              <w:t>производные адамантана</w:t>
            </w:r>
          </w:p>
        </w:tc>
        <w:tc>
          <w:tcPr>
            <w:tcW w:w="2324" w:type="dxa"/>
            <w:vMerge w:val="restart"/>
          </w:tcPr>
          <w:p w:rsidR="00EA7B13" w:rsidRDefault="00EA7B13">
            <w:pPr>
              <w:pStyle w:val="ConsPlusNormal"/>
              <w:jc w:val="center"/>
            </w:pPr>
            <w:r>
              <w:t>амантадин</w:t>
            </w:r>
          </w:p>
        </w:tc>
        <w:tc>
          <w:tcPr>
            <w:tcW w:w="2551" w:type="dxa"/>
            <w:tcBorders>
              <w:bottom w:val="nil"/>
            </w:tcBorders>
          </w:tcPr>
          <w:p w:rsidR="00EA7B13" w:rsidRDefault="00EA7B13">
            <w:pPr>
              <w:pStyle w:val="ConsPlusNormal"/>
            </w:pPr>
            <w:r>
              <w:t>таблетки, покрытые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jc w:val="center"/>
            </w:pPr>
            <w:r>
              <w:t>N04BC</w:t>
            </w:r>
          </w:p>
        </w:tc>
        <w:tc>
          <w:tcPr>
            <w:tcW w:w="3231" w:type="dxa"/>
          </w:tcPr>
          <w:p w:rsidR="00EA7B13" w:rsidRDefault="00EA7B13">
            <w:pPr>
              <w:pStyle w:val="ConsPlusNormal"/>
            </w:pPr>
            <w:r>
              <w:t>агонисты дофаминовых рецепторов</w:t>
            </w:r>
          </w:p>
        </w:tc>
        <w:tc>
          <w:tcPr>
            <w:tcW w:w="2324" w:type="dxa"/>
          </w:tcPr>
          <w:p w:rsidR="00EA7B13" w:rsidRDefault="00EA7B13">
            <w:pPr>
              <w:pStyle w:val="ConsPlusNormal"/>
              <w:jc w:val="center"/>
            </w:pPr>
            <w:r>
              <w:t>пирибедил</w:t>
            </w:r>
          </w:p>
        </w:tc>
        <w:tc>
          <w:tcPr>
            <w:tcW w:w="2551" w:type="dxa"/>
          </w:tcPr>
          <w:p w:rsidR="00EA7B13" w:rsidRDefault="00EA7B13">
            <w:pPr>
              <w:pStyle w:val="ConsPlusNormal"/>
            </w:pPr>
            <w:r>
              <w:t>таблетки с контролируемым высвобождением, покрытые оболочкой</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 xml:space="preserve">прамипексол </w:t>
            </w:r>
            <w:hyperlink w:anchor="P5680" w:history="1">
              <w:r>
                <w:rPr>
                  <w:color w:val="0000FF"/>
                </w:rPr>
                <w:t>&lt;*&gt;</w:t>
              </w:r>
            </w:hyperlink>
          </w:p>
        </w:tc>
        <w:tc>
          <w:tcPr>
            <w:tcW w:w="2551" w:type="dxa"/>
            <w:tcBorders>
              <w:bottom w:val="nil"/>
            </w:tcBorders>
          </w:tcPr>
          <w:p w:rsidR="00EA7B13" w:rsidRDefault="00EA7B13">
            <w:pPr>
              <w:pStyle w:val="ConsPlusNormal"/>
            </w:pPr>
            <w:r>
              <w:t>таблетки;</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пролонгированного действия</w:t>
            </w:r>
          </w:p>
        </w:tc>
      </w:tr>
      <w:tr w:rsidR="00EA7B13">
        <w:tc>
          <w:tcPr>
            <w:tcW w:w="913" w:type="dxa"/>
          </w:tcPr>
          <w:p w:rsidR="00EA7B13" w:rsidRDefault="00EA7B13">
            <w:pPr>
              <w:pStyle w:val="ConsPlusNormal"/>
              <w:jc w:val="center"/>
            </w:pPr>
            <w:r>
              <w:t>N05</w:t>
            </w:r>
          </w:p>
        </w:tc>
        <w:tc>
          <w:tcPr>
            <w:tcW w:w="3231" w:type="dxa"/>
          </w:tcPr>
          <w:p w:rsidR="00EA7B13" w:rsidRDefault="00EA7B13">
            <w:pPr>
              <w:pStyle w:val="ConsPlusNormal"/>
            </w:pPr>
            <w:r>
              <w:t>психотропные средства</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N05A</w:t>
            </w:r>
          </w:p>
        </w:tc>
        <w:tc>
          <w:tcPr>
            <w:tcW w:w="3231" w:type="dxa"/>
          </w:tcPr>
          <w:p w:rsidR="00EA7B13" w:rsidRDefault="00EA7B13">
            <w:pPr>
              <w:pStyle w:val="ConsPlusNormal"/>
            </w:pPr>
            <w:r>
              <w:t>антипсихотические средства</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N05AA</w:t>
            </w:r>
          </w:p>
        </w:tc>
        <w:tc>
          <w:tcPr>
            <w:tcW w:w="3231" w:type="dxa"/>
          </w:tcPr>
          <w:p w:rsidR="00EA7B13" w:rsidRDefault="00EA7B13">
            <w:pPr>
              <w:pStyle w:val="ConsPlusNormal"/>
            </w:pPr>
            <w:r>
              <w:t>алифатические производные фенотиазина</w:t>
            </w:r>
          </w:p>
        </w:tc>
        <w:tc>
          <w:tcPr>
            <w:tcW w:w="2324" w:type="dxa"/>
          </w:tcPr>
          <w:p w:rsidR="00EA7B13" w:rsidRDefault="00EA7B13">
            <w:pPr>
              <w:pStyle w:val="ConsPlusNormal"/>
              <w:jc w:val="center"/>
            </w:pPr>
            <w:r>
              <w:t>левомепромазин</w:t>
            </w:r>
          </w:p>
        </w:tc>
        <w:tc>
          <w:tcPr>
            <w:tcW w:w="2551" w:type="dxa"/>
          </w:tcPr>
          <w:p w:rsidR="00EA7B13" w:rsidRDefault="00EA7B13">
            <w:pPr>
              <w:pStyle w:val="ConsPlusNormal"/>
            </w:pPr>
            <w:r>
              <w:t>таблетки, покрытые оболочкой</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хлорпромазин</w:t>
            </w:r>
          </w:p>
        </w:tc>
        <w:tc>
          <w:tcPr>
            <w:tcW w:w="2551" w:type="dxa"/>
            <w:tcBorders>
              <w:bottom w:val="nil"/>
            </w:tcBorders>
          </w:tcPr>
          <w:p w:rsidR="00EA7B13" w:rsidRDefault="00EA7B13">
            <w:pPr>
              <w:pStyle w:val="ConsPlusNormal"/>
            </w:pPr>
            <w:r>
              <w:t>драже;</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jc w:val="center"/>
            </w:pPr>
            <w:r>
              <w:t>N05AB</w:t>
            </w:r>
          </w:p>
        </w:tc>
        <w:tc>
          <w:tcPr>
            <w:tcW w:w="3231" w:type="dxa"/>
          </w:tcPr>
          <w:p w:rsidR="00EA7B13" w:rsidRDefault="00EA7B13">
            <w:pPr>
              <w:pStyle w:val="ConsPlusNormal"/>
            </w:pPr>
            <w:r>
              <w:t>пиперазиновые производные фенотиазина</w:t>
            </w:r>
          </w:p>
        </w:tc>
        <w:tc>
          <w:tcPr>
            <w:tcW w:w="2324" w:type="dxa"/>
          </w:tcPr>
          <w:p w:rsidR="00EA7B13" w:rsidRDefault="00EA7B13">
            <w:pPr>
              <w:pStyle w:val="ConsPlusNormal"/>
              <w:jc w:val="center"/>
            </w:pPr>
            <w:r>
              <w:t>перфеназин</w:t>
            </w:r>
          </w:p>
        </w:tc>
        <w:tc>
          <w:tcPr>
            <w:tcW w:w="2551" w:type="dxa"/>
          </w:tcPr>
          <w:p w:rsidR="00EA7B13" w:rsidRDefault="00EA7B13">
            <w:pPr>
              <w:pStyle w:val="ConsPlusNormal"/>
            </w:pPr>
            <w:r>
              <w:t>таблетки, покрытые оболочкой</w:t>
            </w:r>
          </w:p>
        </w:tc>
      </w:tr>
      <w:tr w:rsidR="00EA7B13">
        <w:tc>
          <w:tcPr>
            <w:tcW w:w="913" w:type="dxa"/>
          </w:tcPr>
          <w:p w:rsidR="00EA7B13" w:rsidRDefault="00EA7B13">
            <w:pPr>
              <w:pStyle w:val="ConsPlusNormal"/>
            </w:pPr>
          </w:p>
        </w:tc>
        <w:tc>
          <w:tcPr>
            <w:tcW w:w="3231" w:type="dxa"/>
          </w:tcPr>
          <w:p w:rsidR="00EA7B13" w:rsidRDefault="00EA7B13">
            <w:pPr>
              <w:pStyle w:val="ConsPlusNormal"/>
            </w:pPr>
          </w:p>
        </w:tc>
        <w:tc>
          <w:tcPr>
            <w:tcW w:w="2324" w:type="dxa"/>
          </w:tcPr>
          <w:p w:rsidR="00EA7B13" w:rsidRDefault="00EA7B13">
            <w:pPr>
              <w:pStyle w:val="ConsPlusNormal"/>
              <w:jc w:val="center"/>
            </w:pPr>
            <w:r>
              <w:t>трифлуоперазин</w:t>
            </w:r>
          </w:p>
        </w:tc>
        <w:tc>
          <w:tcPr>
            <w:tcW w:w="2551" w:type="dxa"/>
          </w:tcPr>
          <w:p w:rsidR="00EA7B13" w:rsidRDefault="00EA7B13">
            <w:pPr>
              <w:pStyle w:val="ConsPlusNormal"/>
            </w:pPr>
            <w:r>
              <w:t>таблетки, покрытые оболочкой</w:t>
            </w:r>
          </w:p>
        </w:tc>
      </w:tr>
      <w:tr w:rsidR="00EA7B13">
        <w:tc>
          <w:tcPr>
            <w:tcW w:w="913" w:type="dxa"/>
          </w:tcPr>
          <w:p w:rsidR="00EA7B13" w:rsidRDefault="00EA7B13">
            <w:pPr>
              <w:pStyle w:val="ConsPlusNormal"/>
            </w:pPr>
          </w:p>
        </w:tc>
        <w:tc>
          <w:tcPr>
            <w:tcW w:w="3231" w:type="dxa"/>
          </w:tcPr>
          <w:p w:rsidR="00EA7B13" w:rsidRDefault="00EA7B13">
            <w:pPr>
              <w:pStyle w:val="ConsPlusNormal"/>
            </w:pPr>
          </w:p>
        </w:tc>
        <w:tc>
          <w:tcPr>
            <w:tcW w:w="2324" w:type="dxa"/>
          </w:tcPr>
          <w:p w:rsidR="00EA7B13" w:rsidRDefault="00EA7B13">
            <w:pPr>
              <w:pStyle w:val="ConsPlusNormal"/>
              <w:jc w:val="center"/>
            </w:pPr>
            <w:r>
              <w:t xml:space="preserve">флуфеназин </w:t>
            </w:r>
            <w:hyperlink w:anchor="P5680" w:history="1">
              <w:r>
                <w:rPr>
                  <w:color w:val="0000FF"/>
                </w:rPr>
                <w:t>&lt;*&gt;</w:t>
              </w:r>
            </w:hyperlink>
          </w:p>
        </w:tc>
        <w:tc>
          <w:tcPr>
            <w:tcW w:w="2551" w:type="dxa"/>
          </w:tcPr>
          <w:p w:rsidR="00EA7B13" w:rsidRDefault="00EA7B13">
            <w:pPr>
              <w:pStyle w:val="ConsPlusNormal"/>
            </w:pPr>
            <w:r>
              <w:t>раствор для внутримышечного введения [масляный]</w:t>
            </w:r>
          </w:p>
        </w:tc>
      </w:tr>
      <w:tr w:rsidR="00EA7B13">
        <w:tc>
          <w:tcPr>
            <w:tcW w:w="913" w:type="dxa"/>
            <w:vMerge w:val="restart"/>
          </w:tcPr>
          <w:p w:rsidR="00EA7B13" w:rsidRDefault="00EA7B13">
            <w:pPr>
              <w:pStyle w:val="ConsPlusNormal"/>
              <w:jc w:val="center"/>
            </w:pPr>
            <w:r>
              <w:t>N05C</w:t>
            </w:r>
          </w:p>
        </w:tc>
        <w:tc>
          <w:tcPr>
            <w:tcW w:w="3231" w:type="dxa"/>
            <w:vMerge w:val="restart"/>
          </w:tcPr>
          <w:p w:rsidR="00EA7B13" w:rsidRDefault="00EA7B13">
            <w:pPr>
              <w:pStyle w:val="ConsPlusNormal"/>
            </w:pPr>
            <w:r>
              <w:t>пиперидиновые производные фенотиазина</w:t>
            </w:r>
          </w:p>
        </w:tc>
        <w:tc>
          <w:tcPr>
            <w:tcW w:w="2324" w:type="dxa"/>
            <w:vMerge w:val="restart"/>
          </w:tcPr>
          <w:p w:rsidR="00EA7B13" w:rsidRDefault="00EA7B13">
            <w:pPr>
              <w:pStyle w:val="ConsPlusNormal"/>
              <w:jc w:val="center"/>
            </w:pPr>
            <w:r>
              <w:t>перициазин</w:t>
            </w:r>
          </w:p>
        </w:tc>
        <w:tc>
          <w:tcPr>
            <w:tcW w:w="2551" w:type="dxa"/>
            <w:tcBorders>
              <w:bottom w:val="nil"/>
            </w:tcBorders>
          </w:tcPr>
          <w:p w:rsidR="00EA7B13" w:rsidRDefault="00EA7B13">
            <w:pPr>
              <w:pStyle w:val="ConsPlusNormal"/>
            </w:pPr>
            <w:r>
              <w:t>капсулы;</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раствор для приема внутрь</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тиоридазин</w:t>
            </w:r>
          </w:p>
        </w:tc>
        <w:tc>
          <w:tcPr>
            <w:tcW w:w="2551" w:type="dxa"/>
            <w:tcBorders>
              <w:bottom w:val="nil"/>
            </w:tcBorders>
          </w:tcPr>
          <w:p w:rsidR="00EA7B13" w:rsidRDefault="00EA7B13">
            <w:pPr>
              <w:pStyle w:val="ConsPlusNormal"/>
            </w:pPr>
            <w:r>
              <w:t>таблетки, покрытые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vMerge w:val="restart"/>
          </w:tcPr>
          <w:p w:rsidR="00EA7B13" w:rsidRDefault="00EA7B13">
            <w:pPr>
              <w:pStyle w:val="ConsPlusNormal"/>
              <w:jc w:val="center"/>
            </w:pPr>
            <w:r>
              <w:t>N05AD</w:t>
            </w:r>
          </w:p>
        </w:tc>
        <w:tc>
          <w:tcPr>
            <w:tcW w:w="3231" w:type="dxa"/>
            <w:vMerge w:val="restart"/>
          </w:tcPr>
          <w:p w:rsidR="00EA7B13" w:rsidRDefault="00EA7B13">
            <w:pPr>
              <w:pStyle w:val="ConsPlusNormal"/>
            </w:pPr>
            <w:r>
              <w:t>производные бутирофенона</w:t>
            </w:r>
          </w:p>
        </w:tc>
        <w:tc>
          <w:tcPr>
            <w:tcW w:w="2324" w:type="dxa"/>
            <w:vMerge w:val="restart"/>
          </w:tcPr>
          <w:p w:rsidR="00EA7B13" w:rsidRDefault="00EA7B13">
            <w:pPr>
              <w:pStyle w:val="ConsPlusNormal"/>
              <w:jc w:val="center"/>
            </w:pPr>
            <w:r>
              <w:t>галоперидол</w:t>
            </w:r>
          </w:p>
        </w:tc>
        <w:tc>
          <w:tcPr>
            <w:tcW w:w="2551" w:type="dxa"/>
            <w:tcBorders>
              <w:bottom w:val="nil"/>
            </w:tcBorders>
          </w:tcPr>
          <w:p w:rsidR="00EA7B13" w:rsidRDefault="00EA7B13">
            <w:pPr>
              <w:pStyle w:val="ConsPlusNormal"/>
            </w:pPr>
            <w:r>
              <w:t>капли для приема внутрь;</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раствор для внутримышечного введения [масляный];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w:t>
            </w:r>
          </w:p>
        </w:tc>
      </w:tr>
      <w:tr w:rsidR="00EA7B13">
        <w:tc>
          <w:tcPr>
            <w:tcW w:w="913" w:type="dxa"/>
            <w:vMerge w:val="restart"/>
          </w:tcPr>
          <w:p w:rsidR="00EA7B13" w:rsidRDefault="00EA7B13">
            <w:pPr>
              <w:pStyle w:val="ConsPlusNormal"/>
              <w:jc w:val="center"/>
            </w:pPr>
            <w:r>
              <w:t>N05AF</w:t>
            </w:r>
          </w:p>
        </w:tc>
        <w:tc>
          <w:tcPr>
            <w:tcW w:w="3231" w:type="dxa"/>
            <w:vMerge w:val="restart"/>
          </w:tcPr>
          <w:p w:rsidR="00EA7B13" w:rsidRDefault="00EA7B13">
            <w:pPr>
              <w:pStyle w:val="ConsPlusNormal"/>
            </w:pPr>
            <w:r>
              <w:t>производные тиоксантена</w:t>
            </w:r>
          </w:p>
        </w:tc>
        <w:tc>
          <w:tcPr>
            <w:tcW w:w="2324" w:type="dxa"/>
            <w:vMerge w:val="restart"/>
          </w:tcPr>
          <w:p w:rsidR="00EA7B13" w:rsidRDefault="00EA7B13">
            <w:pPr>
              <w:pStyle w:val="ConsPlusNormal"/>
              <w:jc w:val="center"/>
            </w:pPr>
            <w:r>
              <w:t xml:space="preserve">зуклопентиксол </w:t>
            </w:r>
            <w:hyperlink w:anchor="P5680" w:history="1">
              <w:r>
                <w:rPr>
                  <w:color w:val="0000FF"/>
                </w:rPr>
                <w:t>&lt;*&gt;</w:t>
              </w:r>
            </w:hyperlink>
          </w:p>
        </w:tc>
        <w:tc>
          <w:tcPr>
            <w:tcW w:w="2551" w:type="dxa"/>
            <w:tcBorders>
              <w:bottom w:val="nil"/>
            </w:tcBorders>
          </w:tcPr>
          <w:p w:rsidR="00EA7B13" w:rsidRDefault="00EA7B13">
            <w:pPr>
              <w:pStyle w:val="ConsPlusNormal"/>
            </w:pPr>
            <w:r>
              <w:t>раствор для внутримышечного введения [масляный];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флупентиксол</w:t>
            </w:r>
          </w:p>
        </w:tc>
        <w:tc>
          <w:tcPr>
            <w:tcW w:w="2551" w:type="dxa"/>
            <w:tcBorders>
              <w:bottom w:val="nil"/>
            </w:tcBorders>
          </w:tcPr>
          <w:p w:rsidR="00EA7B13" w:rsidRDefault="00EA7B13">
            <w:pPr>
              <w:pStyle w:val="ConsPlusNormal"/>
            </w:pPr>
            <w:r>
              <w:t xml:space="preserve">раствор для внутримышечного </w:t>
            </w:r>
            <w:r>
              <w:lastRenderedPageBreak/>
              <w:t>введения [масляный];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оболочкой</w:t>
            </w:r>
          </w:p>
        </w:tc>
      </w:tr>
      <w:tr w:rsidR="00EA7B13">
        <w:tc>
          <w:tcPr>
            <w:tcW w:w="913" w:type="dxa"/>
            <w:vMerge w:val="restart"/>
          </w:tcPr>
          <w:p w:rsidR="00EA7B13" w:rsidRDefault="00EA7B13">
            <w:pPr>
              <w:pStyle w:val="ConsPlusNormal"/>
              <w:jc w:val="center"/>
            </w:pPr>
            <w:r>
              <w:t>N05AH</w:t>
            </w:r>
          </w:p>
        </w:tc>
        <w:tc>
          <w:tcPr>
            <w:tcW w:w="3231" w:type="dxa"/>
            <w:vMerge w:val="restart"/>
          </w:tcPr>
          <w:p w:rsidR="00EA7B13" w:rsidRDefault="00EA7B13">
            <w:pPr>
              <w:pStyle w:val="ConsPlusNormal"/>
            </w:pPr>
            <w:r>
              <w:t>диазепины, оксазепины, тиазепины и оксепины</w:t>
            </w:r>
          </w:p>
        </w:tc>
        <w:tc>
          <w:tcPr>
            <w:tcW w:w="2324" w:type="dxa"/>
            <w:vMerge w:val="restart"/>
          </w:tcPr>
          <w:p w:rsidR="00EA7B13" w:rsidRDefault="00EA7B13">
            <w:pPr>
              <w:pStyle w:val="ConsPlusNormal"/>
              <w:jc w:val="center"/>
            </w:pPr>
            <w:r>
              <w:t>кветиапин</w:t>
            </w:r>
          </w:p>
        </w:tc>
        <w:tc>
          <w:tcPr>
            <w:tcW w:w="2551" w:type="dxa"/>
            <w:tcBorders>
              <w:bottom w:val="nil"/>
            </w:tcBorders>
          </w:tcPr>
          <w:p w:rsidR="00EA7B13" w:rsidRDefault="00EA7B13">
            <w:pPr>
              <w:pStyle w:val="ConsPlusNormal"/>
            </w:pPr>
            <w:r>
              <w:t>таблетки, покрытые пленочной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пролонгированного действия, покрытые пленочной оболочкой</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оланзапин</w:t>
            </w:r>
          </w:p>
        </w:tc>
        <w:tc>
          <w:tcPr>
            <w:tcW w:w="2551" w:type="dxa"/>
            <w:tcBorders>
              <w:bottom w:val="nil"/>
            </w:tcBorders>
          </w:tcPr>
          <w:p w:rsidR="00EA7B13" w:rsidRDefault="00EA7B13">
            <w:pPr>
              <w:pStyle w:val="ConsPlusNormal"/>
            </w:pPr>
            <w:r>
              <w:t>таблетки;</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диспергируемые;</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диспергируемые в полости рта;</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для рассасывания;</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vMerge w:val="restart"/>
          </w:tcPr>
          <w:p w:rsidR="00EA7B13" w:rsidRDefault="00EA7B13">
            <w:pPr>
              <w:pStyle w:val="ConsPlusNormal"/>
              <w:jc w:val="center"/>
            </w:pPr>
            <w:r>
              <w:t>N05AL</w:t>
            </w:r>
          </w:p>
        </w:tc>
        <w:tc>
          <w:tcPr>
            <w:tcW w:w="3231" w:type="dxa"/>
            <w:vMerge w:val="restart"/>
          </w:tcPr>
          <w:p w:rsidR="00EA7B13" w:rsidRDefault="00EA7B13">
            <w:pPr>
              <w:pStyle w:val="ConsPlusNormal"/>
            </w:pPr>
            <w:r>
              <w:t>бензамиды</w:t>
            </w:r>
          </w:p>
        </w:tc>
        <w:tc>
          <w:tcPr>
            <w:tcW w:w="2324" w:type="dxa"/>
            <w:vMerge w:val="restart"/>
          </w:tcPr>
          <w:p w:rsidR="00EA7B13" w:rsidRDefault="00EA7B13">
            <w:pPr>
              <w:pStyle w:val="ConsPlusNormal"/>
              <w:jc w:val="center"/>
            </w:pPr>
            <w:r>
              <w:t>сульпирид</w:t>
            </w:r>
          </w:p>
        </w:tc>
        <w:tc>
          <w:tcPr>
            <w:tcW w:w="2551" w:type="dxa"/>
            <w:tcBorders>
              <w:bottom w:val="nil"/>
            </w:tcBorders>
          </w:tcPr>
          <w:p w:rsidR="00EA7B13" w:rsidRDefault="00EA7B13">
            <w:pPr>
              <w:pStyle w:val="ConsPlusNormal"/>
            </w:pPr>
            <w:r>
              <w:t>капсулы;</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раствор для приема внутрь;</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vMerge w:val="restart"/>
          </w:tcPr>
          <w:p w:rsidR="00EA7B13" w:rsidRDefault="00EA7B13">
            <w:pPr>
              <w:pStyle w:val="ConsPlusNormal"/>
              <w:jc w:val="center"/>
            </w:pPr>
            <w:r>
              <w:t>N05AX</w:t>
            </w:r>
          </w:p>
        </w:tc>
        <w:tc>
          <w:tcPr>
            <w:tcW w:w="3231" w:type="dxa"/>
            <w:vMerge w:val="restart"/>
          </w:tcPr>
          <w:p w:rsidR="00EA7B13" w:rsidRDefault="00EA7B13">
            <w:pPr>
              <w:pStyle w:val="ConsPlusNormal"/>
            </w:pPr>
            <w:r>
              <w:t>другие антипсихотические средства</w:t>
            </w:r>
          </w:p>
        </w:tc>
        <w:tc>
          <w:tcPr>
            <w:tcW w:w="2324" w:type="dxa"/>
            <w:vMerge w:val="restart"/>
          </w:tcPr>
          <w:p w:rsidR="00EA7B13" w:rsidRDefault="00EA7B13">
            <w:pPr>
              <w:pStyle w:val="ConsPlusNormal"/>
              <w:jc w:val="center"/>
            </w:pPr>
            <w:r>
              <w:t xml:space="preserve">палиперидон </w:t>
            </w:r>
            <w:hyperlink w:anchor="P5680" w:history="1">
              <w:r>
                <w:rPr>
                  <w:color w:val="0000FF"/>
                </w:rPr>
                <w:t>&lt;*&gt;</w:t>
              </w:r>
            </w:hyperlink>
          </w:p>
        </w:tc>
        <w:tc>
          <w:tcPr>
            <w:tcW w:w="2551" w:type="dxa"/>
            <w:tcBorders>
              <w:bottom w:val="nil"/>
            </w:tcBorders>
          </w:tcPr>
          <w:p w:rsidR="00EA7B13" w:rsidRDefault="00EA7B13">
            <w:pPr>
              <w:pStyle w:val="ConsPlusNormal"/>
            </w:pPr>
            <w:r>
              <w:t>суспензия для внутримышечного введения пролонгированного действия;</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пролонгированного действия, покрытые оболочкой</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 xml:space="preserve">рисперидон </w:t>
            </w:r>
            <w:hyperlink w:anchor="P5680" w:history="1">
              <w:r>
                <w:rPr>
                  <w:color w:val="0000FF"/>
                </w:rPr>
                <w:t>&lt;*&gt;</w:t>
              </w:r>
            </w:hyperlink>
          </w:p>
        </w:tc>
        <w:tc>
          <w:tcPr>
            <w:tcW w:w="2551" w:type="dxa"/>
            <w:tcBorders>
              <w:bottom w:val="nil"/>
            </w:tcBorders>
          </w:tcPr>
          <w:p w:rsidR="00EA7B13" w:rsidRDefault="00EA7B13">
            <w:pPr>
              <w:pStyle w:val="ConsPlusNormal"/>
            </w:pPr>
            <w:r>
              <w:t>порошок для приготовления суспензии для внутримышечного введения пролонгированного действия;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раствор для приема внутрь;</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диспергируемые в полости рта;</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для рассасывания;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jc w:val="center"/>
            </w:pPr>
            <w:r>
              <w:t>N05B</w:t>
            </w:r>
          </w:p>
        </w:tc>
        <w:tc>
          <w:tcPr>
            <w:tcW w:w="3231" w:type="dxa"/>
          </w:tcPr>
          <w:p w:rsidR="00EA7B13" w:rsidRDefault="00EA7B13">
            <w:pPr>
              <w:pStyle w:val="ConsPlusNormal"/>
            </w:pPr>
            <w:r>
              <w:t>анксиолитики</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N05BA</w:t>
            </w:r>
          </w:p>
        </w:tc>
        <w:tc>
          <w:tcPr>
            <w:tcW w:w="3231" w:type="dxa"/>
          </w:tcPr>
          <w:p w:rsidR="00EA7B13" w:rsidRDefault="00EA7B13">
            <w:pPr>
              <w:pStyle w:val="ConsPlusNormal"/>
            </w:pPr>
            <w:r>
              <w:t>производные бензодиазепина</w:t>
            </w:r>
          </w:p>
        </w:tc>
        <w:tc>
          <w:tcPr>
            <w:tcW w:w="2324" w:type="dxa"/>
          </w:tcPr>
          <w:p w:rsidR="00EA7B13" w:rsidRDefault="00EA7B13">
            <w:pPr>
              <w:pStyle w:val="ConsPlusNormal"/>
              <w:jc w:val="center"/>
            </w:pPr>
            <w:r>
              <w:t>бромдигидрохлорфенил-бензодиазепин</w:t>
            </w:r>
          </w:p>
        </w:tc>
        <w:tc>
          <w:tcPr>
            <w:tcW w:w="2551" w:type="dxa"/>
          </w:tcPr>
          <w:p w:rsidR="00EA7B13" w:rsidRDefault="00EA7B13">
            <w:pPr>
              <w:pStyle w:val="ConsPlusNormal"/>
            </w:pPr>
            <w:r>
              <w:t>таблетки</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диазепам</w:t>
            </w:r>
          </w:p>
        </w:tc>
        <w:tc>
          <w:tcPr>
            <w:tcW w:w="2551" w:type="dxa"/>
            <w:tcBorders>
              <w:bottom w:val="nil"/>
            </w:tcBorders>
          </w:tcPr>
          <w:p w:rsidR="00EA7B13" w:rsidRDefault="00EA7B13">
            <w:pPr>
              <w:pStyle w:val="ConsPlusNormal"/>
            </w:pPr>
            <w:r>
              <w:t>таблетки;</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оболочкой</w:t>
            </w:r>
          </w:p>
        </w:tc>
      </w:tr>
      <w:tr w:rsidR="00EA7B13">
        <w:tc>
          <w:tcPr>
            <w:tcW w:w="913" w:type="dxa"/>
          </w:tcPr>
          <w:p w:rsidR="00EA7B13" w:rsidRDefault="00EA7B13">
            <w:pPr>
              <w:pStyle w:val="ConsPlusNormal"/>
            </w:pPr>
          </w:p>
        </w:tc>
        <w:tc>
          <w:tcPr>
            <w:tcW w:w="3231" w:type="dxa"/>
          </w:tcPr>
          <w:p w:rsidR="00EA7B13" w:rsidRDefault="00EA7B13">
            <w:pPr>
              <w:pStyle w:val="ConsPlusNormal"/>
            </w:pPr>
          </w:p>
        </w:tc>
        <w:tc>
          <w:tcPr>
            <w:tcW w:w="2324" w:type="dxa"/>
          </w:tcPr>
          <w:p w:rsidR="00EA7B13" w:rsidRDefault="00EA7B13">
            <w:pPr>
              <w:pStyle w:val="ConsPlusNormal"/>
              <w:jc w:val="center"/>
            </w:pPr>
            <w:r>
              <w:t>лоразепам</w:t>
            </w:r>
          </w:p>
        </w:tc>
        <w:tc>
          <w:tcPr>
            <w:tcW w:w="2551" w:type="dxa"/>
          </w:tcPr>
          <w:p w:rsidR="00EA7B13" w:rsidRDefault="00EA7B13">
            <w:pPr>
              <w:pStyle w:val="ConsPlusNormal"/>
            </w:pPr>
            <w:r>
              <w:t>таблетки, покрытые оболочкой</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оксазепам</w:t>
            </w:r>
          </w:p>
        </w:tc>
        <w:tc>
          <w:tcPr>
            <w:tcW w:w="2551" w:type="dxa"/>
            <w:tcBorders>
              <w:bottom w:val="nil"/>
            </w:tcBorders>
          </w:tcPr>
          <w:p w:rsidR="00EA7B13" w:rsidRDefault="00EA7B13">
            <w:pPr>
              <w:pStyle w:val="ConsPlusNormal"/>
            </w:pPr>
            <w:r>
              <w:t>таблетки;</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jc w:val="center"/>
            </w:pPr>
            <w:r>
              <w:t>N05BB</w:t>
            </w:r>
          </w:p>
        </w:tc>
        <w:tc>
          <w:tcPr>
            <w:tcW w:w="3231" w:type="dxa"/>
          </w:tcPr>
          <w:p w:rsidR="00EA7B13" w:rsidRDefault="00EA7B13">
            <w:pPr>
              <w:pStyle w:val="ConsPlusNormal"/>
            </w:pPr>
            <w:r>
              <w:t>производные дифенилметана</w:t>
            </w:r>
          </w:p>
        </w:tc>
        <w:tc>
          <w:tcPr>
            <w:tcW w:w="2324" w:type="dxa"/>
          </w:tcPr>
          <w:p w:rsidR="00EA7B13" w:rsidRDefault="00EA7B13">
            <w:pPr>
              <w:pStyle w:val="ConsPlusNormal"/>
              <w:jc w:val="center"/>
            </w:pPr>
            <w:r>
              <w:t>гидроксизин</w:t>
            </w:r>
          </w:p>
        </w:tc>
        <w:tc>
          <w:tcPr>
            <w:tcW w:w="2551" w:type="dxa"/>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jc w:val="center"/>
            </w:pPr>
            <w:r>
              <w:t>N05C</w:t>
            </w:r>
          </w:p>
        </w:tc>
        <w:tc>
          <w:tcPr>
            <w:tcW w:w="3231" w:type="dxa"/>
          </w:tcPr>
          <w:p w:rsidR="00EA7B13" w:rsidRDefault="00EA7B13">
            <w:pPr>
              <w:pStyle w:val="ConsPlusNormal"/>
            </w:pPr>
            <w:r>
              <w:t>снотворные и седативные средства</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N05CD</w:t>
            </w:r>
          </w:p>
        </w:tc>
        <w:tc>
          <w:tcPr>
            <w:tcW w:w="3231" w:type="dxa"/>
          </w:tcPr>
          <w:p w:rsidR="00EA7B13" w:rsidRDefault="00EA7B13">
            <w:pPr>
              <w:pStyle w:val="ConsPlusNormal"/>
            </w:pPr>
            <w:r>
              <w:t>производные бензодиазепина</w:t>
            </w:r>
          </w:p>
        </w:tc>
        <w:tc>
          <w:tcPr>
            <w:tcW w:w="2324" w:type="dxa"/>
          </w:tcPr>
          <w:p w:rsidR="00EA7B13" w:rsidRDefault="00EA7B13">
            <w:pPr>
              <w:pStyle w:val="ConsPlusNormal"/>
              <w:jc w:val="center"/>
            </w:pPr>
            <w:r>
              <w:t>нитразепам</w:t>
            </w:r>
          </w:p>
        </w:tc>
        <w:tc>
          <w:tcPr>
            <w:tcW w:w="2551" w:type="dxa"/>
          </w:tcPr>
          <w:p w:rsidR="00EA7B13" w:rsidRDefault="00EA7B13">
            <w:pPr>
              <w:pStyle w:val="ConsPlusNormal"/>
            </w:pPr>
            <w:r>
              <w:t>таблетки</w:t>
            </w:r>
          </w:p>
        </w:tc>
      </w:tr>
      <w:tr w:rsidR="00EA7B13">
        <w:tc>
          <w:tcPr>
            <w:tcW w:w="913" w:type="dxa"/>
            <w:vMerge w:val="restart"/>
          </w:tcPr>
          <w:p w:rsidR="00EA7B13" w:rsidRDefault="00EA7B13">
            <w:pPr>
              <w:pStyle w:val="ConsPlusNormal"/>
              <w:jc w:val="center"/>
            </w:pPr>
            <w:r>
              <w:t>N05CF</w:t>
            </w:r>
          </w:p>
        </w:tc>
        <w:tc>
          <w:tcPr>
            <w:tcW w:w="3231" w:type="dxa"/>
            <w:vMerge w:val="restart"/>
          </w:tcPr>
          <w:p w:rsidR="00EA7B13" w:rsidRDefault="00EA7B13">
            <w:pPr>
              <w:pStyle w:val="ConsPlusNormal"/>
            </w:pPr>
            <w:r>
              <w:t>бензодиазепиноподобные средства</w:t>
            </w:r>
          </w:p>
        </w:tc>
        <w:tc>
          <w:tcPr>
            <w:tcW w:w="2324" w:type="dxa"/>
            <w:vMerge w:val="restart"/>
          </w:tcPr>
          <w:p w:rsidR="00EA7B13" w:rsidRDefault="00EA7B13">
            <w:pPr>
              <w:pStyle w:val="ConsPlusNormal"/>
              <w:jc w:val="center"/>
            </w:pPr>
            <w:r>
              <w:t>зопиклон</w:t>
            </w:r>
          </w:p>
        </w:tc>
        <w:tc>
          <w:tcPr>
            <w:tcW w:w="2551" w:type="dxa"/>
            <w:tcBorders>
              <w:bottom w:val="nil"/>
            </w:tcBorders>
          </w:tcPr>
          <w:p w:rsidR="00EA7B13" w:rsidRDefault="00EA7B13">
            <w:pPr>
              <w:pStyle w:val="ConsPlusNormal"/>
            </w:pPr>
            <w:r>
              <w:t>таблетки, покрытые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jc w:val="center"/>
            </w:pPr>
            <w:r>
              <w:t>N06</w:t>
            </w:r>
          </w:p>
        </w:tc>
        <w:tc>
          <w:tcPr>
            <w:tcW w:w="3231" w:type="dxa"/>
          </w:tcPr>
          <w:p w:rsidR="00EA7B13" w:rsidRDefault="00EA7B13">
            <w:pPr>
              <w:pStyle w:val="ConsPlusNormal"/>
            </w:pPr>
            <w:r>
              <w:t>психоаналептики</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N06A</w:t>
            </w:r>
          </w:p>
        </w:tc>
        <w:tc>
          <w:tcPr>
            <w:tcW w:w="3231" w:type="dxa"/>
          </w:tcPr>
          <w:p w:rsidR="00EA7B13" w:rsidRDefault="00EA7B13">
            <w:pPr>
              <w:pStyle w:val="ConsPlusNormal"/>
            </w:pPr>
            <w:r>
              <w:t>антидепрессанты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N06AA</w:t>
            </w:r>
          </w:p>
        </w:tc>
        <w:tc>
          <w:tcPr>
            <w:tcW w:w="3231" w:type="dxa"/>
            <w:vMerge w:val="restart"/>
          </w:tcPr>
          <w:p w:rsidR="00EA7B13" w:rsidRDefault="00EA7B13">
            <w:pPr>
              <w:pStyle w:val="ConsPlusNormal"/>
            </w:pPr>
            <w:r>
              <w:t>неселективные ингибиторы обратного захвата моноаминов</w:t>
            </w:r>
          </w:p>
        </w:tc>
        <w:tc>
          <w:tcPr>
            <w:tcW w:w="2324" w:type="dxa"/>
            <w:vMerge w:val="restart"/>
          </w:tcPr>
          <w:p w:rsidR="00EA7B13" w:rsidRDefault="00EA7B13">
            <w:pPr>
              <w:pStyle w:val="ConsPlusNormal"/>
              <w:jc w:val="center"/>
            </w:pPr>
            <w:r>
              <w:t>амитриптилин</w:t>
            </w:r>
          </w:p>
        </w:tc>
        <w:tc>
          <w:tcPr>
            <w:tcW w:w="2551" w:type="dxa"/>
            <w:tcBorders>
              <w:bottom w:val="nil"/>
            </w:tcBorders>
          </w:tcPr>
          <w:p w:rsidR="00EA7B13" w:rsidRDefault="00EA7B13">
            <w:pPr>
              <w:pStyle w:val="ConsPlusNormal"/>
            </w:pPr>
            <w:r>
              <w:t>капсулы пролонгированного действия;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имипрамин</w:t>
            </w:r>
          </w:p>
        </w:tc>
        <w:tc>
          <w:tcPr>
            <w:tcW w:w="2551" w:type="dxa"/>
            <w:tcBorders>
              <w:bottom w:val="nil"/>
            </w:tcBorders>
          </w:tcPr>
          <w:p w:rsidR="00EA7B13" w:rsidRDefault="00EA7B13">
            <w:pPr>
              <w:pStyle w:val="ConsPlusNormal"/>
            </w:pPr>
            <w:r>
              <w:t>драже;</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кломипрамин</w:t>
            </w:r>
          </w:p>
        </w:tc>
        <w:tc>
          <w:tcPr>
            <w:tcW w:w="2551" w:type="dxa"/>
            <w:tcBorders>
              <w:bottom w:val="nil"/>
            </w:tcBorders>
          </w:tcPr>
          <w:p w:rsidR="00EA7B13" w:rsidRDefault="00EA7B13">
            <w:pPr>
              <w:pStyle w:val="ConsPlusNormal"/>
            </w:pPr>
            <w:r>
              <w:t>таблетки, покрытые оболочкой;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пленочной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пролонгированного действия, покрытые пленочной оболочкой</w:t>
            </w:r>
          </w:p>
        </w:tc>
      </w:tr>
      <w:tr w:rsidR="00EA7B13">
        <w:tc>
          <w:tcPr>
            <w:tcW w:w="913" w:type="dxa"/>
            <w:vMerge w:val="restart"/>
          </w:tcPr>
          <w:p w:rsidR="00EA7B13" w:rsidRDefault="00EA7B13">
            <w:pPr>
              <w:pStyle w:val="ConsPlusNormal"/>
              <w:jc w:val="center"/>
            </w:pPr>
            <w:r>
              <w:t>N06AB</w:t>
            </w:r>
          </w:p>
        </w:tc>
        <w:tc>
          <w:tcPr>
            <w:tcW w:w="3231" w:type="dxa"/>
            <w:vMerge w:val="restart"/>
          </w:tcPr>
          <w:p w:rsidR="00EA7B13" w:rsidRDefault="00EA7B13">
            <w:pPr>
              <w:pStyle w:val="ConsPlusNormal"/>
            </w:pPr>
            <w:r>
              <w:t>селективные ингибиторы обратного захвата серотонина</w:t>
            </w:r>
          </w:p>
        </w:tc>
        <w:tc>
          <w:tcPr>
            <w:tcW w:w="2324" w:type="dxa"/>
            <w:vMerge w:val="restart"/>
          </w:tcPr>
          <w:p w:rsidR="00EA7B13" w:rsidRDefault="00EA7B13">
            <w:pPr>
              <w:pStyle w:val="ConsPlusNormal"/>
              <w:jc w:val="center"/>
            </w:pPr>
            <w:r>
              <w:t>пароксетин</w:t>
            </w:r>
          </w:p>
        </w:tc>
        <w:tc>
          <w:tcPr>
            <w:tcW w:w="2551" w:type="dxa"/>
            <w:tcBorders>
              <w:bottom w:val="nil"/>
            </w:tcBorders>
          </w:tcPr>
          <w:p w:rsidR="00EA7B13" w:rsidRDefault="00EA7B13">
            <w:pPr>
              <w:pStyle w:val="ConsPlusNormal"/>
            </w:pPr>
            <w:r>
              <w:t>капли для приема внутрь;</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сертралин</w:t>
            </w:r>
          </w:p>
        </w:tc>
        <w:tc>
          <w:tcPr>
            <w:tcW w:w="2551" w:type="dxa"/>
            <w:tcBorders>
              <w:bottom w:val="nil"/>
            </w:tcBorders>
          </w:tcPr>
          <w:p w:rsidR="00EA7B13" w:rsidRDefault="00EA7B13">
            <w:pPr>
              <w:pStyle w:val="ConsPlusNormal"/>
            </w:pPr>
            <w:r>
              <w:t>таблетки, покрытые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флуоксетин</w:t>
            </w:r>
          </w:p>
        </w:tc>
        <w:tc>
          <w:tcPr>
            <w:tcW w:w="2551" w:type="dxa"/>
            <w:tcBorders>
              <w:bottom w:val="nil"/>
            </w:tcBorders>
          </w:tcPr>
          <w:p w:rsidR="00EA7B13" w:rsidRDefault="00EA7B13">
            <w:pPr>
              <w:pStyle w:val="ConsPlusNormal"/>
            </w:pPr>
            <w:r>
              <w:t>капсулы;</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w:t>
            </w:r>
          </w:p>
        </w:tc>
      </w:tr>
      <w:tr w:rsidR="00EA7B13">
        <w:tc>
          <w:tcPr>
            <w:tcW w:w="913" w:type="dxa"/>
          </w:tcPr>
          <w:p w:rsidR="00EA7B13" w:rsidRDefault="00EA7B13">
            <w:pPr>
              <w:pStyle w:val="ConsPlusNormal"/>
              <w:jc w:val="center"/>
            </w:pPr>
            <w:r>
              <w:t>N06AX</w:t>
            </w:r>
          </w:p>
        </w:tc>
        <w:tc>
          <w:tcPr>
            <w:tcW w:w="3231" w:type="dxa"/>
          </w:tcPr>
          <w:p w:rsidR="00EA7B13" w:rsidRDefault="00EA7B13">
            <w:pPr>
              <w:pStyle w:val="ConsPlusNormal"/>
            </w:pPr>
            <w:r>
              <w:t>другие антидепрессанты</w:t>
            </w:r>
          </w:p>
        </w:tc>
        <w:tc>
          <w:tcPr>
            <w:tcW w:w="2324" w:type="dxa"/>
          </w:tcPr>
          <w:p w:rsidR="00EA7B13" w:rsidRDefault="00EA7B13">
            <w:pPr>
              <w:pStyle w:val="ConsPlusNormal"/>
              <w:jc w:val="center"/>
            </w:pPr>
            <w:r>
              <w:t xml:space="preserve">агомелатин </w:t>
            </w:r>
            <w:hyperlink w:anchor="P5680" w:history="1">
              <w:r>
                <w:rPr>
                  <w:color w:val="0000FF"/>
                </w:rPr>
                <w:t>&lt;*&gt;</w:t>
              </w:r>
            </w:hyperlink>
          </w:p>
        </w:tc>
        <w:tc>
          <w:tcPr>
            <w:tcW w:w="2551" w:type="dxa"/>
          </w:tcPr>
          <w:p w:rsidR="00EA7B13" w:rsidRDefault="00EA7B13">
            <w:pPr>
              <w:pStyle w:val="ConsPlusNormal"/>
            </w:pPr>
            <w:r>
              <w:t>таблетки, покрытые пленочной оболочкой</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пипофезин</w:t>
            </w:r>
          </w:p>
        </w:tc>
        <w:tc>
          <w:tcPr>
            <w:tcW w:w="2551" w:type="dxa"/>
            <w:tcBorders>
              <w:bottom w:val="nil"/>
            </w:tcBorders>
          </w:tcPr>
          <w:p w:rsidR="00EA7B13" w:rsidRDefault="00EA7B13">
            <w:pPr>
              <w:pStyle w:val="ConsPlusNormal"/>
            </w:pPr>
            <w:r>
              <w:t>таблетки;</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с модифицированным высвобождением</w:t>
            </w:r>
          </w:p>
        </w:tc>
      </w:tr>
      <w:tr w:rsidR="00EA7B13">
        <w:tc>
          <w:tcPr>
            <w:tcW w:w="913" w:type="dxa"/>
          </w:tcPr>
          <w:p w:rsidR="00EA7B13" w:rsidRDefault="00EA7B13">
            <w:pPr>
              <w:pStyle w:val="ConsPlusNormal"/>
            </w:pPr>
          </w:p>
        </w:tc>
        <w:tc>
          <w:tcPr>
            <w:tcW w:w="3231" w:type="dxa"/>
          </w:tcPr>
          <w:p w:rsidR="00EA7B13" w:rsidRDefault="00EA7B13">
            <w:pPr>
              <w:pStyle w:val="ConsPlusNormal"/>
            </w:pPr>
          </w:p>
        </w:tc>
        <w:tc>
          <w:tcPr>
            <w:tcW w:w="2324" w:type="dxa"/>
          </w:tcPr>
          <w:p w:rsidR="00EA7B13" w:rsidRDefault="00EA7B13">
            <w:pPr>
              <w:pStyle w:val="ConsPlusNormal"/>
              <w:jc w:val="center"/>
            </w:pPr>
            <w:r>
              <w:t xml:space="preserve">полипептиды коры головного мозга скота </w:t>
            </w:r>
            <w:hyperlink w:anchor="P5680" w:history="1">
              <w:r>
                <w:rPr>
                  <w:color w:val="0000FF"/>
                </w:rPr>
                <w:t>&lt;*&gt;</w:t>
              </w:r>
            </w:hyperlink>
          </w:p>
        </w:tc>
        <w:tc>
          <w:tcPr>
            <w:tcW w:w="2551" w:type="dxa"/>
          </w:tcPr>
          <w:p w:rsidR="00EA7B13" w:rsidRDefault="00EA7B13">
            <w:pPr>
              <w:pStyle w:val="ConsPlusNormal"/>
            </w:pPr>
            <w:r>
              <w:t>лиофилизат для приготовления раствора для внутримышечного введения</w:t>
            </w:r>
          </w:p>
        </w:tc>
      </w:tr>
      <w:tr w:rsidR="00EA7B13">
        <w:tc>
          <w:tcPr>
            <w:tcW w:w="913" w:type="dxa"/>
          </w:tcPr>
          <w:p w:rsidR="00EA7B13" w:rsidRDefault="00EA7B13">
            <w:pPr>
              <w:pStyle w:val="ConsPlusNormal"/>
              <w:jc w:val="center"/>
            </w:pPr>
            <w:r>
              <w:lastRenderedPageBreak/>
              <w:t>N06B</w:t>
            </w:r>
          </w:p>
        </w:tc>
        <w:tc>
          <w:tcPr>
            <w:tcW w:w="3231" w:type="dxa"/>
          </w:tcPr>
          <w:p w:rsidR="00EA7B13" w:rsidRDefault="00EA7B13">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N06BX</w:t>
            </w:r>
          </w:p>
        </w:tc>
        <w:tc>
          <w:tcPr>
            <w:tcW w:w="3231" w:type="dxa"/>
            <w:vMerge w:val="restart"/>
          </w:tcPr>
          <w:p w:rsidR="00EA7B13" w:rsidRDefault="00EA7B13">
            <w:pPr>
              <w:pStyle w:val="ConsPlusNormal"/>
            </w:pPr>
            <w:r>
              <w:t>другие психостимуляторы и ноотропные препараты</w:t>
            </w:r>
          </w:p>
        </w:tc>
        <w:tc>
          <w:tcPr>
            <w:tcW w:w="2324" w:type="dxa"/>
            <w:vMerge w:val="restart"/>
          </w:tcPr>
          <w:p w:rsidR="00EA7B13" w:rsidRDefault="00EA7B13">
            <w:pPr>
              <w:pStyle w:val="ConsPlusNormal"/>
              <w:jc w:val="center"/>
            </w:pPr>
            <w:r>
              <w:t>винпоцетин</w:t>
            </w:r>
          </w:p>
        </w:tc>
        <w:tc>
          <w:tcPr>
            <w:tcW w:w="2551" w:type="dxa"/>
            <w:tcBorders>
              <w:bottom w:val="nil"/>
            </w:tcBorders>
          </w:tcPr>
          <w:p w:rsidR="00EA7B13" w:rsidRDefault="00EA7B13">
            <w:pPr>
              <w:pStyle w:val="ConsPlusNormal"/>
            </w:pPr>
            <w:r>
              <w:t>таблетки;</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оболочкой</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пирацетам</w:t>
            </w:r>
          </w:p>
        </w:tc>
        <w:tc>
          <w:tcPr>
            <w:tcW w:w="2551" w:type="dxa"/>
            <w:tcBorders>
              <w:bottom w:val="nil"/>
            </w:tcBorders>
          </w:tcPr>
          <w:p w:rsidR="00EA7B13" w:rsidRDefault="00EA7B13">
            <w:pPr>
              <w:pStyle w:val="ConsPlusNormal"/>
            </w:pPr>
            <w:r>
              <w:t>капсулы;</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раствор для приема внутрь;</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фонтурацетам</w:t>
            </w:r>
          </w:p>
        </w:tc>
        <w:tc>
          <w:tcPr>
            <w:tcW w:w="2551" w:type="dxa"/>
            <w:tcBorders>
              <w:bottom w:val="nil"/>
            </w:tcBorders>
          </w:tcPr>
          <w:p w:rsidR="00EA7B13" w:rsidRDefault="00EA7B13">
            <w:pPr>
              <w:pStyle w:val="ConsPlusNormal"/>
            </w:pPr>
            <w:r>
              <w:t>таблетки;</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pPr>
          </w:p>
        </w:tc>
        <w:tc>
          <w:tcPr>
            <w:tcW w:w="3231" w:type="dxa"/>
          </w:tcPr>
          <w:p w:rsidR="00EA7B13" w:rsidRDefault="00EA7B13">
            <w:pPr>
              <w:pStyle w:val="ConsPlusNormal"/>
            </w:pPr>
          </w:p>
        </w:tc>
        <w:tc>
          <w:tcPr>
            <w:tcW w:w="2324" w:type="dxa"/>
          </w:tcPr>
          <w:p w:rsidR="00EA7B13" w:rsidRDefault="00EA7B13">
            <w:pPr>
              <w:pStyle w:val="ConsPlusNormal"/>
              <w:jc w:val="center"/>
            </w:pPr>
            <w:r>
              <w:t xml:space="preserve">церебролизин </w:t>
            </w:r>
            <w:hyperlink w:anchor="P5680" w:history="1">
              <w:r>
                <w:rPr>
                  <w:color w:val="0000FF"/>
                </w:rPr>
                <w:t>&lt;*&gt;</w:t>
              </w:r>
            </w:hyperlink>
          </w:p>
        </w:tc>
        <w:tc>
          <w:tcPr>
            <w:tcW w:w="2551" w:type="dxa"/>
          </w:tcPr>
          <w:p w:rsidR="00EA7B13" w:rsidRDefault="00EA7B13">
            <w:pPr>
              <w:pStyle w:val="ConsPlusNormal"/>
            </w:pPr>
            <w:r>
              <w:t>раствор для инъекций</w:t>
            </w:r>
          </w:p>
        </w:tc>
      </w:tr>
      <w:tr w:rsidR="00EA7B13">
        <w:tc>
          <w:tcPr>
            <w:tcW w:w="913" w:type="dxa"/>
          </w:tcPr>
          <w:p w:rsidR="00EA7B13" w:rsidRDefault="00EA7B13">
            <w:pPr>
              <w:pStyle w:val="ConsPlusNormal"/>
              <w:jc w:val="center"/>
            </w:pPr>
            <w:r>
              <w:t>N06D</w:t>
            </w:r>
          </w:p>
        </w:tc>
        <w:tc>
          <w:tcPr>
            <w:tcW w:w="3231" w:type="dxa"/>
          </w:tcPr>
          <w:p w:rsidR="00EA7B13" w:rsidRDefault="00EA7B13">
            <w:pPr>
              <w:pStyle w:val="ConsPlusNormal"/>
            </w:pPr>
            <w:r>
              <w:t>препараты для лечения деменции</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N06DA</w:t>
            </w:r>
          </w:p>
        </w:tc>
        <w:tc>
          <w:tcPr>
            <w:tcW w:w="3231" w:type="dxa"/>
            <w:vMerge w:val="restart"/>
          </w:tcPr>
          <w:p w:rsidR="00EA7B13" w:rsidRDefault="00EA7B13">
            <w:pPr>
              <w:pStyle w:val="ConsPlusNormal"/>
            </w:pPr>
            <w:r>
              <w:t>антихолинэстеразные средства</w:t>
            </w:r>
          </w:p>
        </w:tc>
        <w:tc>
          <w:tcPr>
            <w:tcW w:w="2324" w:type="dxa"/>
            <w:vMerge w:val="restart"/>
          </w:tcPr>
          <w:p w:rsidR="00EA7B13" w:rsidRDefault="00EA7B13">
            <w:pPr>
              <w:pStyle w:val="ConsPlusNormal"/>
              <w:jc w:val="center"/>
            </w:pPr>
            <w:r>
              <w:t>галантамин</w:t>
            </w:r>
          </w:p>
        </w:tc>
        <w:tc>
          <w:tcPr>
            <w:tcW w:w="2551" w:type="dxa"/>
            <w:tcBorders>
              <w:bottom w:val="nil"/>
            </w:tcBorders>
          </w:tcPr>
          <w:p w:rsidR="00EA7B13" w:rsidRDefault="00EA7B13">
            <w:pPr>
              <w:pStyle w:val="ConsPlusNormal"/>
            </w:pPr>
            <w:r>
              <w:t>капсулы пролонгированного действия;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ривастигмин</w:t>
            </w:r>
          </w:p>
        </w:tc>
        <w:tc>
          <w:tcPr>
            <w:tcW w:w="2551" w:type="dxa"/>
            <w:tcBorders>
              <w:bottom w:val="nil"/>
            </w:tcBorders>
          </w:tcPr>
          <w:p w:rsidR="00EA7B13" w:rsidRDefault="00EA7B13">
            <w:pPr>
              <w:pStyle w:val="ConsPlusNormal"/>
            </w:pPr>
            <w:r>
              <w:t>капсулы;</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трансдермальная терапевтическая система;</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раствор для приема внутрь</w:t>
            </w:r>
          </w:p>
        </w:tc>
      </w:tr>
      <w:tr w:rsidR="00EA7B13">
        <w:tc>
          <w:tcPr>
            <w:tcW w:w="913" w:type="dxa"/>
          </w:tcPr>
          <w:p w:rsidR="00EA7B13" w:rsidRDefault="00EA7B13">
            <w:pPr>
              <w:pStyle w:val="ConsPlusNormal"/>
              <w:jc w:val="center"/>
            </w:pPr>
            <w:r>
              <w:t>N07</w:t>
            </w:r>
          </w:p>
        </w:tc>
        <w:tc>
          <w:tcPr>
            <w:tcW w:w="3231" w:type="dxa"/>
          </w:tcPr>
          <w:p w:rsidR="00EA7B13" w:rsidRDefault="00EA7B13">
            <w:pPr>
              <w:pStyle w:val="ConsPlusNormal"/>
            </w:pPr>
            <w:r>
              <w:t>другие препараты для лечения заболеваний нервной системы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N07A</w:t>
            </w:r>
          </w:p>
        </w:tc>
        <w:tc>
          <w:tcPr>
            <w:tcW w:w="3231" w:type="dxa"/>
          </w:tcPr>
          <w:p w:rsidR="00EA7B13" w:rsidRDefault="00EA7B13">
            <w:pPr>
              <w:pStyle w:val="ConsPlusNormal"/>
            </w:pPr>
            <w:r>
              <w:t>парасимпатомиметики</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N07AA</w:t>
            </w:r>
          </w:p>
        </w:tc>
        <w:tc>
          <w:tcPr>
            <w:tcW w:w="3231" w:type="dxa"/>
          </w:tcPr>
          <w:p w:rsidR="00EA7B13" w:rsidRDefault="00EA7B13">
            <w:pPr>
              <w:pStyle w:val="ConsPlusNormal"/>
            </w:pPr>
            <w:r>
              <w:t>антихолинэстеразные средства</w:t>
            </w:r>
          </w:p>
        </w:tc>
        <w:tc>
          <w:tcPr>
            <w:tcW w:w="2324" w:type="dxa"/>
          </w:tcPr>
          <w:p w:rsidR="00EA7B13" w:rsidRDefault="00EA7B13">
            <w:pPr>
              <w:pStyle w:val="ConsPlusNormal"/>
              <w:jc w:val="center"/>
            </w:pPr>
            <w:r>
              <w:t>неостигмина метилсульфат</w:t>
            </w:r>
          </w:p>
        </w:tc>
        <w:tc>
          <w:tcPr>
            <w:tcW w:w="2551" w:type="dxa"/>
          </w:tcPr>
          <w:p w:rsidR="00EA7B13" w:rsidRDefault="00EA7B13">
            <w:pPr>
              <w:pStyle w:val="ConsPlusNormal"/>
            </w:pPr>
            <w:r>
              <w:t>таблетки</w:t>
            </w:r>
          </w:p>
        </w:tc>
      </w:tr>
      <w:tr w:rsidR="00EA7B13">
        <w:tc>
          <w:tcPr>
            <w:tcW w:w="913" w:type="dxa"/>
          </w:tcPr>
          <w:p w:rsidR="00EA7B13" w:rsidRDefault="00EA7B13">
            <w:pPr>
              <w:pStyle w:val="ConsPlusNormal"/>
            </w:pPr>
          </w:p>
        </w:tc>
        <w:tc>
          <w:tcPr>
            <w:tcW w:w="3231" w:type="dxa"/>
          </w:tcPr>
          <w:p w:rsidR="00EA7B13" w:rsidRDefault="00EA7B13">
            <w:pPr>
              <w:pStyle w:val="ConsPlusNormal"/>
            </w:pPr>
          </w:p>
        </w:tc>
        <w:tc>
          <w:tcPr>
            <w:tcW w:w="2324" w:type="dxa"/>
          </w:tcPr>
          <w:p w:rsidR="00EA7B13" w:rsidRDefault="00EA7B13">
            <w:pPr>
              <w:pStyle w:val="ConsPlusNormal"/>
              <w:jc w:val="center"/>
            </w:pPr>
            <w:r>
              <w:t>пиридостигмина бромид</w:t>
            </w:r>
          </w:p>
        </w:tc>
        <w:tc>
          <w:tcPr>
            <w:tcW w:w="2551" w:type="dxa"/>
          </w:tcPr>
          <w:p w:rsidR="00EA7B13" w:rsidRDefault="00EA7B13">
            <w:pPr>
              <w:pStyle w:val="ConsPlusNormal"/>
            </w:pPr>
            <w:r>
              <w:t>таблетки</w:t>
            </w:r>
          </w:p>
        </w:tc>
      </w:tr>
      <w:tr w:rsidR="00EA7B13">
        <w:tc>
          <w:tcPr>
            <w:tcW w:w="913" w:type="dxa"/>
            <w:vMerge w:val="restart"/>
          </w:tcPr>
          <w:p w:rsidR="00EA7B13" w:rsidRDefault="00EA7B13">
            <w:pPr>
              <w:pStyle w:val="ConsPlusNormal"/>
              <w:jc w:val="center"/>
            </w:pPr>
            <w:r>
              <w:t>N07AX</w:t>
            </w:r>
          </w:p>
        </w:tc>
        <w:tc>
          <w:tcPr>
            <w:tcW w:w="3231" w:type="dxa"/>
            <w:vMerge w:val="restart"/>
          </w:tcPr>
          <w:p w:rsidR="00EA7B13" w:rsidRDefault="00EA7B13">
            <w:pPr>
              <w:pStyle w:val="ConsPlusNormal"/>
            </w:pPr>
            <w:r>
              <w:t>прочие парасимпатомиметики</w:t>
            </w:r>
          </w:p>
        </w:tc>
        <w:tc>
          <w:tcPr>
            <w:tcW w:w="2324" w:type="dxa"/>
            <w:vMerge w:val="restart"/>
          </w:tcPr>
          <w:p w:rsidR="00EA7B13" w:rsidRDefault="00EA7B13">
            <w:pPr>
              <w:pStyle w:val="ConsPlusNormal"/>
              <w:jc w:val="center"/>
            </w:pPr>
            <w:r>
              <w:t xml:space="preserve">холина альфосцерат </w:t>
            </w:r>
            <w:hyperlink w:anchor="P5680" w:history="1">
              <w:r>
                <w:rPr>
                  <w:color w:val="0000FF"/>
                </w:rPr>
                <w:t>&lt;*&gt;</w:t>
              </w:r>
            </w:hyperlink>
          </w:p>
        </w:tc>
        <w:tc>
          <w:tcPr>
            <w:tcW w:w="2551" w:type="dxa"/>
            <w:tcBorders>
              <w:bottom w:val="nil"/>
            </w:tcBorders>
          </w:tcPr>
          <w:p w:rsidR="00EA7B13" w:rsidRDefault="00EA7B13">
            <w:pPr>
              <w:pStyle w:val="ConsPlusNormal"/>
            </w:pPr>
            <w:r>
              <w:t>капсулы;</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раствор для приема внутрь</w:t>
            </w:r>
          </w:p>
        </w:tc>
      </w:tr>
      <w:tr w:rsidR="00EA7B13">
        <w:tc>
          <w:tcPr>
            <w:tcW w:w="913" w:type="dxa"/>
          </w:tcPr>
          <w:p w:rsidR="00EA7B13" w:rsidRDefault="00EA7B13">
            <w:pPr>
              <w:pStyle w:val="ConsPlusNormal"/>
              <w:jc w:val="center"/>
            </w:pPr>
            <w:r>
              <w:t>N07C</w:t>
            </w:r>
          </w:p>
        </w:tc>
        <w:tc>
          <w:tcPr>
            <w:tcW w:w="3231" w:type="dxa"/>
          </w:tcPr>
          <w:p w:rsidR="00EA7B13" w:rsidRDefault="00EA7B13">
            <w:pPr>
              <w:pStyle w:val="ConsPlusNormal"/>
            </w:pPr>
            <w:r>
              <w:t>препараты для устранения головокружения</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N07CA</w:t>
            </w:r>
          </w:p>
        </w:tc>
        <w:tc>
          <w:tcPr>
            <w:tcW w:w="3231" w:type="dxa"/>
            <w:vMerge w:val="restart"/>
          </w:tcPr>
          <w:p w:rsidR="00EA7B13" w:rsidRDefault="00EA7B13">
            <w:pPr>
              <w:pStyle w:val="ConsPlusNormal"/>
            </w:pPr>
            <w:r>
              <w:t>препараты для устранения головокружения</w:t>
            </w:r>
          </w:p>
        </w:tc>
        <w:tc>
          <w:tcPr>
            <w:tcW w:w="2324" w:type="dxa"/>
            <w:vMerge w:val="restart"/>
          </w:tcPr>
          <w:p w:rsidR="00EA7B13" w:rsidRDefault="00EA7B13">
            <w:pPr>
              <w:pStyle w:val="ConsPlusNormal"/>
              <w:jc w:val="center"/>
            </w:pPr>
            <w:r>
              <w:t>бетагистин</w:t>
            </w:r>
          </w:p>
        </w:tc>
        <w:tc>
          <w:tcPr>
            <w:tcW w:w="2551" w:type="dxa"/>
            <w:tcBorders>
              <w:bottom w:val="nil"/>
            </w:tcBorders>
          </w:tcPr>
          <w:p w:rsidR="00EA7B13" w:rsidRDefault="00EA7B13">
            <w:pPr>
              <w:pStyle w:val="ConsPlusNormal"/>
            </w:pPr>
            <w:r>
              <w:t>капли для приема внутрь;</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капсулы;</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w:t>
            </w:r>
          </w:p>
        </w:tc>
      </w:tr>
      <w:tr w:rsidR="00EA7B13">
        <w:tc>
          <w:tcPr>
            <w:tcW w:w="913" w:type="dxa"/>
          </w:tcPr>
          <w:p w:rsidR="00EA7B13" w:rsidRDefault="00EA7B13">
            <w:pPr>
              <w:pStyle w:val="ConsPlusNormal"/>
              <w:jc w:val="center"/>
            </w:pPr>
            <w:r>
              <w:t>N07X</w:t>
            </w:r>
          </w:p>
        </w:tc>
        <w:tc>
          <w:tcPr>
            <w:tcW w:w="3231" w:type="dxa"/>
          </w:tcPr>
          <w:p w:rsidR="00EA7B13" w:rsidRDefault="00EA7B13">
            <w:pPr>
              <w:pStyle w:val="ConsPlusNormal"/>
            </w:pPr>
            <w:r>
              <w:t>другие препараты для лечения заболеваний нервной системы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N07XX</w:t>
            </w:r>
          </w:p>
        </w:tc>
        <w:tc>
          <w:tcPr>
            <w:tcW w:w="3231" w:type="dxa"/>
          </w:tcPr>
          <w:p w:rsidR="00EA7B13" w:rsidRDefault="00EA7B13">
            <w:pPr>
              <w:pStyle w:val="ConsPlusNormal"/>
            </w:pPr>
            <w:r>
              <w:t>прочие препараты для лечения заболеваний нервной системы</w:t>
            </w:r>
          </w:p>
        </w:tc>
        <w:tc>
          <w:tcPr>
            <w:tcW w:w="2324" w:type="dxa"/>
          </w:tcPr>
          <w:p w:rsidR="00EA7B13" w:rsidRDefault="00EA7B13">
            <w:pPr>
              <w:pStyle w:val="ConsPlusNormal"/>
              <w:jc w:val="center"/>
            </w:pPr>
            <w:r>
              <w:t>диметилфумарат</w:t>
            </w:r>
          </w:p>
        </w:tc>
        <w:tc>
          <w:tcPr>
            <w:tcW w:w="2551" w:type="dxa"/>
          </w:tcPr>
          <w:p w:rsidR="00EA7B13" w:rsidRDefault="00EA7B13">
            <w:pPr>
              <w:pStyle w:val="ConsPlusNormal"/>
            </w:pPr>
            <w:r>
              <w:t>капсулы кишечнорастворимые</w:t>
            </w:r>
          </w:p>
        </w:tc>
      </w:tr>
      <w:tr w:rsidR="00EA7B13">
        <w:tc>
          <w:tcPr>
            <w:tcW w:w="913" w:type="dxa"/>
          </w:tcPr>
          <w:p w:rsidR="00EA7B13" w:rsidRDefault="00EA7B13">
            <w:pPr>
              <w:pStyle w:val="ConsPlusNormal"/>
            </w:pPr>
          </w:p>
        </w:tc>
        <w:tc>
          <w:tcPr>
            <w:tcW w:w="3231" w:type="dxa"/>
          </w:tcPr>
          <w:p w:rsidR="00EA7B13" w:rsidRDefault="00EA7B13">
            <w:pPr>
              <w:pStyle w:val="ConsPlusNormal"/>
            </w:pPr>
          </w:p>
        </w:tc>
        <w:tc>
          <w:tcPr>
            <w:tcW w:w="2324" w:type="dxa"/>
          </w:tcPr>
          <w:p w:rsidR="00EA7B13" w:rsidRDefault="00EA7B13">
            <w:pPr>
              <w:pStyle w:val="ConsPlusNormal"/>
              <w:jc w:val="center"/>
            </w:pPr>
            <w:r>
              <w:t>инозин + никотинамид + рибофлавин + янтарная кислота</w:t>
            </w:r>
          </w:p>
        </w:tc>
        <w:tc>
          <w:tcPr>
            <w:tcW w:w="2551" w:type="dxa"/>
          </w:tcPr>
          <w:p w:rsidR="00EA7B13" w:rsidRDefault="00EA7B13">
            <w:pPr>
              <w:pStyle w:val="ConsPlusNormal"/>
            </w:pPr>
            <w:r>
              <w:t>таблетки, покрытые кишечнорастворимой оболочкой</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этилметилгидрокси-пиридина сукцинат</w:t>
            </w:r>
          </w:p>
        </w:tc>
        <w:tc>
          <w:tcPr>
            <w:tcW w:w="2551" w:type="dxa"/>
            <w:tcBorders>
              <w:bottom w:val="nil"/>
            </w:tcBorders>
          </w:tcPr>
          <w:p w:rsidR="00EA7B13" w:rsidRDefault="00EA7B13">
            <w:pPr>
              <w:pStyle w:val="ConsPlusNormal"/>
            </w:pPr>
            <w:r>
              <w:t>капсулы;</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jc w:val="center"/>
            </w:pPr>
            <w:r>
              <w:t>P</w:t>
            </w:r>
          </w:p>
        </w:tc>
        <w:tc>
          <w:tcPr>
            <w:tcW w:w="3231" w:type="dxa"/>
          </w:tcPr>
          <w:p w:rsidR="00EA7B13" w:rsidRDefault="00EA7B13">
            <w:pPr>
              <w:pStyle w:val="ConsPlusNormal"/>
            </w:pPr>
            <w:r>
              <w:t>противопаразитарные препараты, инсектициды и репелленты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P01</w:t>
            </w:r>
          </w:p>
        </w:tc>
        <w:tc>
          <w:tcPr>
            <w:tcW w:w="3231" w:type="dxa"/>
          </w:tcPr>
          <w:p w:rsidR="00EA7B13" w:rsidRDefault="00EA7B13">
            <w:pPr>
              <w:pStyle w:val="ConsPlusNormal"/>
            </w:pPr>
            <w:r>
              <w:t>противопротозойные препараты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P01A</w:t>
            </w:r>
          </w:p>
        </w:tc>
        <w:tc>
          <w:tcPr>
            <w:tcW w:w="3231" w:type="dxa"/>
          </w:tcPr>
          <w:p w:rsidR="00EA7B13" w:rsidRDefault="00EA7B13">
            <w:pPr>
              <w:pStyle w:val="ConsPlusNormal"/>
            </w:pPr>
            <w:r>
              <w:t>препараты для лечения амебиаза и других протозойных инфекций</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P01AB</w:t>
            </w:r>
          </w:p>
        </w:tc>
        <w:tc>
          <w:tcPr>
            <w:tcW w:w="3231" w:type="dxa"/>
            <w:vMerge w:val="restart"/>
          </w:tcPr>
          <w:p w:rsidR="00EA7B13" w:rsidRDefault="00EA7B13">
            <w:pPr>
              <w:pStyle w:val="ConsPlusNormal"/>
            </w:pPr>
            <w:r>
              <w:t>производные нитроимидазола</w:t>
            </w:r>
          </w:p>
        </w:tc>
        <w:tc>
          <w:tcPr>
            <w:tcW w:w="2324" w:type="dxa"/>
            <w:vMerge w:val="restart"/>
          </w:tcPr>
          <w:p w:rsidR="00EA7B13" w:rsidRDefault="00EA7B13">
            <w:pPr>
              <w:pStyle w:val="ConsPlusNormal"/>
              <w:jc w:val="center"/>
            </w:pPr>
            <w:r>
              <w:t>метронидазол</w:t>
            </w:r>
          </w:p>
        </w:tc>
        <w:tc>
          <w:tcPr>
            <w:tcW w:w="2551" w:type="dxa"/>
            <w:tcBorders>
              <w:bottom w:val="nil"/>
            </w:tcBorders>
          </w:tcPr>
          <w:p w:rsidR="00EA7B13" w:rsidRDefault="00EA7B13">
            <w:pPr>
              <w:pStyle w:val="ConsPlusNormal"/>
            </w:pPr>
            <w:r>
              <w:t>таблетки;</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tcPr>
          <w:p w:rsidR="00EA7B13" w:rsidRDefault="00EA7B13">
            <w:pPr>
              <w:pStyle w:val="ConsPlusNormal"/>
              <w:jc w:val="center"/>
            </w:pPr>
            <w:r>
              <w:t>P02</w:t>
            </w:r>
          </w:p>
        </w:tc>
        <w:tc>
          <w:tcPr>
            <w:tcW w:w="3231" w:type="dxa"/>
          </w:tcPr>
          <w:p w:rsidR="00EA7B13" w:rsidRDefault="00EA7B13">
            <w:pPr>
              <w:pStyle w:val="ConsPlusNormal"/>
            </w:pPr>
            <w:r>
              <w:t>противогельминтные препараты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P02B</w:t>
            </w:r>
          </w:p>
        </w:tc>
        <w:tc>
          <w:tcPr>
            <w:tcW w:w="3231" w:type="dxa"/>
          </w:tcPr>
          <w:p w:rsidR="00EA7B13" w:rsidRDefault="00EA7B13">
            <w:pPr>
              <w:pStyle w:val="ConsPlusNormal"/>
            </w:pPr>
            <w:r>
              <w:t>препараты для лечения трематодоза</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P02C</w:t>
            </w:r>
          </w:p>
        </w:tc>
        <w:tc>
          <w:tcPr>
            <w:tcW w:w="3231" w:type="dxa"/>
          </w:tcPr>
          <w:p w:rsidR="00EA7B13" w:rsidRDefault="00EA7B13">
            <w:pPr>
              <w:pStyle w:val="ConsPlusNormal"/>
            </w:pPr>
            <w:r>
              <w:t xml:space="preserve">препараты для лечения </w:t>
            </w:r>
            <w:r>
              <w:lastRenderedPageBreak/>
              <w:t>нематодоза</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lastRenderedPageBreak/>
              <w:t>P02CA</w:t>
            </w:r>
          </w:p>
        </w:tc>
        <w:tc>
          <w:tcPr>
            <w:tcW w:w="3231" w:type="dxa"/>
          </w:tcPr>
          <w:p w:rsidR="00EA7B13" w:rsidRDefault="00EA7B13">
            <w:pPr>
              <w:pStyle w:val="ConsPlusNormal"/>
            </w:pPr>
            <w:r>
              <w:t>производные бензимидазола</w:t>
            </w:r>
          </w:p>
        </w:tc>
        <w:tc>
          <w:tcPr>
            <w:tcW w:w="2324" w:type="dxa"/>
          </w:tcPr>
          <w:p w:rsidR="00EA7B13" w:rsidRDefault="00EA7B13">
            <w:pPr>
              <w:pStyle w:val="ConsPlusNormal"/>
              <w:jc w:val="center"/>
            </w:pPr>
            <w:r>
              <w:t>мебендазол</w:t>
            </w:r>
          </w:p>
        </w:tc>
        <w:tc>
          <w:tcPr>
            <w:tcW w:w="2551" w:type="dxa"/>
          </w:tcPr>
          <w:p w:rsidR="00EA7B13" w:rsidRDefault="00EA7B13">
            <w:pPr>
              <w:pStyle w:val="ConsPlusNormal"/>
            </w:pPr>
            <w:r>
              <w:t>таблетки</w:t>
            </w:r>
          </w:p>
        </w:tc>
      </w:tr>
      <w:tr w:rsidR="00EA7B13">
        <w:tc>
          <w:tcPr>
            <w:tcW w:w="913" w:type="dxa"/>
          </w:tcPr>
          <w:p w:rsidR="00EA7B13" w:rsidRDefault="00EA7B13">
            <w:pPr>
              <w:pStyle w:val="ConsPlusNormal"/>
              <w:jc w:val="center"/>
            </w:pPr>
            <w:r>
              <w:t>R</w:t>
            </w:r>
          </w:p>
        </w:tc>
        <w:tc>
          <w:tcPr>
            <w:tcW w:w="3231" w:type="dxa"/>
          </w:tcPr>
          <w:p w:rsidR="00EA7B13" w:rsidRDefault="00EA7B13">
            <w:pPr>
              <w:pStyle w:val="ConsPlusNormal"/>
            </w:pPr>
            <w:r>
              <w:t>дыхательная система</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R01</w:t>
            </w:r>
          </w:p>
        </w:tc>
        <w:tc>
          <w:tcPr>
            <w:tcW w:w="3231" w:type="dxa"/>
          </w:tcPr>
          <w:p w:rsidR="00EA7B13" w:rsidRDefault="00EA7B13">
            <w:pPr>
              <w:pStyle w:val="ConsPlusNormal"/>
            </w:pPr>
            <w:r>
              <w:t>назальные препараты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R01A</w:t>
            </w:r>
          </w:p>
        </w:tc>
        <w:tc>
          <w:tcPr>
            <w:tcW w:w="3231" w:type="dxa"/>
          </w:tcPr>
          <w:p w:rsidR="00EA7B13" w:rsidRDefault="00EA7B13">
            <w:pPr>
              <w:pStyle w:val="ConsPlusNormal"/>
            </w:pPr>
            <w:r>
              <w:t>деконгестанты и другие препараты для местного применения</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R01AA</w:t>
            </w:r>
          </w:p>
        </w:tc>
        <w:tc>
          <w:tcPr>
            <w:tcW w:w="3231" w:type="dxa"/>
            <w:vMerge w:val="restart"/>
          </w:tcPr>
          <w:p w:rsidR="00EA7B13" w:rsidRDefault="00EA7B13">
            <w:pPr>
              <w:pStyle w:val="ConsPlusNormal"/>
            </w:pPr>
            <w:r>
              <w:t>адреномиметики</w:t>
            </w:r>
          </w:p>
        </w:tc>
        <w:tc>
          <w:tcPr>
            <w:tcW w:w="2324" w:type="dxa"/>
            <w:vMerge w:val="restart"/>
          </w:tcPr>
          <w:p w:rsidR="00EA7B13" w:rsidRDefault="00EA7B13">
            <w:pPr>
              <w:pStyle w:val="ConsPlusNormal"/>
              <w:jc w:val="center"/>
            </w:pPr>
            <w:r>
              <w:t>ксилометазолин</w:t>
            </w:r>
          </w:p>
        </w:tc>
        <w:tc>
          <w:tcPr>
            <w:tcW w:w="2551" w:type="dxa"/>
            <w:tcBorders>
              <w:bottom w:val="nil"/>
            </w:tcBorders>
          </w:tcPr>
          <w:p w:rsidR="00EA7B13" w:rsidRDefault="00EA7B13">
            <w:pPr>
              <w:pStyle w:val="ConsPlusNormal"/>
            </w:pPr>
            <w:r>
              <w:t>гель назальный;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капли назальные;</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капли назальные [для детей];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спрей назальный;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спрей назальный дозированный;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спрей назальный дозированный [для детей]</w:t>
            </w:r>
          </w:p>
        </w:tc>
      </w:tr>
      <w:tr w:rsidR="00EA7B13">
        <w:tc>
          <w:tcPr>
            <w:tcW w:w="913" w:type="dxa"/>
          </w:tcPr>
          <w:p w:rsidR="00EA7B13" w:rsidRDefault="00EA7B13">
            <w:pPr>
              <w:pStyle w:val="ConsPlusNormal"/>
              <w:jc w:val="center"/>
            </w:pPr>
            <w:r>
              <w:t>R02</w:t>
            </w:r>
          </w:p>
        </w:tc>
        <w:tc>
          <w:tcPr>
            <w:tcW w:w="3231" w:type="dxa"/>
          </w:tcPr>
          <w:p w:rsidR="00EA7B13" w:rsidRDefault="00EA7B13">
            <w:pPr>
              <w:pStyle w:val="ConsPlusNormal"/>
            </w:pPr>
            <w:r>
              <w:t>препараты для лечения заболеваний горла</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R02A</w:t>
            </w:r>
          </w:p>
        </w:tc>
        <w:tc>
          <w:tcPr>
            <w:tcW w:w="3231" w:type="dxa"/>
          </w:tcPr>
          <w:p w:rsidR="00EA7B13" w:rsidRDefault="00EA7B13">
            <w:pPr>
              <w:pStyle w:val="ConsPlusNormal"/>
            </w:pPr>
            <w:r>
              <w:t>препараты для лечения заболеваний горла</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R02AA</w:t>
            </w:r>
          </w:p>
        </w:tc>
        <w:tc>
          <w:tcPr>
            <w:tcW w:w="3231" w:type="dxa"/>
            <w:vMerge w:val="restart"/>
          </w:tcPr>
          <w:p w:rsidR="00EA7B13" w:rsidRDefault="00EA7B13">
            <w:pPr>
              <w:pStyle w:val="ConsPlusNormal"/>
            </w:pPr>
            <w:r>
              <w:t>антисептические препараты</w:t>
            </w:r>
          </w:p>
        </w:tc>
        <w:tc>
          <w:tcPr>
            <w:tcW w:w="2324" w:type="dxa"/>
            <w:vMerge w:val="restart"/>
          </w:tcPr>
          <w:p w:rsidR="00EA7B13" w:rsidRDefault="00EA7B13">
            <w:pPr>
              <w:pStyle w:val="ConsPlusNormal"/>
              <w:jc w:val="center"/>
            </w:pPr>
            <w:r>
              <w:t>йод + калия йодид + глицерол</w:t>
            </w:r>
          </w:p>
        </w:tc>
        <w:tc>
          <w:tcPr>
            <w:tcW w:w="2551" w:type="dxa"/>
            <w:tcBorders>
              <w:bottom w:val="nil"/>
            </w:tcBorders>
          </w:tcPr>
          <w:p w:rsidR="00EA7B13" w:rsidRDefault="00EA7B13">
            <w:pPr>
              <w:pStyle w:val="ConsPlusNormal"/>
            </w:pPr>
            <w:r>
              <w:t>раствор для местного применения;</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спрей для местного применения</w:t>
            </w:r>
          </w:p>
        </w:tc>
      </w:tr>
      <w:tr w:rsidR="00EA7B13">
        <w:tc>
          <w:tcPr>
            <w:tcW w:w="913" w:type="dxa"/>
          </w:tcPr>
          <w:p w:rsidR="00EA7B13" w:rsidRDefault="00EA7B13">
            <w:pPr>
              <w:pStyle w:val="ConsPlusNormal"/>
              <w:jc w:val="center"/>
            </w:pPr>
            <w:r>
              <w:t>R03</w:t>
            </w:r>
          </w:p>
        </w:tc>
        <w:tc>
          <w:tcPr>
            <w:tcW w:w="3231" w:type="dxa"/>
          </w:tcPr>
          <w:p w:rsidR="00EA7B13" w:rsidRDefault="00EA7B13">
            <w:pPr>
              <w:pStyle w:val="ConsPlusNormal"/>
            </w:pPr>
            <w:r>
              <w:t>препараты для лечения обструктивных заболеваний дыхательных путей</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R03A</w:t>
            </w:r>
          </w:p>
        </w:tc>
        <w:tc>
          <w:tcPr>
            <w:tcW w:w="3231" w:type="dxa"/>
          </w:tcPr>
          <w:p w:rsidR="00EA7B13" w:rsidRDefault="00EA7B13">
            <w:pPr>
              <w:pStyle w:val="ConsPlusNormal"/>
            </w:pPr>
            <w:r>
              <w:t>адренергические средства для ингаляционного введения</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R03AC</w:t>
            </w:r>
          </w:p>
        </w:tc>
        <w:tc>
          <w:tcPr>
            <w:tcW w:w="3231" w:type="dxa"/>
          </w:tcPr>
          <w:p w:rsidR="00EA7B13" w:rsidRDefault="00EA7B13">
            <w:pPr>
              <w:pStyle w:val="ConsPlusNormal"/>
            </w:pPr>
            <w:r>
              <w:t>селективные бета 2-адреномиметики</w:t>
            </w:r>
          </w:p>
        </w:tc>
        <w:tc>
          <w:tcPr>
            <w:tcW w:w="2324" w:type="dxa"/>
          </w:tcPr>
          <w:p w:rsidR="00EA7B13" w:rsidRDefault="00EA7B13">
            <w:pPr>
              <w:pStyle w:val="ConsPlusNormal"/>
              <w:jc w:val="center"/>
            </w:pPr>
            <w:r>
              <w:t xml:space="preserve">индакатерол </w:t>
            </w:r>
            <w:hyperlink w:anchor="P5680" w:history="1">
              <w:r>
                <w:rPr>
                  <w:color w:val="0000FF"/>
                </w:rPr>
                <w:t>&lt;*&gt;</w:t>
              </w:r>
            </w:hyperlink>
          </w:p>
        </w:tc>
        <w:tc>
          <w:tcPr>
            <w:tcW w:w="2551" w:type="dxa"/>
          </w:tcPr>
          <w:p w:rsidR="00EA7B13" w:rsidRDefault="00EA7B13">
            <w:pPr>
              <w:pStyle w:val="ConsPlusNormal"/>
            </w:pPr>
            <w:r>
              <w:t>капсулы с порошком для ингаляций</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сальбутамол</w:t>
            </w:r>
          </w:p>
        </w:tc>
        <w:tc>
          <w:tcPr>
            <w:tcW w:w="2551" w:type="dxa"/>
            <w:tcBorders>
              <w:bottom w:val="nil"/>
            </w:tcBorders>
          </w:tcPr>
          <w:p w:rsidR="00EA7B13" w:rsidRDefault="00EA7B13">
            <w:pPr>
              <w:pStyle w:val="ConsPlusNormal"/>
            </w:pPr>
            <w:r>
              <w:t>аэрозоль для ингаляций дозированный;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аэрозоль для ингаляций дозированный, активируемый вдохом;</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капсулы для ингаляций;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порошок для ингаляций дозированный;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раствор для ингаляций;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пролонгированного действия, покрытые оболочкой</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формотерол</w:t>
            </w:r>
          </w:p>
        </w:tc>
        <w:tc>
          <w:tcPr>
            <w:tcW w:w="2551" w:type="dxa"/>
            <w:tcBorders>
              <w:bottom w:val="nil"/>
            </w:tcBorders>
          </w:tcPr>
          <w:p w:rsidR="00EA7B13" w:rsidRDefault="00EA7B13">
            <w:pPr>
              <w:pStyle w:val="ConsPlusNormal"/>
            </w:pPr>
            <w:r>
              <w:t>аэрозоль для ингаляций дозированный;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капсулы с порошком для ингаляций;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порошок для ингаляций дозированный</w:t>
            </w:r>
          </w:p>
        </w:tc>
      </w:tr>
      <w:tr w:rsidR="00EA7B13">
        <w:tc>
          <w:tcPr>
            <w:tcW w:w="913" w:type="dxa"/>
            <w:vMerge w:val="restart"/>
          </w:tcPr>
          <w:p w:rsidR="00EA7B13" w:rsidRDefault="00EA7B13">
            <w:pPr>
              <w:pStyle w:val="ConsPlusNormal"/>
              <w:jc w:val="center"/>
            </w:pPr>
            <w:r>
              <w:t>R03AK</w:t>
            </w:r>
          </w:p>
        </w:tc>
        <w:tc>
          <w:tcPr>
            <w:tcW w:w="3231" w:type="dxa"/>
            <w:vMerge w:val="restart"/>
          </w:tcPr>
          <w:p w:rsidR="00EA7B13" w:rsidRDefault="00EA7B13">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324" w:type="dxa"/>
            <w:vMerge w:val="restart"/>
          </w:tcPr>
          <w:p w:rsidR="00EA7B13" w:rsidRDefault="00EA7B13">
            <w:pPr>
              <w:pStyle w:val="ConsPlusNormal"/>
              <w:jc w:val="center"/>
            </w:pPr>
            <w:r>
              <w:t>будесонид + формотерол</w:t>
            </w:r>
          </w:p>
        </w:tc>
        <w:tc>
          <w:tcPr>
            <w:tcW w:w="2551" w:type="dxa"/>
            <w:tcBorders>
              <w:bottom w:val="nil"/>
            </w:tcBorders>
          </w:tcPr>
          <w:p w:rsidR="00EA7B13" w:rsidRDefault="00EA7B13">
            <w:pPr>
              <w:pStyle w:val="ConsPlusNormal"/>
            </w:pPr>
            <w:r>
              <w:t>капсул с порошком для ингаляций набор;</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порошок для ингаляций дозированный</w:t>
            </w:r>
          </w:p>
        </w:tc>
      </w:tr>
      <w:tr w:rsidR="00EA7B13">
        <w:tc>
          <w:tcPr>
            <w:tcW w:w="913" w:type="dxa"/>
          </w:tcPr>
          <w:p w:rsidR="00EA7B13" w:rsidRDefault="00EA7B13">
            <w:pPr>
              <w:pStyle w:val="ConsPlusNormal"/>
            </w:pPr>
          </w:p>
        </w:tc>
        <w:tc>
          <w:tcPr>
            <w:tcW w:w="3231" w:type="dxa"/>
          </w:tcPr>
          <w:p w:rsidR="00EA7B13" w:rsidRDefault="00EA7B13">
            <w:pPr>
              <w:pStyle w:val="ConsPlusNormal"/>
            </w:pPr>
          </w:p>
        </w:tc>
        <w:tc>
          <w:tcPr>
            <w:tcW w:w="2324" w:type="dxa"/>
          </w:tcPr>
          <w:p w:rsidR="00EA7B13" w:rsidRDefault="00EA7B13">
            <w:pPr>
              <w:pStyle w:val="ConsPlusNormal"/>
              <w:jc w:val="center"/>
            </w:pPr>
            <w:r>
              <w:t>беклометазон + формотерол</w:t>
            </w:r>
          </w:p>
        </w:tc>
        <w:tc>
          <w:tcPr>
            <w:tcW w:w="2551" w:type="dxa"/>
          </w:tcPr>
          <w:p w:rsidR="00EA7B13" w:rsidRDefault="00EA7B13">
            <w:pPr>
              <w:pStyle w:val="ConsPlusNormal"/>
            </w:pPr>
            <w:r>
              <w:t>аэрозоль для ингаляций дозированный</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салметерол + флутиказон</w:t>
            </w:r>
          </w:p>
        </w:tc>
        <w:tc>
          <w:tcPr>
            <w:tcW w:w="2551" w:type="dxa"/>
            <w:tcBorders>
              <w:bottom w:val="nil"/>
            </w:tcBorders>
          </w:tcPr>
          <w:p w:rsidR="00EA7B13" w:rsidRDefault="00EA7B13">
            <w:pPr>
              <w:pStyle w:val="ConsPlusNormal"/>
            </w:pPr>
            <w:r>
              <w:t>аэрозоль для ингаляций дозированный;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порошок для ингаляций дозированный</w:t>
            </w:r>
          </w:p>
        </w:tc>
      </w:tr>
      <w:tr w:rsidR="00EA7B13">
        <w:tc>
          <w:tcPr>
            <w:tcW w:w="913" w:type="dxa"/>
            <w:vMerge w:val="restart"/>
          </w:tcPr>
          <w:p w:rsidR="00EA7B13" w:rsidRDefault="00EA7B13">
            <w:pPr>
              <w:pStyle w:val="ConsPlusNormal"/>
              <w:jc w:val="center"/>
            </w:pPr>
            <w:r>
              <w:t>R03AL</w:t>
            </w:r>
          </w:p>
        </w:tc>
        <w:tc>
          <w:tcPr>
            <w:tcW w:w="3231" w:type="dxa"/>
            <w:vMerge w:val="restart"/>
          </w:tcPr>
          <w:p w:rsidR="00EA7B13" w:rsidRDefault="00EA7B13">
            <w:pPr>
              <w:pStyle w:val="ConsPlusNormal"/>
            </w:pPr>
            <w:r>
              <w:t>адренергические средства в комбинации с антихолинергическими средствами</w:t>
            </w:r>
          </w:p>
        </w:tc>
        <w:tc>
          <w:tcPr>
            <w:tcW w:w="2324" w:type="dxa"/>
            <w:vMerge w:val="restart"/>
          </w:tcPr>
          <w:p w:rsidR="00EA7B13" w:rsidRDefault="00EA7B13">
            <w:pPr>
              <w:pStyle w:val="ConsPlusNormal"/>
              <w:jc w:val="center"/>
            </w:pPr>
            <w:r>
              <w:t>ипратропия бромид + фенотерол</w:t>
            </w:r>
          </w:p>
        </w:tc>
        <w:tc>
          <w:tcPr>
            <w:tcW w:w="2551" w:type="dxa"/>
            <w:tcBorders>
              <w:bottom w:val="nil"/>
            </w:tcBorders>
          </w:tcPr>
          <w:p w:rsidR="00EA7B13" w:rsidRDefault="00EA7B13">
            <w:pPr>
              <w:pStyle w:val="ConsPlusNormal"/>
            </w:pPr>
            <w:r>
              <w:t>аэрозоль для ингаляций дозированный;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раствор для ингаляций</w:t>
            </w:r>
          </w:p>
        </w:tc>
      </w:tr>
      <w:tr w:rsidR="00EA7B13">
        <w:tc>
          <w:tcPr>
            <w:tcW w:w="913" w:type="dxa"/>
          </w:tcPr>
          <w:p w:rsidR="00EA7B13" w:rsidRDefault="00EA7B13">
            <w:pPr>
              <w:pStyle w:val="ConsPlusNormal"/>
              <w:jc w:val="center"/>
            </w:pPr>
            <w:r>
              <w:t>R03B</w:t>
            </w:r>
          </w:p>
        </w:tc>
        <w:tc>
          <w:tcPr>
            <w:tcW w:w="3231" w:type="dxa"/>
          </w:tcPr>
          <w:p w:rsidR="00EA7B13" w:rsidRDefault="00EA7B13">
            <w:pPr>
              <w:pStyle w:val="ConsPlusNormal"/>
            </w:pPr>
            <w:r>
              <w:t>другие средства для лечения обструктивных заболеваний дыхательных путей для ингаляционного введения</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R03BA</w:t>
            </w:r>
          </w:p>
        </w:tc>
        <w:tc>
          <w:tcPr>
            <w:tcW w:w="3231" w:type="dxa"/>
            <w:vMerge w:val="restart"/>
          </w:tcPr>
          <w:p w:rsidR="00EA7B13" w:rsidRDefault="00EA7B13">
            <w:pPr>
              <w:pStyle w:val="ConsPlusNormal"/>
            </w:pPr>
            <w:r>
              <w:t>глюкокортикоиды</w:t>
            </w:r>
          </w:p>
        </w:tc>
        <w:tc>
          <w:tcPr>
            <w:tcW w:w="2324" w:type="dxa"/>
            <w:vMerge w:val="restart"/>
          </w:tcPr>
          <w:p w:rsidR="00EA7B13" w:rsidRDefault="00EA7B13">
            <w:pPr>
              <w:pStyle w:val="ConsPlusNormal"/>
              <w:jc w:val="center"/>
            </w:pPr>
            <w:r>
              <w:t>беклометазон</w:t>
            </w:r>
          </w:p>
        </w:tc>
        <w:tc>
          <w:tcPr>
            <w:tcW w:w="2551" w:type="dxa"/>
            <w:tcBorders>
              <w:bottom w:val="nil"/>
            </w:tcBorders>
          </w:tcPr>
          <w:p w:rsidR="00EA7B13" w:rsidRDefault="00EA7B13">
            <w:pPr>
              <w:pStyle w:val="ConsPlusNormal"/>
            </w:pPr>
            <w:r>
              <w:t>аэрозоль для ингаляций дозированный;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аэрозоль для ингаляций дозированный, активируемый вдохом;</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аэрозоль назальный дозированный;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спрей назальный дозированный;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суспензия для ингаляций</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будесонид</w:t>
            </w:r>
          </w:p>
        </w:tc>
        <w:tc>
          <w:tcPr>
            <w:tcW w:w="2551" w:type="dxa"/>
            <w:tcBorders>
              <w:bottom w:val="nil"/>
            </w:tcBorders>
          </w:tcPr>
          <w:p w:rsidR="00EA7B13" w:rsidRDefault="00EA7B13">
            <w:pPr>
              <w:pStyle w:val="ConsPlusNormal"/>
            </w:pPr>
            <w:r>
              <w:t>аэрозоль для ингаляций дозированный;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капли назальные;</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капсулы;</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капсулы кишечнорастворимые;</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порошок для ингаляций дозированный;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раствор для ингаляций;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спрей назальный дозированный;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суспензия для ингаляций дозированная</w:t>
            </w:r>
          </w:p>
        </w:tc>
      </w:tr>
      <w:tr w:rsidR="00EA7B13">
        <w:tc>
          <w:tcPr>
            <w:tcW w:w="913" w:type="dxa"/>
            <w:vMerge w:val="restart"/>
          </w:tcPr>
          <w:p w:rsidR="00EA7B13" w:rsidRDefault="00EA7B13">
            <w:pPr>
              <w:pStyle w:val="ConsPlusNormal"/>
              <w:jc w:val="center"/>
            </w:pPr>
            <w:r>
              <w:t>R03BB</w:t>
            </w:r>
          </w:p>
        </w:tc>
        <w:tc>
          <w:tcPr>
            <w:tcW w:w="3231" w:type="dxa"/>
            <w:vMerge w:val="restart"/>
          </w:tcPr>
          <w:p w:rsidR="00EA7B13" w:rsidRDefault="00EA7B13">
            <w:pPr>
              <w:pStyle w:val="ConsPlusNormal"/>
            </w:pPr>
            <w:r>
              <w:t>антихолинергические средства</w:t>
            </w:r>
          </w:p>
        </w:tc>
        <w:tc>
          <w:tcPr>
            <w:tcW w:w="2324" w:type="dxa"/>
            <w:vMerge w:val="restart"/>
          </w:tcPr>
          <w:p w:rsidR="00EA7B13" w:rsidRDefault="00EA7B13">
            <w:pPr>
              <w:pStyle w:val="ConsPlusNormal"/>
              <w:jc w:val="center"/>
            </w:pPr>
            <w:r>
              <w:t>ипратропия бромид</w:t>
            </w:r>
          </w:p>
        </w:tc>
        <w:tc>
          <w:tcPr>
            <w:tcW w:w="2551" w:type="dxa"/>
            <w:tcBorders>
              <w:bottom w:val="nil"/>
            </w:tcBorders>
          </w:tcPr>
          <w:p w:rsidR="00EA7B13" w:rsidRDefault="00EA7B13">
            <w:pPr>
              <w:pStyle w:val="ConsPlusNormal"/>
            </w:pPr>
            <w:r>
              <w:t>аэрозоль для ингаляций дозированный;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раствор для ингаляций</w:t>
            </w:r>
          </w:p>
        </w:tc>
      </w:tr>
      <w:tr w:rsidR="00EA7B13">
        <w:tc>
          <w:tcPr>
            <w:tcW w:w="913" w:type="dxa"/>
          </w:tcPr>
          <w:p w:rsidR="00EA7B13" w:rsidRDefault="00EA7B13">
            <w:pPr>
              <w:pStyle w:val="ConsPlusNormal"/>
            </w:pPr>
          </w:p>
        </w:tc>
        <w:tc>
          <w:tcPr>
            <w:tcW w:w="3231" w:type="dxa"/>
          </w:tcPr>
          <w:p w:rsidR="00EA7B13" w:rsidRDefault="00EA7B13">
            <w:pPr>
              <w:pStyle w:val="ConsPlusNormal"/>
            </w:pPr>
          </w:p>
        </w:tc>
        <w:tc>
          <w:tcPr>
            <w:tcW w:w="2324" w:type="dxa"/>
          </w:tcPr>
          <w:p w:rsidR="00EA7B13" w:rsidRDefault="00EA7B13">
            <w:pPr>
              <w:pStyle w:val="ConsPlusNormal"/>
              <w:jc w:val="center"/>
            </w:pPr>
            <w:r>
              <w:t>гликопиррония бромид</w:t>
            </w:r>
          </w:p>
        </w:tc>
        <w:tc>
          <w:tcPr>
            <w:tcW w:w="2551" w:type="dxa"/>
          </w:tcPr>
          <w:p w:rsidR="00EA7B13" w:rsidRDefault="00EA7B13">
            <w:pPr>
              <w:pStyle w:val="ConsPlusNormal"/>
            </w:pPr>
            <w:r>
              <w:t>капсулы с порошком для ингаляций</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тиотропия бромид</w:t>
            </w:r>
          </w:p>
        </w:tc>
        <w:tc>
          <w:tcPr>
            <w:tcW w:w="2551" w:type="dxa"/>
            <w:tcBorders>
              <w:bottom w:val="nil"/>
            </w:tcBorders>
          </w:tcPr>
          <w:p w:rsidR="00EA7B13" w:rsidRDefault="00EA7B13">
            <w:pPr>
              <w:pStyle w:val="ConsPlusNormal"/>
            </w:pPr>
            <w:r>
              <w:t>капсулы с порошком для ингаляций;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раствор для ингаляций</w:t>
            </w:r>
          </w:p>
        </w:tc>
      </w:tr>
      <w:tr w:rsidR="00EA7B13">
        <w:tc>
          <w:tcPr>
            <w:tcW w:w="913" w:type="dxa"/>
            <w:vMerge w:val="restart"/>
          </w:tcPr>
          <w:p w:rsidR="00EA7B13" w:rsidRDefault="00EA7B13">
            <w:pPr>
              <w:pStyle w:val="ConsPlusNormal"/>
              <w:jc w:val="center"/>
            </w:pPr>
            <w:r>
              <w:t>R03BC</w:t>
            </w:r>
          </w:p>
        </w:tc>
        <w:tc>
          <w:tcPr>
            <w:tcW w:w="3231" w:type="dxa"/>
            <w:vMerge w:val="restart"/>
          </w:tcPr>
          <w:p w:rsidR="00EA7B13" w:rsidRDefault="00EA7B13">
            <w:pPr>
              <w:pStyle w:val="ConsPlusNormal"/>
            </w:pPr>
            <w:r>
              <w:t>противоаллергические средства, кроме глюкокортикоидов</w:t>
            </w:r>
          </w:p>
        </w:tc>
        <w:tc>
          <w:tcPr>
            <w:tcW w:w="2324" w:type="dxa"/>
            <w:vMerge w:val="restart"/>
          </w:tcPr>
          <w:p w:rsidR="00EA7B13" w:rsidRDefault="00EA7B13">
            <w:pPr>
              <w:pStyle w:val="ConsPlusNormal"/>
              <w:jc w:val="center"/>
            </w:pPr>
            <w:r>
              <w:t xml:space="preserve">кромоглициевая кислота </w:t>
            </w:r>
            <w:hyperlink w:anchor="P5680" w:history="1">
              <w:r>
                <w:rPr>
                  <w:color w:val="0000FF"/>
                </w:rPr>
                <w:t>&lt;*&gt;</w:t>
              </w:r>
            </w:hyperlink>
          </w:p>
        </w:tc>
        <w:tc>
          <w:tcPr>
            <w:tcW w:w="2551" w:type="dxa"/>
            <w:tcBorders>
              <w:bottom w:val="nil"/>
            </w:tcBorders>
          </w:tcPr>
          <w:p w:rsidR="00EA7B13" w:rsidRDefault="00EA7B13">
            <w:pPr>
              <w:pStyle w:val="ConsPlusNormal"/>
            </w:pPr>
            <w:r>
              <w:t>аэрозоль для ингаляций дозированный;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капсулы;</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спрей назальный дозированный</w:t>
            </w:r>
          </w:p>
        </w:tc>
      </w:tr>
      <w:tr w:rsidR="00EA7B13">
        <w:tc>
          <w:tcPr>
            <w:tcW w:w="913" w:type="dxa"/>
          </w:tcPr>
          <w:p w:rsidR="00EA7B13" w:rsidRDefault="00EA7B13">
            <w:pPr>
              <w:pStyle w:val="ConsPlusNormal"/>
              <w:jc w:val="center"/>
            </w:pPr>
            <w:r>
              <w:t>R03D</w:t>
            </w:r>
          </w:p>
        </w:tc>
        <w:tc>
          <w:tcPr>
            <w:tcW w:w="3231" w:type="dxa"/>
          </w:tcPr>
          <w:p w:rsidR="00EA7B13" w:rsidRDefault="00EA7B13">
            <w:pPr>
              <w:pStyle w:val="ConsPlusNormal"/>
            </w:pPr>
            <w:r>
              <w:t>другие средства системного действия для лечения обструктивных заболеваний дыхательных путей</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R03DA</w:t>
            </w:r>
          </w:p>
        </w:tc>
        <w:tc>
          <w:tcPr>
            <w:tcW w:w="3231" w:type="dxa"/>
          </w:tcPr>
          <w:p w:rsidR="00EA7B13" w:rsidRDefault="00EA7B13">
            <w:pPr>
              <w:pStyle w:val="ConsPlusNormal"/>
            </w:pPr>
            <w:r>
              <w:t>ксантины</w:t>
            </w:r>
          </w:p>
        </w:tc>
        <w:tc>
          <w:tcPr>
            <w:tcW w:w="2324" w:type="dxa"/>
          </w:tcPr>
          <w:p w:rsidR="00EA7B13" w:rsidRDefault="00EA7B13">
            <w:pPr>
              <w:pStyle w:val="ConsPlusNormal"/>
              <w:jc w:val="center"/>
            </w:pPr>
            <w:r>
              <w:t>аминофиллин</w:t>
            </w:r>
          </w:p>
        </w:tc>
        <w:tc>
          <w:tcPr>
            <w:tcW w:w="2551" w:type="dxa"/>
          </w:tcPr>
          <w:p w:rsidR="00EA7B13" w:rsidRDefault="00EA7B13">
            <w:pPr>
              <w:pStyle w:val="ConsPlusNormal"/>
            </w:pPr>
            <w:r>
              <w:t>таблетки</w:t>
            </w:r>
          </w:p>
        </w:tc>
      </w:tr>
      <w:tr w:rsidR="00EA7B13">
        <w:tc>
          <w:tcPr>
            <w:tcW w:w="913" w:type="dxa"/>
            <w:vMerge w:val="restart"/>
          </w:tcPr>
          <w:p w:rsidR="00EA7B13" w:rsidRDefault="00EA7B13">
            <w:pPr>
              <w:pStyle w:val="ConsPlusNormal"/>
              <w:jc w:val="center"/>
            </w:pPr>
            <w:r>
              <w:t>R03DX</w:t>
            </w:r>
          </w:p>
        </w:tc>
        <w:tc>
          <w:tcPr>
            <w:tcW w:w="3231" w:type="dxa"/>
            <w:vMerge w:val="restart"/>
          </w:tcPr>
          <w:p w:rsidR="00EA7B13" w:rsidRDefault="00EA7B13">
            <w:pPr>
              <w:pStyle w:val="ConsPlusNormal"/>
            </w:pPr>
            <w:r>
              <w:t xml:space="preserve">прочие средства системного действия для лечения </w:t>
            </w:r>
            <w:r>
              <w:lastRenderedPageBreak/>
              <w:t>обструктивных заболеваний дыхательных путей</w:t>
            </w:r>
          </w:p>
        </w:tc>
        <w:tc>
          <w:tcPr>
            <w:tcW w:w="2324" w:type="dxa"/>
            <w:vMerge w:val="restart"/>
          </w:tcPr>
          <w:p w:rsidR="00EA7B13" w:rsidRDefault="00EA7B13">
            <w:pPr>
              <w:pStyle w:val="ConsPlusNormal"/>
              <w:jc w:val="center"/>
            </w:pPr>
            <w:r>
              <w:lastRenderedPageBreak/>
              <w:t>фенспирид</w:t>
            </w:r>
          </w:p>
        </w:tc>
        <w:tc>
          <w:tcPr>
            <w:tcW w:w="2551" w:type="dxa"/>
            <w:tcBorders>
              <w:bottom w:val="nil"/>
            </w:tcBorders>
          </w:tcPr>
          <w:p w:rsidR="00EA7B13" w:rsidRDefault="00EA7B13">
            <w:pPr>
              <w:pStyle w:val="ConsPlusNormal"/>
            </w:pPr>
            <w:r>
              <w:t>сироп;</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 xml:space="preserve">таблетки, покрытые </w:t>
            </w:r>
            <w:r>
              <w:lastRenderedPageBreak/>
              <w:t>пленочной оболочкой;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пролонгированного действия, покрытые пленочной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с пролонгированным высвобождением, покрытые пленочной оболочкой</w:t>
            </w:r>
          </w:p>
        </w:tc>
      </w:tr>
      <w:tr w:rsidR="00EA7B13">
        <w:tc>
          <w:tcPr>
            <w:tcW w:w="913" w:type="dxa"/>
          </w:tcPr>
          <w:p w:rsidR="00EA7B13" w:rsidRDefault="00EA7B13">
            <w:pPr>
              <w:pStyle w:val="ConsPlusNormal"/>
              <w:jc w:val="center"/>
            </w:pPr>
            <w:r>
              <w:t>R05</w:t>
            </w:r>
          </w:p>
        </w:tc>
        <w:tc>
          <w:tcPr>
            <w:tcW w:w="3231" w:type="dxa"/>
          </w:tcPr>
          <w:p w:rsidR="00EA7B13" w:rsidRDefault="00EA7B13">
            <w:pPr>
              <w:pStyle w:val="ConsPlusNormal"/>
            </w:pPr>
            <w:r>
              <w:t>противокашлевые препараты и средства для лечения простудных заболеваний</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R05C</w:t>
            </w:r>
          </w:p>
        </w:tc>
        <w:tc>
          <w:tcPr>
            <w:tcW w:w="3231" w:type="dxa"/>
          </w:tcPr>
          <w:p w:rsidR="00EA7B13" w:rsidRDefault="00EA7B13">
            <w:pPr>
              <w:pStyle w:val="ConsPlusNormal"/>
            </w:pPr>
            <w:r>
              <w:t>отхаркивающие препараты, кроме комбинаций с противокашлевыми средствами</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vMerge w:val="restart"/>
          </w:tcPr>
          <w:p w:rsidR="00EA7B13" w:rsidRDefault="00EA7B13">
            <w:pPr>
              <w:pStyle w:val="ConsPlusNormal"/>
              <w:jc w:val="center"/>
            </w:pPr>
            <w:r>
              <w:t>R05CB</w:t>
            </w:r>
          </w:p>
        </w:tc>
        <w:tc>
          <w:tcPr>
            <w:tcW w:w="3231" w:type="dxa"/>
            <w:vMerge w:val="restart"/>
          </w:tcPr>
          <w:p w:rsidR="00EA7B13" w:rsidRDefault="00EA7B13">
            <w:pPr>
              <w:pStyle w:val="ConsPlusNormal"/>
            </w:pPr>
            <w:r>
              <w:t>муколитические препараты</w:t>
            </w:r>
          </w:p>
        </w:tc>
        <w:tc>
          <w:tcPr>
            <w:tcW w:w="2324" w:type="dxa"/>
            <w:vMerge w:val="restart"/>
          </w:tcPr>
          <w:p w:rsidR="00EA7B13" w:rsidRDefault="00EA7B13">
            <w:pPr>
              <w:pStyle w:val="ConsPlusNormal"/>
              <w:jc w:val="center"/>
            </w:pPr>
            <w:r>
              <w:t>амброксол</w:t>
            </w:r>
          </w:p>
        </w:tc>
        <w:tc>
          <w:tcPr>
            <w:tcW w:w="2551" w:type="dxa"/>
            <w:tcBorders>
              <w:bottom w:val="nil"/>
            </w:tcBorders>
          </w:tcPr>
          <w:p w:rsidR="00EA7B13" w:rsidRDefault="00EA7B13">
            <w:pPr>
              <w:pStyle w:val="ConsPlusNormal"/>
            </w:pPr>
            <w:r>
              <w:t>капсулы пролонгированного действия;</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пастилки;</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раствор для приема внутрь;</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раствор для приема внутрь и ингаляций;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сироп;</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диспергируемые;</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для рассасывания;</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шипучие</w:t>
            </w:r>
          </w:p>
        </w:tc>
      </w:tr>
      <w:tr w:rsidR="00EA7B13">
        <w:tc>
          <w:tcPr>
            <w:tcW w:w="913" w:type="dxa"/>
            <w:vMerge w:val="restart"/>
          </w:tcPr>
          <w:p w:rsidR="00EA7B13" w:rsidRDefault="00EA7B13">
            <w:pPr>
              <w:pStyle w:val="ConsPlusNormal"/>
            </w:pPr>
          </w:p>
        </w:tc>
        <w:tc>
          <w:tcPr>
            <w:tcW w:w="3231" w:type="dxa"/>
            <w:vMerge w:val="restart"/>
          </w:tcPr>
          <w:p w:rsidR="00EA7B13" w:rsidRDefault="00EA7B13">
            <w:pPr>
              <w:pStyle w:val="ConsPlusNormal"/>
            </w:pPr>
          </w:p>
        </w:tc>
        <w:tc>
          <w:tcPr>
            <w:tcW w:w="2324" w:type="dxa"/>
            <w:vMerge w:val="restart"/>
          </w:tcPr>
          <w:p w:rsidR="00EA7B13" w:rsidRDefault="00EA7B13">
            <w:pPr>
              <w:pStyle w:val="ConsPlusNormal"/>
              <w:jc w:val="center"/>
            </w:pPr>
            <w:r>
              <w:t>ацетилцистеин</w:t>
            </w:r>
          </w:p>
        </w:tc>
        <w:tc>
          <w:tcPr>
            <w:tcW w:w="2551" w:type="dxa"/>
            <w:tcBorders>
              <w:bottom w:val="nil"/>
            </w:tcBorders>
          </w:tcPr>
          <w:p w:rsidR="00EA7B13" w:rsidRDefault="00EA7B13">
            <w:pPr>
              <w:pStyle w:val="ConsPlusNormal"/>
            </w:pPr>
            <w:r>
              <w:t>гранулы для приготовления сиропа;</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гранулы для приготовления раствора для приема внутрь;</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порошок для приготовления раствора для приема внутрь;</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 xml:space="preserve">раствор для инъекций и </w:t>
            </w:r>
            <w:r>
              <w:lastRenderedPageBreak/>
              <w:t>ингаляций;</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раствор для приема внутрь;</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сироп;</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шипучие</w:t>
            </w:r>
          </w:p>
        </w:tc>
      </w:tr>
      <w:tr w:rsidR="00EA7B13">
        <w:tc>
          <w:tcPr>
            <w:tcW w:w="913" w:type="dxa"/>
          </w:tcPr>
          <w:p w:rsidR="00EA7B13" w:rsidRDefault="00EA7B13">
            <w:pPr>
              <w:pStyle w:val="ConsPlusNormal"/>
              <w:jc w:val="center"/>
            </w:pPr>
            <w:r>
              <w:t>R06</w:t>
            </w:r>
          </w:p>
        </w:tc>
        <w:tc>
          <w:tcPr>
            <w:tcW w:w="3231" w:type="dxa"/>
          </w:tcPr>
          <w:p w:rsidR="00EA7B13" w:rsidRDefault="00EA7B13">
            <w:pPr>
              <w:pStyle w:val="ConsPlusNormal"/>
            </w:pPr>
            <w:r>
              <w:t>антигистаминные средства системного действия</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R06A</w:t>
            </w:r>
          </w:p>
        </w:tc>
        <w:tc>
          <w:tcPr>
            <w:tcW w:w="3231" w:type="dxa"/>
          </w:tcPr>
          <w:p w:rsidR="00EA7B13" w:rsidRDefault="00EA7B13">
            <w:pPr>
              <w:pStyle w:val="ConsPlusNormal"/>
            </w:pPr>
            <w:r>
              <w:t>антигистаминные средства системного действия</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R06AA</w:t>
            </w:r>
          </w:p>
        </w:tc>
        <w:tc>
          <w:tcPr>
            <w:tcW w:w="3231" w:type="dxa"/>
          </w:tcPr>
          <w:p w:rsidR="00EA7B13" w:rsidRDefault="00EA7B13">
            <w:pPr>
              <w:pStyle w:val="ConsPlusNormal"/>
            </w:pPr>
            <w:r>
              <w:t>эфиры алкиламинов</w:t>
            </w:r>
          </w:p>
        </w:tc>
        <w:tc>
          <w:tcPr>
            <w:tcW w:w="2324" w:type="dxa"/>
          </w:tcPr>
          <w:p w:rsidR="00EA7B13" w:rsidRDefault="00EA7B13">
            <w:pPr>
              <w:pStyle w:val="ConsPlusNormal"/>
              <w:jc w:val="center"/>
            </w:pPr>
            <w:r>
              <w:t>дифенгидрамин</w:t>
            </w:r>
          </w:p>
        </w:tc>
        <w:tc>
          <w:tcPr>
            <w:tcW w:w="2551" w:type="dxa"/>
          </w:tcPr>
          <w:p w:rsidR="00EA7B13" w:rsidRDefault="00EA7B13">
            <w:pPr>
              <w:pStyle w:val="ConsPlusNormal"/>
            </w:pPr>
            <w:r>
              <w:t>таблетки</w:t>
            </w:r>
          </w:p>
        </w:tc>
      </w:tr>
      <w:tr w:rsidR="00EA7B13">
        <w:tc>
          <w:tcPr>
            <w:tcW w:w="913" w:type="dxa"/>
          </w:tcPr>
          <w:p w:rsidR="00EA7B13" w:rsidRDefault="00EA7B13">
            <w:pPr>
              <w:pStyle w:val="ConsPlusNormal"/>
              <w:jc w:val="center"/>
            </w:pPr>
            <w:r>
              <w:t>R06AC</w:t>
            </w:r>
          </w:p>
        </w:tc>
        <w:tc>
          <w:tcPr>
            <w:tcW w:w="3231" w:type="dxa"/>
          </w:tcPr>
          <w:p w:rsidR="00EA7B13" w:rsidRDefault="00EA7B13">
            <w:pPr>
              <w:pStyle w:val="ConsPlusNormal"/>
            </w:pPr>
            <w:r>
              <w:t>замещенные этилендиамины</w:t>
            </w:r>
          </w:p>
        </w:tc>
        <w:tc>
          <w:tcPr>
            <w:tcW w:w="2324" w:type="dxa"/>
          </w:tcPr>
          <w:p w:rsidR="00EA7B13" w:rsidRDefault="00EA7B13">
            <w:pPr>
              <w:pStyle w:val="ConsPlusNormal"/>
              <w:jc w:val="center"/>
            </w:pPr>
            <w:r>
              <w:t>хлоропирамин</w:t>
            </w:r>
          </w:p>
        </w:tc>
        <w:tc>
          <w:tcPr>
            <w:tcW w:w="2551" w:type="dxa"/>
          </w:tcPr>
          <w:p w:rsidR="00EA7B13" w:rsidRDefault="00EA7B13">
            <w:pPr>
              <w:pStyle w:val="ConsPlusNormal"/>
            </w:pPr>
            <w:r>
              <w:t>таблетки</w:t>
            </w:r>
          </w:p>
        </w:tc>
      </w:tr>
      <w:tr w:rsidR="00EA7B13">
        <w:tc>
          <w:tcPr>
            <w:tcW w:w="913" w:type="dxa"/>
            <w:vMerge w:val="restart"/>
          </w:tcPr>
          <w:p w:rsidR="00EA7B13" w:rsidRDefault="00EA7B13">
            <w:pPr>
              <w:pStyle w:val="ConsPlusNormal"/>
              <w:jc w:val="center"/>
            </w:pPr>
            <w:r>
              <w:t>R06AE</w:t>
            </w:r>
          </w:p>
        </w:tc>
        <w:tc>
          <w:tcPr>
            <w:tcW w:w="3231" w:type="dxa"/>
            <w:vMerge w:val="restart"/>
          </w:tcPr>
          <w:p w:rsidR="00EA7B13" w:rsidRDefault="00EA7B13">
            <w:pPr>
              <w:pStyle w:val="ConsPlusNormal"/>
            </w:pPr>
            <w:r>
              <w:t>производные пиперазина</w:t>
            </w:r>
          </w:p>
        </w:tc>
        <w:tc>
          <w:tcPr>
            <w:tcW w:w="2324" w:type="dxa"/>
            <w:vMerge w:val="restart"/>
          </w:tcPr>
          <w:p w:rsidR="00EA7B13" w:rsidRDefault="00EA7B13">
            <w:pPr>
              <w:pStyle w:val="ConsPlusNormal"/>
              <w:jc w:val="center"/>
            </w:pPr>
            <w:r>
              <w:t>цетиризин</w:t>
            </w:r>
          </w:p>
        </w:tc>
        <w:tc>
          <w:tcPr>
            <w:tcW w:w="2551" w:type="dxa"/>
            <w:tcBorders>
              <w:bottom w:val="nil"/>
            </w:tcBorders>
          </w:tcPr>
          <w:p w:rsidR="00EA7B13" w:rsidRDefault="00EA7B13">
            <w:pPr>
              <w:pStyle w:val="ConsPlusNormal"/>
            </w:pPr>
            <w:r>
              <w:t>капли для приема внутрь;</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сироп;</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таблетки, покрытые оболочкой;</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 покрытые пленочной оболочкой</w:t>
            </w:r>
          </w:p>
        </w:tc>
      </w:tr>
      <w:tr w:rsidR="00EA7B13">
        <w:tc>
          <w:tcPr>
            <w:tcW w:w="913" w:type="dxa"/>
            <w:vMerge w:val="restart"/>
          </w:tcPr>
          <w:p w:rsidR="00EA7B13" w:rsidRDefault="00EA7B13">
            <w:pPr>
              <w:pStyle w:val="ConsPlusNormal"/>
              <w:jc w:val="center"/>
            </w:pPr>
            <w:r>
              <w:t>R06AX</w:t>
            </w:r>
          </w:p>
        </w:tc>
        <w:tc>
          <w:tcPr>
            <w:tcW w:w="3231" w:type="dxa"/>
            <w:vMerge w:val="restart"/>
          </w:tcPr>
          <w:p w:rsidR="00EA7B13" w:rsidRDefault="00EA7B13">
            <w:pPr>
              <w:pStyle w:val="ConsPlusNormal"/>
            </w:pPr>
            <w:r>
              <w:t>другие антигистаминные средства системного действия</w:t>
            </w:r>
          </w:p>
        </w:tc>
        <w:tc>
          <w:tcPr>
            <w:tcW w:w="2324" w:type="dxa"/>
            <w:vMerge w:val="restart"/>
          </w:tcPr>
          <w:p w:rsidR="00EA7B13" w:rsidRDefault="00EA7B13">
            <w:pPr>
              <w:pStyle w:val="ConsPlusNormal"/>
              <w:jc w:val="center"/>
            </w:pPr>
            <w:r>
              <w:t>лоратадин</w:t>
            </w:r>
          </w:p>
        </w:tc>
        <w:tc>
          <w:tcPr>
            <w:tcW w:w="2551" w:type="dxa"/>
            <w:tcBorders>
              <w:bottom w:val="nil"/>
            </w:tcBorders>
          </w:tcPr>
          <w:p w:rsidR="00EA7B13" w:rsidRDefault="00EA7B13">
            <w:pPr>
              <w:pStyle w:val="ConsPlusNormal"/>
            </w:pPr>
            <w:r>
              <w:t>сироп;</w:t>
            </w:r>
          </w:p>
        </w:tc>
      </w:tr>
      <w:tr w:rsidR="00EA7B13">
        <w:tblPrEx>
          <w:tblBorders>
            <w:insideH w:val="nil"/>
          </w:tblBorders>
        </w:tblPrEx>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bottom w:val="nil"/>
            </w:tcBorders>
          </w:tcPr>
          <w:p w:rsidR="00EA7B13" w:rsidRDefault="00EA7B13">
            <w:pPr>
              <w:pStyle w:val="ConsPlusNormal"/>
            </w:pPr>
            <w:r>
              <w:t>суспензия для приема внутрь;</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таблетки</w:t>
            </w:r>
          </w:p>
        </w:tc>
      </w:tr>
      <w:tr w:rsidR="00EA7B13">
        <w:tc>
          <w:tcPr>
            <w:tcW w:w="913" w:type="dxa"/>
          </w:tcPr>
          <w:p w:rsidR="00EA7B13" w:rsidRDefault="00EA7B13">
            <w:pPr>
              <w:pStyle w:val="ConsPlusNormal"/>
              <w:jc w:val="center"/>
            </w:pPr>
            <w:r>
              <w:t>S</w:t>
            </w:r>
          </w:p>
        </w:tc>
        <w:tc>
          <w:tcPr>
            <w:tcW w:w="3231" w:type="dxa"/>
          </w:tcPr>
          <w:p w:rsidR="00EA7B13" w:rsidRDefault="00EA7B13">
            <w:pPr>
              <w:pStyle w:val="ConsPlusNormal"/>
            </w:pPr>
            <w:r>
              <w:t>органы чувств</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S01</w:t>
            </w:r>
          </w:p>
        </w:tc>
        <w:tc>
          <w:tcPr>
            <w:tcW w:w="3231" w:type="dxa"/>
          </w:tcPr>
          <w:p w:rsidR="00EA7B13" w:rsidRDefault="00EA7B13">
            <w:pPr>
              <w:pStyle w:val="ConsPlusNormal"/>
            </w:pPr>
            <w:r>
              <w:t>офтальмологические препараты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S01A</w:t>
            </w:r>
          </w:p>
        </w:tc>
        <w:tc>
          <w:tcPr>
            <w:tcW w:w="3231" w:type="dxa"/>
          </w:tcPr>
          <w:p w:rsidR="00EA7B13" w:rsidRDefault="00EA7B13">
            <w:pPr>
              <w:pStyle w:val="ConsPlusNormal"/>
            </w:pPr>
            <w:r>
              <w:t>противомикробные препараты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S01AA</w:t>
            </w:r>
          </w:p>
        </w:tc>
        <w:tc>
          <w:tcPr>
            <w:tcW w:w="3231" w:type="dxa"/>
          </w:tcPr>
          <w:p w:rsidR="00EA7B13" w:rsidRDefault="00EA7B13">
            <w:pPr>
              <w:pStyle w:val="ConsPlusNormal"/>
            </w:pPr>
            <w:r>
              <w:t>антибиотики</w:t>
            </w:r>
          </w:p>
        </w:tc>
        <w:tc>
          <w:tcPr>
            <w:tcW w:w="2324" w:type="dxa"/>
          </w:tcPr>
          <w:p w:rsidR="00EA7B13" w:rsidRDefault="00EA7B13">
            <w:pPr>
              <w:pStyle w:val="ConsPlusNormal"/>
              <w:jc w:val="center"/>
            </w:pPr>
            <w:r>
              <w:t>тетрациклин</w:t>
            </w:r>
          </w:p>
        </w:tc>
        <w:tc>
          <w:tcPr>
            <w:tcW w:w="2551" w:type="dxa"/>
          </w:tcPr>
          <w:p w:rsidR="00EA7B13" w:rsidRDefault="00EA7B13">
            <w:pPr>
              <w:pStyle w:val="ConsPlusNormal"/>
            </w:pPr>
            <w:r>
              <w:t>мазь глазная</w:t>
            </w:r>
          </w:p>
        </w:tc>
      </w:tr>
      <w:tr w:rsidR="00EA7B13">
        <w:tc>
          <w:tcPr>
            <w:tcW w:w="913" w:type="dxa"/>
          </w:tcPr>
          <w:p w:rsidR="00EA7B13" w:rsidRDefault="00EA7B13">
            <w:pPr>
              <w:pStyle w:val="ConsPlusNormal"/>
              <w:jc w:val="center"/>
            </w:pPr>
            <w:r>
              <w:t>S01E</w:t>
            </w:r>
          </w:p>
        </w:tc>
        <w:tc>
          <w:tcPr>
            <w:tcW w:w="3231" w:type="dxa"/>
          </w:tcPr>
          <w:p w:rsidR="00EA7B13" w:rsidRDefault="00EA7B13">
            <w:pPr>
              <w:pStyle w:val="ConsPlusNormal"/>
            </w:pPr>
            <w:r>
              <w:t>противоглаукомные препараты и миотические средства</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S01EB</w:t>
            </w:r>
          </w:p>
        </w:tc>
        <w:tc>
          <w:tcPr>
            <w:tcW w:w="3231" w:type="dxa"/>
          </w:tcPr>
          <w:p w:rsidR="00EA7B13" w:rsidRDefault="00EA7B13">
            <w:pPr>
              <w:pStyle w:val="ConsPlusNormal"/>
            </w:pPr>
            <w:r>
              <w:t>парасимпатомиметики</w:t>
            </w:r>
          </w:p>
        </w:tc>
        <w:tc>
          <w:tcPr>
            <w:tcW w:w="2324" w:type="dxa"/>
          </w:tcPr>
          <w:p w:rsidR="00EA7B13" w:rsidRDefault="00EA7B13">
            <w:pPr>
              <w:pStyle w:val="ConsPlusNormal"/>
              <w:jc w:val="center"/>
            </w:pPr>
            <w:r>
              <w:t>пилокарпин</w:t>
            </w:r>
          </w:p>
        </w:tc>
        <w:tc>
          <w:tcPr>
            <w:tcW w:w="2551" w:type="dxa"/>
          </w:tcPr>
          <w:p w:rsidR="00EA7B13" w:rsidRDefault="00EA7B13">
            <w:pPr>
              <w:pStyle w:val="ConsPlusNormal"/>
            </w:pPr>
            <w:r>
              <w:t>капли глазные</w:t>
            </w:r>
          </w:p>
        </w:tc>
      </w:tr>
      <w:tr w:rsidR="00EA7B13">
        <w:tc>
          <w:tcPr>
            <w:tcW w:w="913" w:type="dxa"/>
            <w:vMerge w:val="restart"/>
          </w:tcPr>
          <w:p w:rsidR="00EA7B13" w:rsidRDefault="00EA7B13">
            <w:pPr>
              <w:pStyle w:val="ConsPlusNormal"/>
              <w:jc w:val="center"/>
            </w:pPr>
            <w:r>
              <w:t>S01EC</w:t>
            </w:r>
          </w:p>
        </w:tc>
        <w:tc>
          <w:tcPr>
            <w:tcW w:w="3231" w:type="dxa"/>
            <w:vMerge w:val="restart"/>
          </w:tcPr>
          <w:p w:rsidR="00EA7B13" w:rsidRDefault="00EA7B13">
            <w:pPr>
              <w:pStyle w:val="ConsPlusNormal"/>
            </w:pPr>
            <w:r>
              <w:t>ингибиторы карбоангидразы</w:t>
            </w:r>
          </w:p>
        </w:tc>
        <w:tc>
          <w:tcPr>
            <w:tcW w:w="2324" w:type="dxa"/>
          </w:tcPr>
          <w:p w:rsidR="00EA7B13" w:rsidRDefault="00EA7B13">
            <w:pPr>
              <w:pStyle w:val="ConsPlusNormal"/>
              <w:jc w:val="center"/>
            </w:pPr>
            <w:r>
              <w:t>ацетазоламид</w:t>
            </w:r>
          </w:p>
        </w:tc>
        <w:tc>
          <w:tcPr>
            <w:tcW w:w="2551" w:type="dxa"/>
          </w:tcPr>
          <w:p w:rsidR="00EA7B13" w:rsidRDefault="00EA7B13">
            <w:pPr>
              <w:pStyle w:val="ConsPlusNormal"/>
            </w:pPr>
            <w:r>
              <w:t>таблетки</w:t>
            </w:r>
          </w:p>
        </w:tc>
      </w:tr>
      <w:tr w:rsidR="00EA7B13">
        <w:tc>
          <w:tcPr>
            <w:tcW w:w="913" w:type="dxa"/>
            <w:vMerge/>
          </w:tcPr>
          <w:p w:rsidR="00EA7B13" w:rsidRDefault="00EA7B13"/>
        </w:tc>
        <w:tc>
          <w:tcPr>
            <w:tcW w:w="3231" w:type="dxa"/>
            <w:vMerge/>
          </w:tcPr>
          <w:p w:rsidR="00EA7B13" w:rsidRDefault="00EA7B13"/>
        </w:tc>
        <w:tc>
          <w:tcPr>
            <w:tcW w:w="2324" w:type="dxa"/>
          </w:tcPr>
          <w:p w:rsidR="00EA7B13" w:rsidRDefault="00EA7B13">
            <w:pPr>
              <w:pStyle w:val="ConsPlusNormal"/>
              <w:jc w:val="center"/>
            </w:pPr>
            <w:r>
              <w:t>дорзоламид</w:t>
            </w:r>
          </w:p>
        </w:tc>
        <w:tc>
          <w:tcPr>
            <w:tcW w:w="2551" w:type="dxa"/>
          </w:tcPr>
          <w:p w:rsidR="00EA7B13" w:rsidRDefault="00EA7B13">
            <w:pPr>
              <w:pStyle w:val="ConsPlusNormal"/>
            </w:pPr>
            <w:r>
              <w:t>капли глазные</w:t>
            </w:r>
          </w:p>
        </w:tc>
      </w:tr>
      <w:tr w:rsidR="00EA7B13">
        <w:tc>
          <w:tcPr>
            <w:tcW w:w="913" w:type="dxa"/>
            <w:vMerge w:val="restart"/>
          </w:tcPr>
          <w:p w:rsidR="00EA7B13" w:rsidRDefault="00EA7B13">
            <w:pPr>
              <w:pStyle w:val="ConsPlusNormal"/>
              <w:jc w:val="center"/>
            </w:pPr>
            <w:r>
              <w:t>S01ED</w:t>
            </w:r>
          </w:p>
        </w:tc>
        <w:tc>
          <w:tcPr>
            <w:tcW w:w="3231" w:type="dxa"/>
            <w:vMerge w:val="restart"/>
          </w:tcPr>
          <w:p w:rsidR="00EA7B13" w:rsidRDefault="00EA7B13">
            <w:pPr>
              <w:pStyle w:val="ConsPlusNormal"/>
            </w:pPr>
            <w:r>
              <w:t>бета-адреноблокаторы</w:t>
            </w:r>
          </w:p>
        </w:tc>
        <w:tc>
          <w:tcPr>
            <w:tcW w:w="2324" w:type="dxa"/>
            <w:vMerge w:val="restart"/>
          </w:tcPr>
          <w:p w:rsidR="00EA7B13" w:rsidRDefault="00EA7B13">
            <w:pPr>
              <w:pStyle w:val="ConsPlusNormal"/>
              <w:jc w:val="center"/>
            </w:pPr>
            <w:r>
              <w:t>тимолол</w:t>
            </w:r>
          </w:p>
        </w:tc>
        <w:tc>
          <w:tcPr>
            <w:tcW w:w="2551" w:type="dxa"/>
            <w:tcBorders>
              <w:bottom w:val="nil"/>
            </w:tcBorders>
          </w:tcPr>
          <w:p w:rsidR="00EA7B13" w:rsidRDefault="00EA7B13">
            <w:pPr>
              <w:pStyle w:val="ConsPlusNormal"/>
            </w:pPr>
            <w:r>
              <w:t>капли глазные;</w:t>
            </w:r>
          </w:p>
        </w:tc>
      </w:tr>
      <w:tr w:rsidR="00EA7B13">
        <w:tc>
          <w:tcPr>
            <w:tcW w:w="913" w:type="dxa"/>
            <w:vMerge/>
          </w:tcPr>
          <w:p w:rsidR="00EA7B13" w:rsidRDefault="00EA7B13"/>
        </w:tc>
        <w:tc>
          <w:tcPr>
            <w:tcW w:w="3231" w:type="dxa"/>
            <w:vMerge/>
          </w:tcPr>
          <w:p w:rsidR="00EA7B13" w:rsidRDefault="00EA7B13"/>
        </w:tc>
        <w:tc>
          <w:tcPr>
            <w:tcW w:w="2324" w:type="dxa"/>
            <w:vMerge/>
          </w:tcPr>
          <w:p w:rsidR="00EA7B13" w:rsidRDefault="00EA7B13"/>
        </w:tc>
        <w:tc>
          <w:tcPr>
            <w:tcW w:w="2551" w:type="dxa"/>
            <w:tcBorders>
              <w:top w:val="nil"/>
            </w:tcBorders>
          </w:tcPr>
          <w:p w:rsidR="00EA7B13" w:rsidRDefault="00EA7B13">
            <w:pPr>
              <w:pStyle w:val="ConsPlusNormal"/>
            </w:pPr>
            <w:r>
              <w:t>гель глазной</w:t>
            </w:r>
          </w:p>
        </w:tc>
      </w:tr>
      <w:tr w:rsidR="00EA7B13">
        <w:tc>
          <w:tcPr>
            <w:tcW w:w="913" w:type="dxa"/>
          </w:tcPr>
          <w:p w:rsidR="00EA7B13" w:rsidRDefault="00EA7B13">
            <w:pPr>
              <w:pStyle w:val="ConsPlusNormal"/>
              <w:jc w:val="center"/>
            </w:pPr>
            <w:r>
              <w:lastRenderedPageBreak/>
              <w:t>S01EE</w:t>
            </w:r>
          </w:p>
        </w:tc>
        <w:tc>
          <w:tcPr>
            <w:tcW w:w="3231" w:type="dxa"/>
          </w:tcPr>
          <w:p w:rsidR="00EA7B13" w:rsidRDefault="00EA7B13">
            <w:pPr>
              <w:pStyle w:val="ConsPlusNormal"/>
            </w:pPr>
            <w:r>
              <w:t>аналоги простагландинов</w:t>
            </w:r>
          </w:p>
        </w:tc>
        <w:tc>
          <w:tcPr>
            <w:tcW w:w="2324" w:type="dxa"/>
          </w:tcPr>
          <w:p w:rsidR="00EA7B13" w:rsidRDefault="00EA7B13">
            <w:pPr>
              <w:pStyle w:val="ConsPlusNormal"/>
              <w:jc w:val="center"/>
            </w:pPr>
            <w:r>
              <w:t>тафлупрост</w:t>
            </w:r>
          </w:p>
        </w:tc>
        <w:tc>
          <w:tcPr>
            <w:tcW w:w="2551" w:type="dxa"/>
          </w:tcPr>
          <w:p w:rsidR="00EA7B13" w:rsidRDefault="00EA7B13">
            <w:pPr>
              <w:pStyle w:val="ConsPlusNormal"/>
            </w:pPr>
            <w:r>
              <w:t>капли глазные</w:t>
            </w:r>
          </w:p>
        </w:tc>
      </w:tr>
      <w:tr w:rsidR="00EA7B13">
        <w:tc>
          <w:tcPr>
            <w:tcW w:w="913" w:type="dxa"/>
          </w:tcPr>
          <w:p w:rsidR="00EA7B13" w:rsidRDefault="00EA7B13">
            <w:pPr>
              <w:pStyle w:val="ConsPlusNormal"/>
              <w:jc w:val="center"/>
            </w:pPr>
            <w:r>
              <w:t>S01EX</w:t>
            </w:r>
          </w:p>
        </w:tc>
        <w:tc>
          <w:tcPr>
            <w:tcW w:w="3231" w:type="dxa"/>
          </w:tcPr>
          <w:p w:rsidR="00EA7B13" w:rsidRDefault="00EA7B13">
            <w:pPr>
              <w:pStyle w:val="ConsPlusNormal"/>
            </w:pPr>
            <w:r>
              <w:t>другие противоглаукомные препараты</w:t>
            </w:r>
          </w:p>
        </w:tc>
        <w:tc>
          <w:tcPr>
            <w:tcW w:w="2324" w:type="dxa"/>
          </w:tcPr>
          <w:p w:rsidR="00EA7B13" w:rsidRDefault="00EA7B13">
            <w:pPr>
              <w:pStyle w:val="ConsPlusNormal"/>
              <w:jc w:val="center"/>
            </w:pPr>
            <w:r>
              <w:t>бутиламиногидрок-си-пропоксифенокси-метил-метилоксадиазол</w:t>
            </w:r>
          </w:p>
        </w:tc>
        <w:tc>
          <w:tcPr>
            <w:tcW w:w="2551" w:type="dxa"/>
          </w:tcPr>
          <w:p w:rsidR="00EA7B13" w:rsidRDefault="00EA7B13">
            <w:pPr>
              <w:pStyle w:val="ConsPlusNormal"/>
            </w:pPr>
            <w:r>
              <w:t>капли глазные</w:t>
            </w:r>
          </w:p>
        </w:tc>
      </w:tr>
      <w:tr w:rsidR="00EA7B13">
        <w:tc>
          <w:tcPr>
            <w:tcW w:w="913" w:type="dxa"/>
          </w:tcPr>
          <w:p w:rsidR="00EA7B13" w:rsidRDefault="00EA7B13">
            <w:pPr>
              <w:pStyle w:val="ConsPlusNormal"/>
              <w:jc w:val="center"/>
            </w:pPr>
            <w:r>
              <w:t>S01F</w:t>
            </w:r>
          </w:p>
        </w:tc>
        <w:tc>
          <w:tcPr>
            <w:tcW w:w="3231" w:type="dxa"/>
          </w:tcPr>
          <w:p w:rsidR="00EA7B13" w:rsidRDefault="00EA7B13">
            <w:pPr>
              <w:pStyle w:val="ConsPlusNormal"/>
            </w:pPr>
            <w:r>
              <w:t>мидриатические и циклоплегические средства</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S01FA</w:t>
            </w:r>
          </w:p>
        </w:tc>
        <w:tc>
          <w:tcPr>
            <w:tcW w:w="3231" w:type="dxa"/>
          </w:tcPr>
          <w:p w:rsidR="00EA7B13" w:rsidRDefault="00EA7B13">
            <w:pPr>
              <w:pStyle w:val="ConsPlusNormal"/>
            </w:pPr>
            <w:r>
              <w:t>антихолинэргические средства</w:t>
            </w:r>
          </w:p>
        </w:tc>
        <w:tc>
          <w:tcPr>
            <w:tcW w:w="2324" w:type="dxa"/>
          </w:tcPr>
          <w:p w:rsidR="00EA7B13" w:rsidRDefault="00EA7B13">
            <w:pPr>
              <w:pStyle w:val="ConsPlusNormal"/>
              <w:jc w:val="center"/>
            </w:pPr>
            <w:r>
              <w:t>тропикамид</w:t>
            </w:r>
          </w:p>
        </w:tc>
        <w:tc>
          <w:tcPr>
            <w:tcW w:w="2551" w:type="dxa"/>
          </w:tcPr>
          <w:p w:rsidR="00EA7B13" w:rsidRDefault="00EA7B13">
            <w:pPr>
              <w:pStyle w:val="ConsPlusNormal"/>
            </w:pPr>
            <w:r>
              <w:t>капли глазные</w:t>
            </w:r>
          </w:p>
        </w:tc>
      </w:tr>
      <w:tr w:rsidR="00EA7B13">
        <w:tc>
          <w:tcPr>
            <w:tcW w:w="913" w:type="dxa"/>
          </w:tcPr>
          <w:p w:rsidR="00EA7B13" w:rsidRDefault="00EA7B13">
            <w:pPr>
              <w:pStyle w:val="ConsPlusNormal"/>
              <w:jc w:val="center"/>
            </w:pPr>
            <w:r>
              <w:t>S01K</w:t>
            </w:r>
          </w:p>
        </w:tc>
        <w:tc>
          <w:tcPr>
            <w:tcW w:w="3231" w:type="dxa"/>
          </w:tcPr>
          <w:p w:rsidR="00EA7B13" w:rsidRDefault="00EA7B13">
            <w:pPr>
              <w:pStyle w:val="ConsPlusNormal"/>
            </w:pPr>
            <w:r>
              <w:t>препараты, используемые при хирургических вмешательствах в офтальмологии</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S01KA</w:t>
            </w:r>
          </w:p>
        </w:tc>
        <w:tc>
          <w:tcPr>
            <w:tcW w:w="3231" w:type="dxa"/>
          </w:tcPr>
          <w:p w:rsidR="00EA7B13" w:rsidRDefault="00EA7B13">
            <w:pPr>
              <w:pStyle w:val="ConsPlusNormal"/>
            </w:pPr>
            <w:r>
              <w:t>вязкоэластичные соединения</w:t>
            </w:r>
          </w:p>
        </w:tc>
        <w:tc>
          <w:tcPr>
            <w:tcW w:w="2324" w:type="dxa"/>
          </w:tcPr>
          <w:p w:rsidR="00EA7B13" w:rsidRDefault="00EA7B13">
            <w:pPr>
              <w:pStyle w:val="ConsPlusNormal"/>
              <w:jc w:val="center"/>
            </w:pPr>
            <w:r>
              <w:t>гипромеллоза</w:t>
            </w:r>
          </w:p>
        </w:tc>
        <w:tc>
          <w:tcPr>
            <w:tcW w:w="2551" w:type="dxa"/>
          </w:tcPr>
          <w:p w:rsidR="00EA7B13" w:rsidRDefault="00EA7B13">
            <w:pPr>
              <w:pStyle w:val="ConsPlusNormal"/>
            </w:pPr>
            <w:r>
              <w:t>капли глазные</w:t>
            </w:r>
          </w:p>
        </w:tc>
      </w:tr>
      <w:tr w:rsidR="00EA7B13">
        <w:tc>
          <w:tcPr>
            <w:tcW w:w="913" w:type="dxa"/>
          </w:tcPr>
          <w:p w:rsidR="00EA7B13" w:rsidRDefault="00EA7B13">
            <w:pPr>
              <w:pStyle w:val="ConsPlusNormal"/>
              <w:jc w:val="center"/>
            </w:pPr>
            <w:r>
              <w:t>S02</w:t>
            </w:r>
          </w:p>
        </w:tc>
        <w:tc>
          <w:tcPr>
            <w:tcW w:w="3231" w:type="dxa"/>
          </w:tcPr>
          <w:p w:rsidR="00EA7B13" w:rsidRDefault="00EA7B13">
            <w:pPr>
              <w:pStyle w:val="ConsPlusNormal"/>
            </w:pPr>
            <w:r>
              <w:t>препараты для лечения заболеваний уха</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S02A</w:t>
            </w:r>
          </w:p>
        </w:tc>
        <w:tc>
          <w:tcPr>
            <w:tcW w:w="3231" w:type="dxa"/>
          </w:tcPr>
          <w:p w:rsidR="00EA7B13" w:rsidRDefault="00EA7B13">
            <w:pPr>
              <w:pStyle w:val="ConsPlusNormal"/>
            </w:pPr>
            <w:r>
              <w:t>противомикробные препараты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S02AA</w:t>
            </w:r>
          </w:p>
        </w:tc>
        <w:tc>
          <w:tcPr>
            <w:tcW w:w="3231" w:type="dxa"/>
          </w:tcPr>
          <w:p w:rsidR="00EA7B13" w:rsidRDefault="00EA7B13">
            <w:pPr>
              <w:pStyle w:val="ConsPlusNormal"/>
            </w:pPr>
            <w:r>
              <w:t>противомикробные препараты</w:t>
            </w:r>
          </w:p>
        </w:tc>
        <w:tc>
          <w:tcPr>
            <w:tcW w:w="2324" w:type="dxa"/>
          </w:tcPr>
          <w:p w:rsidR="00EA7B13" w:rsidRDefault="00EA7B13">
            <w:pPr>
              <w:pStyle w:val="ConsPlusNormal"/>
              <w:jc w:val="center"/>
            </w:pPr>
            <w:r>
              <w:t>рифамицин</w:t>
            </w:r>
          </w:p>
        </w:tc>
        <w:tc>
          <w:tcPr>
            <w:tcW w:w="2551" w:type="dxa"/>
          </w:tcPr>
          <w:p w:rsidR="00EA7B13" w:rsidRDefault="00EA7B13">
            <w:pPr>
              <w:pStyle w:val="ConsPlusNormal"/>
            </w:pPr>
            <w:r>
              <w:t>капли ушные</w:t>
            </w:r>
          </w:p>
        </w:tc>
      </w:tr>
      <w:tr w:rsidR="00EA7B13">
        <w:tc>
          <w:tcPr>
            <w:tcW w:w="913" w:type="dxa"/>
          </w:tcPr>
          <w:p w:rsidR="00EA7B13" w:rsidRDefault="00EA7B13">
            <w:pPr>
              <w:pStyle w:val="ConsPlusNormal"/>
              <w:jc w:val="center"/>
            </w:pPr>
            <w:r>
              <w:t>V</w:t>
            </w:r>
          </w:p>
        </w:tc>
        <w:tc>
          <w:tcPr>
            <w:tcW w:w="3231" w:type="dxa"/>
          </w:tcPr>
          <w:p w:rsidR="00EA7B13" w:rsidRDefault="00EA7B13">
            <w:pPr>
              <w:pStyle w:val="ConsPlusNormal"/>
            </w:pPr>
            <w:r>
              <w:t>прочие препараты</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V03</w:t>
            </w:r>
          </w:p>
        </w:tc>
        <w:tc>
          <w:tcPr>
            <w:tcW w:w="3231" w:type="dxa"/>
          </w:tcPr>
          <w:p w:rsidR="00EA7B13" w:rsidRDefault="00EA7B13">
            <w:pPr>
              <w:pStyle w:val="ConsPlusNormal"/>
            </w:pPr>
            <w:r>
              <w:t>другие лечебные средства</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V03A</w:t>
            </w:r>
          </w:p>
        </w:tc>
        <w:tc>
          <w:tcPr>
            <w:tcW w:w="3231" w:type="dxa"/>
          </w:tcPr>
          <w:p w:rsidR="00EA7B13" w:rsidRDefault="00EA7B13">
            <w:pPr>
              <w:pStyle w:val="ConsPlusNormal"/>
            </w:pPr>
            <w:r>
              <w:t>другие лечебные средства</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V03AB</w:t>
            </w:r>
          </w:p>
        </w:tc>
        <w:tc>
          <w:tcPr>
            <w:tcW w:w="3231" w:type="dxa"/>
          </w:tcPr>
          <w:p w:rsidR="00EA7B13" w:rsidRDefault="00EA7B13">
            <w:pPr>
              <w:pStyle w:val="ConsPlusNormal"/>
            </w:pPr>
            <w:r>
              <w:t>антидоты</w:t>
            </w:r>
          </w:p>
        </w:tc>
        <w:tc>
          <w:tcPr>
            <w:tcW w:w="2324" w:type="dxa"/>
          </w:tcPr>
          <w:p w:rsidR="00EA7B13" w:rsidRDefault="00EA7B13">
            <w:pPr>
              <w:pStyle w:val="ConsPlusNormal"/>
              <w:jc w:val="center"/>
            </w:pPr>
            <w:r>
              <w:t xml:space="preserve">димеркаптопропан-сульфонат натрия </w:t>
            </w:r>
            <w:hyperlink w:anchor="P5680" w:history="1">
              <w:r>
                <w:rPr>
                  <w:color w:val="0000FF"/>
                </w:rPr>
                <w:t>&lt;*&gt;</w:t>
              </w:r>
            </w:hyperlink>
          </w:p>
        </w:tc>
        <w:tc>
          <w:tcPr>
            <w:tcW w:w="2551" w:type="dxa"/>
          </w:tcPr>
          <w:p w:rsidR="00EA7B13" w:rsidRDefault="00EA7B13">
            <w:pPr>
              <w:pStyle w:val="ConsPlusNormal"/>
            </w:pPr>
            <w:r>
              <w:t>раствор для внутримышечного и подкожного введения</w:t>
            </w:r>
          </w:p>
        </w:tc>
      </w:tr>
      <w:tr w:rsidR="00EA7B13">
        <w:tc>
          <w:tcPr>
            <w:tcW w:w="913" w:type="dxa"/>
          </w:tcPr>
          <w:p w:rsidR="00EA7B13" w:rsidRDefault="00EA7B13">
            <w:pPr>
              <w:pStyle w:val="ConsPlusNormal"/>
              <w:jc w:val="center"/>
            </w:pPr>
            <w:r>
              <w:t>V03AC</w:t>
            </w:r>
          </w:p>
        </w:tc>
        <w:tc>
          <w:tcPr>
            <w:tcW w:w="3231" w:type="dxa"/>
          </w:tcPr>
          <w:p w:rsidR="00EA7B13" w:rsidRDefault="00EA7B13">
            <w:pPr>
              <w:pStyle w:val="ConsPlusNormal"/>
            </w:pPr>
            <w:r>
              <w:t>железосвязывающие препараты</w:t>
            </w:r>
          </w:p>
        </w:tc>
        <w:tc>
          <w:tcPr>
            <w:tcW w:w="2324" w:type="dxa"/>
          </w:tcPr>
          <w:p w:rsidR="00EA7B13" w:rsidRDefault="00EA7B13">
            <w:pPr>
              <w:pStyle w:val="ConsPlusNormal"/>
              <w:jc w:val="center"/>
            </w:pPr>
            <w:r>
              <w:t>деферазирокс</w:t>
            </w:r>
          </w:p>
        </w:tc>
        <w:tc>
          <w:tcPr>
            <w:tcW w:w="2551" w:type="dxa"/>
          </w:tcPr>
          <w:p w:rsidR="00EA7B13" w:rsidRDefault="00EA7B13">
            <w:pPr>
              <w:pStyle w:val="ConsPlusNormal"/>
            </w:pPr>
            <w:r>
              <w:t>таблетки диспергируемые</w:t>
            </w:r>
          </w:p>
        </w:tc>
      </w:tr>
      <w:tr w:rsidR="00EA7B13">
        <w:tc>
          <w:tcPr>
            <w:tcW w:w="913" w:type="dxa"/>
          </w:tcPr>
          <w:p w:rsidR="00EA7B13" w:rsidRDefault="00EA7B13">
            <w:pPr>
              <w:pStyle w:val="ConsPlusNormal"/>
              <w:jc w:val="center"/>
            </w:pPr>
            <w:r>
              <w:t>V03AE</w:t>
            </w:r>
          </w:p>
        </w:tc>
        <w:tc>
          <w:tcPr>
            <w:tcW w:w="3231" w:type="dxa"/>
          </w:tcPr>
          <w:p w:rsidR="00EA7B13" w:rsidRDefault="00EA7B13">
            <w:pPr>
              <w:pStyle w:val="ConsPlusNormal"/>
            </w:pPr>
            <w:r>
              <w:t>препараты для лечения гиперкалиемии и гиперфосфатемии</w:t>
            </w:r>
          </w:p>
        </w:tc>
        <w:tc>
          <w:tcPr>
            <w:tcW w:w="2324" w:type="dxa"/>
          </w:tcPr>
          <w:p w:rsidR="00EA7B13" w:rsidRDefault="00EA7B13">
            <w:pPr>
              <w:pStyle w:val="ConsPlusNormal"/>
              <w:jc w:val="center"/>
            </w:pPr>
            <w:r>
              <w:t xml:space="preserve">комплекс бета-железа (III) оксигидроксида, сахарозы и крахмала </w:t>
            </w:r>
            <w:hyperlink w:anchor="P5680" w:history="1">
              <w:r>
                <w:rPr>
                  <w:color w:val="0000FF"/>
                </w:rPr>
                <w:t>&lt;*&gt;</w:t>
              </w:r>
            </w:hyperlink>
          </w:p>
        </w:tc>
        <w:tc>
          <w:tcPr>
            <w:tcW w:w="2551" w:type="dxa"/>
          </w:tcPr>
          <w:p w:rsidR="00EA7B13" w:rsidRDefault="00EA7B13">
            <w:pPr>
              <w:pStyle w:val="ConsPlusNormal"/>
            </w:pPr>
            <w:r>
              <w:t>таблетки жевательные</w:t>
            </w:r>
          </w:p>
        </w:tc>
      </w:tr>
      <w:tr w:rsidR="00EA7B13">
        <w:tc>
          <w:tcPr>
            <w:tcW w:w="913" w:type="dxa"/>
          </w:tcPr>
          <w:p w:rsidR="00EA7B13" w:rsidRDefault="00EA7B13">
            <w:pPr>
              <w:pStyle w:val="ConsPlusNormal"/>
              <w:jc w:val="center"/>
            </w:pPr>
            <w:r>
              <w:t>V03AF</w:t>
            </w:r>
          </w:p>
        </w:tc>
        <w:tc>
          <w:tcPr>
            <w:tcW w:w="3231" w:type="dxa"/>
          </w:tcPr>
          <w:p w:rsidR="00EA7B13" w:rsidRDefault="00EA7B13">
            <w:pPr>
              <w:pStyle w:val="ConsPlusNormal"/>
            </w:pPr>
            <w:r>
              <w:t>дезинтоксикационные препараты для противоопухолевой терапии</w:t>
            </w:r>
          </w:p>
        </w:tc>
        <w:tc>
          <w:tcPr>
            <w:tcW w:w="2324" w:type="dxa"/>
          </w:tcPr>
          <w:p w:rsidR="00EA7B13" w:rsidRDefault="00EA7B13">
            <w:pPr>
              <w:pStyle w:val="ConsPlusNormal"/>
              <w:jc w:val="center"/>
            </w:pPr>
            <w:r>
              <w:t>кальция фолинат</w:t>
            </w:r>
          </w:p>
        </w:tc>
        <w:tc>
          <w:tcPr>
            <w:tcW w:w="2551" w:type="dxa"/>
          </w:tcPr>
          <w:p w:rsidR="00EA7B13" w:rsidRDefault="00EA7B13">
            <w:pPr>
              <w:pStyle w:val="ConsPlusNormal"/>
            </w:pPr>
            <w:r>
              <w:t>капсулы</w:t>
            </w:r>
          </w:p>
        </w:tc>
      </w:tr>
      <w:tr w:rsidR="00EA7B13">
        <w:tc>
          <w:tcPr>
            <w:tcW w:w="913" w:type="dxa"/>
          </w:tcPr>
          <w:p w:rsidR="00EA7B13" w:rsidRDefault="00EA7B13">
            <w:pPr>
              <w:pStyle w:val="ConsPlusNormal"/>
              <w:jc w:val="center"/>
            </w:pPr>
            <w:r>
              <w:t>V06</w:t>
            </w:r>
          </w:p>
        </w:tc>
        <w:tc>
          <w:tcPr>
            <w:tcW w:w="3231" w:type="dxa"/>
          </w:tcPr>
          <w:p w:rsidR="00EA7B13" w:rsidRDefault="00EA7B13">
            <w:pPr>
              <w:pStyle w:val="ConsPlusNormal"/>
            </w:pPr>
            <w:r>
              <w:t>лечебное питание</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V06D</w:t>
            </w:r>
          </w:p>
        </w:tc>
        <w:tc>
          <w:tcPr>
            <w:tcW w:w="3231" w:type="dxa"/>
          </w:tcPr>
          <w:p w:rsidR="00EA7B13" w:rsidRDefault="00EA7B13">
            <w:pPr>
              <w:pStyle w:val="ConsPlusNormal"/>
            </w:pPr>
            <w:r>
              <w:t>другие продукты лечебного питания</w:t>
            </w:r>
          </w:p>
        </w:tc>
        <w:tc>
          <w:tcPr>
            <w:tcW w:w="2324" w:type="dxa"/>
          </w:tcPr>
          <w:p w:rsidR="00EA7B13" w:rsidRDefault="00EA7B13">
            <w:pPr>
              <w:pStyle w:val="ConsPlusNormal"/>
            </w:pPr>
          </w:p>
        </w:tc>
        <w:tc>
          <w:tcPr>
            <w:tcW w:w="2551" w:type="dxa"/>
          </w:tcPr>
          <w:p w:rsidR="00EA7B13" w:rsidRDefault="00EA7B13">
            <w:pPr>
              <w:pStyle w:val="ConsPlusNormal"/>
            </w:pPr>
          </w:p>
        </w:tc>
      </w:tr>
      <w:tr w:rsidR="00EA7B13">
        <w:tc>
          <w:tcPr>
            <w:tcW w:w="913" w:type="dxa"/>
          </w:tcPr>
          <w:p w:rsidR="00EA7B13" w:rsidRDefault="00EA7B13">
            <w:pPr>
              <w:pStyle w:val="ConsPlusNormal"/>
              <w:jc w:val="center"/>
            </w:pPr>
            <w:r>
              <w:t>V06DD</w:t>
            </w:r>
          </w:p>
        </w:tc>
        <w:tc>
          <w:tcPr>
            <w:tcW w:w="3231" w:type="dxa"/>
          </w:tcPr>
          <w:p w:rsidR="00EA7B13" w:rsidRDefault="00EA7B13">
            <w:pPr>
              <w:pStyle w:val="ConsPlusNormal"/>
            </w:pPr>
            <w:r>
              <w:t>аминокислоты, включая комбинации с полипептидами</w:t>
            </w:r>
          </w:p>
        </w:tc>
        <w:tc>
          <w:tcPr>
            <w:tcW w:w="2324" w:type="dxa"/>
          </w:tcPr>
          <w:p w:rsidR="00EA7B13" w:rsidRDefault="00EA7B13">
            <w:pPr>
              <w:pStyle w:val="ConsPlusNormal"/>
              <w:jc w:val="center"/>
            </w:pPr>
            <w:r>
              <w:t>кетоаналоги аминокислот</w:t>
            </w:r>
          </w:p>
        </w:tc>
        <w:tc>
          <w:tcPr>
            <w:tcW w:w="2551" w:type="dxa"/>
          </w:tcPr>
          <w:p w:rsidR="00EA7B13" w:rsidRDefault="00EA7B13">
            <w:pPr>
              <w:pStyle w:val="ConsPlusNormal"/>
            </w:pPr>
            <w:r>
              <w:t>таблетки, покрытые пленочной оболочкой</w:t>
            </w:r>
          </w:p>
        </w:tc>
      </w:tr>
      <w:tr w:rsidR="00EA7B13">
        <w:tc>
          <w:tcPr>
            <w:tcW w:w="913" w:type="dxa"/>
            <w:vMerge w:val="restart"/>
          </w:tcPr>
          <w:p w:rsidR="00EA7B13" w:rsidRDefault="00EA7B13">
            <w:pPr>
              <w:pStyle w:val="ConsPlusNormal"/>
            </w:pPr>
          </w:p>
        </w:tc>
        <w:tc>
          <w:tcPr>
            <w:tcW w:w="3231" w:type="dxa"/>
            <w:tcBorders>
              <w:bottom w:val="nil"/>
            </w:tcBorders>
          </w:tcPr>
          <w:p w:rsidR="00EA7B13" w:rsidRDefault="00EA7B13">
            <w:pPr>
              <w:pStyle w:val="ConsPlusNormal"/>
            </w:pPr>
            <w:r>
              <w:t>Детское питание</w:t>
            </w:r>
          </w:p>
        </w:tc>
        <w:tc>
          <w:tcPr>
            <w:tcW w:w="4875" w:type="dxa"/>
            <w:gridSpan w:val="2"/>
            <w:tcBorders>
              <w:bottom w:val="nil"/>
            </w:tcBorders>
          </w:tcPr>
          <w:p w:rsidR="00EA7B13" w:rsidRDefault="00EA7B13">
            <w:pPr>
              <w:pStyle w:val="ConsPlusNormal"/>
            </w:pPr>
            <w:r>
              <w:t>Сухие адаптированные смеси, сухие каши</w:t>
            </w:r>
          </w:p>
        </w:tc>
      </w:tr>
      <w:tr w:rsidR="00EA7B13">
        <w:tc>
          <w:tcPr>
            <w:tcW w:w="913" w:type="dxa"/>
            <w:vMerge/>
          </w:tcPr>
          <w:p w:rsidR="00EA7B13" w:rsidRDefault="00EA7B13"/>
        </w:tc>
        <w:tc>
          <w:tcPr>
            <w:tcW w:w="3231" w:type="dxa"/>
            <w:tcBorders>
              <w:top w:val="nil"/>
            </w:tcBorders>
          </w:tcPr>
          <w:p w:rsidR="00EA7B13" w:rsidRDefault="00EA7B13">
            <w:pPr>
              <w:pStyle w:val="ConsPlusNormal"/>
            </w:pPr>
            <w:r>
              <w:t>Специализированное лечебное питание для детей до 18 лет, больных фенилкетонурией</w:t>
            </w:r>
          </w:p>
        </w:tc>
        <w:tc>
          <w:tcPr>
            <w:tcW w:w="4875" w:type="dxa"/>
            <w:gridSpan w:val="2"/>
            <w:tcBorders>
              <w:top w:val="nil"/>
            </w:tcBorders>
          </w:tcPr>
          <w:p w:rsidR="00EA7B13" w:rsidRDefault="00EA7B13">
            <w:pPr>
              <w:pStyle w:val="ConsPlusNormal"/>
            </w:pPr>
            <w:r>
              <w:t>сухая смесь - быстрорастворимый (инстантный) продукт, содержащий смесь основных аминокислот (заменимых и незаменимых), за исключением фенилаланина, витамины и витаминоподобные вещества, минеральные соли и микроэлементы.</w:t>
            </w:r>
          </w:p>
        </w:tc>
      </w:tr>
      <w:tr w:rsidR="00EA7B13">
        <w:tc>
          <w:tcPr>
            <w:tcW w:w="9019" w:type="dxa"/>
            <w:gridSpan w:val="4"/>
          </w:tcPr>
          <w:p w:rsidR="00EA7B13" w:rsidRDefault="00EA7B13">
            <w:pPr>
              <w:pStyle w:val="ConsPlusNormal"/>
              <w:jc w:val="center"/>
            </w:pPr>
            <w:r>
              <w:t>Изделия медицинского назначения</w:t>
            </w:r>
          </w:p>
        </w:tc>
      </w:tr>
      <w:tr w:rsidR="00EA7B13">
        <w:tc>
          <w:tcPr>
            <w:tcW w:w="4144" w:type="dxa"/>
            <w:gridSpan w:val="2"/>
            <w:vMerge w:val="restart"/>
          </w:tcPr>
          <w:p w:rsidR="00EA7B13" w:rsidRDefault="00EA7B13">
            <w:pPr>
              <w:pStyle w:val="ConsPlusNormal"/>
            </w:pPr>
            <w:r>
              <w:t>Тест-полоски к глюкометру "Акку Чек Актив" N 50</w:t>
            </w:r>
          </w:p>
        </w:tc>
        <w:tc>
          <w:tcPr>
            <w:tcW w:w="4875" w:type="dxa"/>
            <w:gridSpan w:val="2"/>
            <w:tcBorders>
              <w:bottom w:val="nil"/>
            </w:tcBorders>
          </w:tcPr>
          <w:p w:rsidR="00EA7B13" w:rsidRDefault="00EA7B13">
            <w:pPr>
              <w:pStyle w:val="ConsPlusNormal"/>
            </w:pPr>
            <w:r>
              <w:t>Ограничение:</w:t>
            </w:r>
          </w:p>
        </w:tc>
      </w:tr>
      <w:tr w:rsidR="00EA7B13">
        <w:tblPrEx>
          <w:tblBorders>
            <w:insideH w:val="nil"/>
          </w:tblBorders>
        </w:tblPrEx>
        <w:trPr>
          <w:trHeight w:val="450"/>
        </w:trPr>
        <w:tc>
          <w:tcPr>
            <w:tcW w:w="4144" w:type="dxa"/>
            <w:gridSpan w:val="2"/>
            <w:vMerge/>
          </w:tcPr>
          <w:p w:rsidR="00EA7B13" w:rsidRDefault="00EA7B13"/>
        </w:tc>
        <w:tc>
          <w:tcPr>
            <w:tcW w:w="4875" w:type="dxa"/>
            <w:gridSpan w:val="2"/>
            <w:vMerge w:val="restart"/>
            <w:tcBorders>
              <w:top w:val="nil"/>
              <w:bottom w:val="nil"/>
            </w:tcBorders>
          </w:tcPr>
          <w:p w:rsidR="00EA7B13" w:rsidRDefault="00EA7B13">
            <w:pPr>
              <w:pStyle w:val="ConsPlusNormal"/>
            </w:pPr>
            <w:r>
              <w:t>- детям до 18 лет, беременным и кормящим женщинам - не более 2 упаковок в месяц;</w:t>
            </w:r>
          </w:p>
        </w:tc>
      </w:tr>
      <w:tr w:rsidR="00EA7B13">
        <w:tblPrEx>
          <w:tblBorders>
            <w:insideH w:val="nil"/>
          </w:tblBorders>
        </w:tblPrEx>
        <w:trPr>
          <w:trHeight w:val="269"/>
        </w:trPr>
        <w:tc>
          <w:tcPr>
            <w:tcW w:w="4144" w:type="dxa"/>
            <w:gridSpan w:val="2"/>
            <w:vMerge w:val="restart"/>
          </w:tcPr>
          <w:p w:rsidR="00EA7B13" w:rsidRDefault="00EA7B13">
            <w:pPr>
              <w:pStyle w:val="ConsPlusNormal"/>
            </w:pPr>
            <w:r>
              <w:t>Тест-полоски к глюкометру "Ван Тач Ультра" N 50</w:t>
            </w:r>
          </w:p>
        </w:tc>
        <w:tc>
          <w:tcPr>
            <w:tcW w:w="4875" w:type="dxa"/>
            <w:gridSpan w:val="2"/>
            <w:vMerge/>
            <w:tcBorders>
              <w:top w:val="nil"/>
              <w:bottom w:val="nil"/>
            </w:tcBorders>
          </w:tcPr>
          <w:p w:rsidR="00EA7B13" w:rsidRDefault="00EA7B13"/>
        </w:tc>
      </w:tr>
      <w:tr w:rsidR="00EA7B13">
        <w:tblPrEx>
          <w:tblBorders>
            <w:insideH w:val="nil"/>
          </w:tblBorders>
        </w:tblPrEx>
        <w:trPr>
          <w:trHeight w:val="450"/>
        </w:trPr>
        <w:tc>
          <w:tcPr>
            <w:tcW w:w="4144" w:type="dxa"/>
            <w:gridSpan w:val="2"/>
            <w:vMerge/>
          </w:tcPr>
          <w:p w:rsidR="00EA7B13" w:rsidRDefault="00EA7B13"/>
        </w:tc>
        <w:tc>
          <w:tcPr>
            <w:tcW w:w="4875" w:type="dxa"/>
            <w:gridSpan w:val="2"/>
            <w:vMerge w:val="restart"/>
            <w:tcBorders>
              <w:top w:val="nil"/>
              <w:bottom w:val="nil"/>
            </w:tcBorders>
          </w:tcPr>
          <w:p w:rsidR="00EA7B13" w:rsidRDefault="00EA7B13">
            <w:pPr>
              <w:pStyle w:val="ConsPlusNormal"/>
            </w:pPr>
            <w:r>
              <w:t>- больным сахарным диабетом 1 типа и больным сахарным диабетом 2 типа, находящимся на монотерапии препаратами инсулина не более 1 упаковки в месяц;</w:t>
            </w:r>
          </w:p>
        </w:tc>
      </w:tr>
      <w:tr w:rsidR="00EA7B13">
        <w:tc>
          <w:tcPr>
            <w:tcW w:w="4144" w:type="dxa"/>
            <w:gridSpan w:val="2"/>
          </w:tcPr>
          <w:p w:rsidR="00EA7B13" w:rsidRDefault="00EA7B13">
            <w:pPr>
              <w:pStyle w:val="ConsPlusNormal"/>
            </w:pPr>
            <w:r>
              <w:t>Тест-полоски к глюкометру "Ван Тач Селект" N 50</w:t>
            </w:r>
          </w:p>
        </w:tc>
        <w:tc>
          <w:tcPr>
            <w:tcW w:w="4875" w:type="dxa"/>
            <w:gridSpan w:val="2"/>
            <w:vMerge/>
            <w:tcBorders>
              <w:top w:val="nil"/>
              <w:bottom w:val="nil"/>
            </w:tcBorders>
          </w:tcPr>
          <w:p w:rsidR="00EA7B13" w:rsidRDefault="00EA7B13"/>
        </w:tc>
      </w:tr>
      <w:tr w:rsidR="00EA7B13">
        <w:tblPrEx>
          <w:tblBorders>
            <w:insideH w:val="nil"/>
          </w:tblBorders>
        </w:tblPrEx>
        <w:trPr>
          <w:trHeight w:val="269"/>
        </w:trPr>
        <w:tc>
          <w:tcPr>
            <w:tcW w:w="4144" w:type="dxa"/>
            <w:gridSpan w:val="2"/>
            <w:vMerge w:val="restart"/>
          </w:tcPr>
          <w:p w:rsidR="00EA7B13" w:rsidRDefault="00EA7B13">
            <w:pPr>
              <w:pStyle w:val="ConsPlusNormal"/>
            </w:pPr>
            <w:r>
              <w:t>Тест-полоски к глюкометру "Акку Чек Перформа" N 50</w:t>
            </w:r>
          </w:p>
        </w:tc>
        <w:tc>
          <w:tcPr>
            <w:tcW w:w="4875" w:type="dxa"/>
            <w:gridSpan w:val="2"/>
            <w:vMerge/>
            <w:tcBorders>
              <w:top w:val="nil"/>
              <w:bottom w:val="nil"/>
            </w:tcBorders>
          </w:tcPr>
          <w:p w:rsidR="00EA7B13" w:rsidRDefault="00EA7B13"/>
        </w:tc>
      </w:tr>
      <w:tr w:rsidR="00EA7B13">
        <w:tblPrEx>
          <w:tblBorders>
            <w:insideH w:val="nil"/>
          </w:tblBorders>
        </w:tblPrEx>
        <w:tc>
          <w:tcPr>
            <w:tcW w:w="4144" w:type="dxa"/>
            <w:gridSpan w:val="2"/>
            <w:vMerge/>
          </w:tcPr>
          <w:p w:rsidR="00EA7B13" w:rsidRDefault="00EA7B13"/>
        </w:tc>
        <w:tc>
          <w:tcPr>
            <w:tcW w:w="4875" w:type="dxa"/>
            <w:gridSpan w:val="2"/>
            <w:tcBorders>
              <w:top w:val="nil"/>
              <w:bottom w:val="nil"/>
            </w:tcBorders>
          </w:tcPr>
          <w:p w:rsidR="00EA7B13" w:rsidRDefault="00EA7B13">
            <w:pPr>
              <w:pStyle w:val="ConsPlusNormal"/>
            </w:pPr>
            <w:r>
              <w:t>- больным сахарным диабетом 2 типа, использующим таблетированные сахароснижающие средства или комбинированную терапию (таблетированные сахароснижающие средства и препараты инсулина) - не более 2 упаковок в квартал;</w:t>
            </w:r>
          </w:p>
        </w:tc>
      </w:tr>
      <w:tr w:rsidR="00EA7B13">
        <w:tc>
          <w:tcPr>
            <w:tcW w:w="4144" w:type="dxa"/>
            <w:gridSpan w:val="2"/>
            <w:vMerge/>
          </w:tcPr>
          <w:p w:rsidR="00EA7B13" w:rsidRDefault="00EA7B13"/>
        </w:tc>
        <w:tc>
          <w:tcPr>
            <w:tcW w:w="4875" w:type="dxa"/>
            <w:gridSpan w:val="2"/>
            <w:tcBorders>
              <w:top w:val="nil"/>
            </w:tcBorders>
          </w:tcPr>
          <w:p w:rsidR="00EA7B13" w:rsidRDefault="00EA7B13">
            <w:pPr>
              <w:pStyle w:val="ConsPlusNormal"/>
            </w:pPr>
            <w:r>
              <w:t>- больным сахарным диабетом, находящимся на диетотерапии - не более 1 упаковки в полугодие не более 1 упаковки в месяц</w:t>
            </w:r>
          </w:p>
        </w:tc>
      </w:tr>
      <w:tr w:rsidR="00EA7B13">
        <w:tc>
          <w:tcPr>
            <w:tcW w:w="4144" w:type="dxa"/>
            <w:gridSpan w:val="2"/>
            <w:vMerge w:val="restart"/>
          </w:tcPr>
          <w:p w:rsidR="00EA7B13" w:rsidRDefault="00EA7B13">
            <w:pPr>
              <w:pStyle w:val="ConsPlusNormal"/>
            </w:pPr>
            <w:r>
              <w:t>Иглы для шприц-ручек</w:t>
            </w:r>
          </w:p>
        </w:tc>
        <w:tc>
          <w:tcPr>
            <w:tcW w:w="4875" w:type="dxa"/>
            <w:gridSpan w:val="2"/>
            <w:tcBorders>
              <w:bottom w:val="nil"/>
            </w:tcBorders>
          </w:tcPr>
          <w:p w:rsidR="00EA7B13" w:rsidRDefault="00EA7B13">
            <w:pPr>
              <w:pStyle w:val="ConsPlusNormal"/>
            </w:pPr>
            <w:r>
              <w:t>Ограничение:</w:t>
            </w:r>
          </w:p>
        </w:tc>
      </w:tr>
      <w:tr w:rsidR="00EA7B13">
        <w:tblPrEx>
          <w:tblBorders>
            <w:insideH w:val="nil"/>
          </w:tblBorders>
        </w:tblPrEx>
        <w:tc>
          <w:tcPr>
            <w:tcW w:w="4144" w:type="dxa"/>
            <w:gridSpan w:val="2"/>
            <w:vMerge/>
          </w:tcPr>
          <w:p w:rsidR="00EA7B13" w:rsidRDefault="00EA7B13"/>
        </w:tc>
        <w:tc>
          <w:tcPr>
            <w:tcW w:w="4875" w:type="dxa"/>
            <w:gridSpan w:val="2"/>
            <w:tcBorders>
              <w:top w:val="nil"/>
            </w:tcBorders>
          </w:tcPr>
          <w:p w:rsidR="00EA7B13" w:rsidRDefault="00EA7B13">
            <w:pPr>
              <w:pStyle w:val="ConsPlusNormal"/>
            </w:pPr>
            <w:r>
              <w:t>- не более 30 игл в месяц в зависимости от количества инъекций препаратов инсулина. Исключение: для инъекций Левемира из расчета 1 игла в сутки дополнительно</w:t>
            </w:r>
          </w:p>
        </w:tc>
      </w:tr>
    </w:tbl>
    <w:p w:rsidR="00EA7B13" w:rsidRDefault="00EA7B13">
      <w:pPr>
        <w:pStyle w:val="ConsPlusNormal"/>
        <w:jc w:val="both"/>
      </w:pPr>
    </w:p>
    <w:p w:rsidR="00EA7B13" w:rsidRDefault="00EA7B13">
      <w:pPr>
        <w:pStyle w:val="ConsPlusNormal"/>
        <w:ind w:firstLine="540"/>
        <w:jc w:val="both"/>
      </w:pPr>
      <w:r>
        <w:t>--------------------------------</w:t>
      </w:r>
    </w:p>
    <w:p w:rsidR="00EA7B13" w:rsidRDefault="00EA7B13">
      <w:pPr>
        <w:pStyle w:val="ConsPlusNormal"/>
        <w:spacing w:before="220"/>
        <w:ind w:firstLine="540"/>
        <w:jc w:val="both"/>
      </w:pPr>
      <w:bookmarkStart w:id="87" w:name="P5680"/>
      <w:bookmarkEnd w:id="87"/>
      <w:r>
        <w:t>&lt;*&gt; Лекарственные препараты, назначаемые по решению врачебной комиссии медицинской организации.</w:t>
      </w:r>
    </w:p>
    <w:p w:rsidR="00EA7B13" w:rsidRDefault="00EA7B13">
      <w:pPr>
        <w:pStyle w:val="ConsPlusNormal"/>
        <w:jc w:val="both"/>
      </w:pPr>
    </w:p>
    <w:p w:rsidR="00EA7B13" w:rsidRDefault="00EA7B13">
      <w:pPr>
        <w:pStyle w:val="ConsPlusNormal"/>
        <w:jc w:val="both"/>
      </w:pPr>
    </w:p>
    <w:p w:rsidR="00EA7B13" w:rsidRDefault="00EA7B13">
      <w:pPr>
        <w:pStyle w:val="ConsPlusNormal"/>
        <w:pBdr>
          <w:top w:val="single" w:sz="6" w:space="0" w:color="auto"/>
        </w:pBdr>
        <w:spacing w:before="100" w:after="100"/>
        <w:jc w:val="both"/>
        <w:rPr>
          <w:sz w:val="2"/>
          <w:szCs w:val="2"/>
        </w:rPr>
      </w:pPr>
    </w:p>
    <w:p w:rsidR="00716760" w:rsidRDefault="00716760">
      <w:bookmarkStart w:id="88" w:name="_GoBack"/>
      <w:bookmarkEnd w:id="88"/>
    </w:p>
    <w:sectPr w:rsidR="00716760" w:rsidSect="008E070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13"/>
    <w:rsid w:val="00716760"/>
    <w:rsid w:val="00EA7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434E3-F7BB-4CFC-B2BC-904D94F4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B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7B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7B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7B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7B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7B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7B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7B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499F613675E18B793AD4F6EEC16E670A609AB3ED8E21CE873187D4869CA3B8860C5A1B39D8F26B6043CD8ODI6G" TargetMode="External"/><Relationship Id="rId21" Type="http://schemas.openxmlformats.org/officeDocument/2006/relationships/hyperlink" Target="consultantplus://offline/ref=D499F613675E18B793AD4F6EEC16E670A609AB3ED8E21CE873187D4869CA3B8860C5A1B39D8F26B6043FD1ODI1G" TargetMode="External"/><Relationship Id="rId34" Type="http://schemas.openxmlformats.org/officeDocument/2006/relationships/hyperlink" Target="consultantplus://offline/ref=D499F613675E18B793AD4F78EF7AB17CA607F033D8EA4BB32E1E2A1739CC6EC820C3F4F0D98224OBI0G" TargetMode="External"/><Relationship Id="rId42" Type="http://schemas.openxmlformats.org/officeDocument/2006/relationships/hyperlink" Target="consultantplus://offline/ref=D499F613675E18B793AD4F6EEC16E670A609AB3ED8E21CE873187D4869CA3B8860C5A1B39D8F26B6043DD1ODI0G" TargetMode="External"/><Relationship Id="rId47" Type="http://schemas.openxmlformats.org/officeDocument/2006/relationships/hyperlink" Target="consultantplus://offline/ref=D499F613675E18B793AD4F78EF7AB17CA401F531D9E016B9264726153EC331DF278AF8F1D98227B6O0IDG" TargetMode="External"/><Relationship Id="rId50" Type="http://schemas.openxmlformats.org/officeDocument/2006/relationships/hyperlink" Target="consultantplus://offline/ref=D499F613675E18B793AD4F78EF7AB17CA703FC35D3E016B9264726153EC331DF278AF8F2ODI1G" TargetMode="External"/><Relationship Id="rId55" Type="http://schemas.openxmlformats.org/officeDocument/2006/relationships/hyperlink" Target="consultantplus://offline/ref=D499F613675E18B793AD4F78EF7AB17CA703FC35D3E316B9264726153EC331DF278AF8F1ODI0G" TargetMode="External"/><Relationship Id="rId63" Type="http://schemas.openxmlformats.org/officeDocument/2006/relationships/hyperlink" Target="consultantplus://offline/ref=D499F613675E18B793AD4F6EEC16E670A609AB3ED8E01CEA79187D4869CA3B88O6I0G" TargetMode="External"/><Relationship Id="rId7" Type="http://schemas.openxmlformats.org/officeDocument/2006/relationships/hyperlink" Target="consultantplus://offline/ref=D499F613675E18B793AD4F6EEC16E670A609AB3ED8E21CE873187D4869CA3B8860C5A1B39D8F23OBI3G" TargetMode="External"/><Relationship Id="rId2" Type="http://schemas.openxmlformats.org/officeDocument/2006/relationships/settings" Target="settings.xml"/><Relationship Id="rId16" Type="http://schemas.openxmlformats.org/officeDocument/2006/relationships/hyperlink" Target="consultantplus://offline/ref=D499F613675E18B793AD4F78EF7AB17CA406F635D8E216B9264726153EC331DF278AF8F1D98227B6O0IDG" TargetMode="External"/><Relationship Id="rId29" Type="http://schemas.openxmlformats.org/officeDocument/2006/relationships/hyperlink" Target="consultantplus://offline/ref=D499F613675E18B793AD4F6EEC16E670A609AB3ED8E21CE873187D4869CA3B8860C5A1B39D8F26B6043CD8ODI6G" TargetMode="External"/><Relationship Id="rId11" Type="http://schemas.openxmlformats.org/officeDocument/2006/relationships/hyperlink" Target="consultantplus://offline/ref=D499F613675E18B793AD4F78EF7AB17CA70AF33AD8E616B9264726153EOCI3G" TargetMode="External"/><Relationship Id="rId24" Type="http://schemas.openxmlformats.org/officeDocument/2006/relationships/hyperlink" Target="consultantplus://offline/ref=D499F613675E18B793AD4F6EEC16E670A609AB3ED8E21CE873187D4869CA3B8860C5A1B39D8F26B6043FD1ODI1G" TargetMode="External"/><Relationship Id="rId32" Type="http://schemas.openxmlformats.org/officeDocument/2006/relationships/hyperlink" Target="consultantplus://offline/ref=D499F613675E18B793AD4F78EF7AB17CA700F430DAE116B9264726153EOCI3G" TargetMode="External"/><Relationship Id="rId37" Type="http://schemas.openxmlformats.org/officeDocument/2006/relationships/hyperlink" Target="consultantplus://offline/ref=D499F613675E18B793AD4F78EF7AB17CA607F033D8EA4BB32E1E2A17O3I9G" TargetMode="External"/><Relationship Id="rId40" Type="http://schemas.openxmlformats.org/officeDocument/2006/relationships/hyperlink" Target="consultantplus://offline/ref=D499F613675E18B793AD4F6EEC16E670A609AB3ED8E21CE873187D4869CA3B8860C5A1B39D8F26B6043CD8ODI6G" TargetMode="External"/><Relationship Id="rId45" Type="http://schemas.openxmlformats.org/officeDocument/2006/relationships/hyperlink" Target="consultantplus://offline/ref=D499F613675E18B793AD4F78EF7AB17CA70AF33AD8E616B9264726153EC331DF278AF8F1D98220B3O0I6G" TargetMode="External"/><Relationship Id="rId53" Type="http://schemas.openxmlformats.org/officeDocument/2006/relationships/hyperlink" Target="consultantplus://offline/ref=D499F613675E18B793AD4F78EF7AB17CA70AF232D8E516B9264726153EC331DF278AF8OFI2G" TargetMode="External"/><Relationship Id="rId58" Type="http://schemas.openxmlformats.org/officeDocument/2006/relationships/hyperlink" Target="consultantplus://offline/ref=D499F613675E18B793AD4F78EF7AB17CA70AF232D8E216B9264726153EC331DF278AF8F1D9872FB1O0I1G" TargetMode="External"/><Relationship Id="rId66" Type="http://schemas.openxmlformats.org/officeDocument/2006/relationships/theme" Target="theme/theme1.xml"/><Relationship Id="rId5" Type="http://schemas.openxmlformats.org/officeDocument/2006/relationships/hyperlink" Target="consultantplus://offline/ref=D499F613675E18B793AD4F78EF7AB17CA70AF33AD8E616B9264726153EC331DF278AF8F1D98225B6O0I3G" TargetMode="External"/><Relationship Id="rId61" Type="http://schemas.openxmlformats.org/officeDocument/2006/relationships/hyperlink" Target="consultantplus://offline/ref=D499F613675E18B793AD4F78EF7AB17CA406F430D9E116B9264726153EOCI3G" TargetMode="External"/><Relationship Id="rId19" Type="http://schemas.openxmlformats.org/officeDocument/2006/relationships/hyperlink" Target="consultantplus://offline/ref=D499F613675E18B793AD4F78EF7AB17CA70AF33AD8E616B9264726153EC331DF278AF8F1D98224B6O0I1G" TargetMode="External"/><Relationship Id="rId14" Type="http://schemas.openxmlformats.org/officeDocument/2006/relationships/hyperlink" Target="consultantplus://offline/ref=D499F613675E18B793AD4F78EF7AB17CA70AF33AD8E616B9264726153EC331DF278AF8F1D98326B2O0I0G" TargetMode="External"/><Relationship Id="rId22" Type="http://schemas.openxmlformats.org/officeDocument/2006/relationships/hyperlink" Target="consultantplus://offline/ref=D499F613675E18B793AD4F6EEC16E670A609AB3ED8E21CE873187D4869CA3B8860C5A1B39D8F26B6043DD1ODI0G" TargetMode="External"/><Relationship Id="rId27" Type="http://schemas.openxmlformats.org/officeDocument/2006/relationships/hyperlink" Target="consultantplus://offline/ref=D499F613675E18B793AD4F6EEC16E670A609AB3ED8E21CE873187D4869CA3B8860C5A1B39D8F26B6043FD1ODI1G" TargetMode="External"/><Relationship Id="rId30" Type="http://schemas.openxmlformats.org/officeDocument/2006/relationships/hyperlink" Target="consultantplus://offline/ref=D499F613675E18B793AD4F6EEC16E670A609AB3ED8E21CE873187D4869CA3B8860C5A1B39D8F26B6043FD1ODI1G" TargetMode="External"/><Relationship Id="rId35" Type="http://schemas.openxmlformats.org/officeDocument/2006/relationships/hyperlink" Target="consultantplus://offline/ref=D499F613675E18B793AD4F78EF7AB17CA607F033D8EA4BB32E1E2A1739CC6EC820C3F4F0D98527OBIEG" TargetMode="External"/><Relationship Id="rId43" Type="http://schemas.openxmlformats.org/officeDocument/2006/relationships/hyperlink" Target="consultantplus://offline/ref=D499F613675E18B793AD4F78EF7AB17CA70AF431DDE016B9264726153EC331DF278AF8F1D98627B1O0IDG" TargetMode="External"/><Relationship Id="rId48" Type="http://schemas.openxmlformats.org/officeDocument/2006/relationships/hyperlink" Target="consultantplus://offline/ref=D499F613675E18B793AD4F78EF7AB17CA70AF33AD8E616B9264726153EC331DF278AF8F1D98225BFO0ICG" TargetMode="External"/><Relationship Id="rId56" Type="http://schemas.openxmlformats.org/officeDocument/2006/relationships/hyperlink" Target="consultantplus://offline/ref=D499F613675E18B793AD4F78EF7AB17CA703FC35D2E016B9264726153EC331DF278AF8OFI5G" TargetMode="External"/><Relationship Id="rId64" Type="http://schemas.openxmlformats.org/officeDocument/2006/relationships/hyperlink" Target="consultantplus://offline/ref=D499F613675E18B793AD4F78EF7AB17CA40BFD31DDE316B9264726153EOCI3G" TargetMode="External"/><Relationship Id="rId8" Type="http://schemas.openxmlformats.org/officeDocument/2006/relationships/hyperlink" Target="consultantplus://offline/ref=D499F613675E18B793AD4F78EF7AB17CA70AF33AD8E616B9264726153EOCI3G" TargetMode="External"/><Relationship Id="rId51" Type="http://schemas.openxmlformats.org/officeDocument/2006/relationships/hyperlink" Target="consultantplus://offline/ref=D499F613675E18B793AD4F78EF7AB17CA703FC35D3E016B9264726153EC331DF278AF8F1D9O8I0G" TargetMode="External"/><Relationship Id="rId3" Type="http://schemas.openxmlformats.org/officeDocument/2006/relationships/webSettings" Target="webSettings.xml"/><Relationship Id="rId12" Type="http://schemas.openxmlformats.org/officeDocument/2006/relationships/hyperlink" Target="consultantplus://offline/ref=D499F613675E18B793AD4F78EF7AB17CA703F533DEE216B9264726153EOCI3G" TargetMode="External"/><Relationship Id="rId17" Type="http://schemas.openxmlformats.org/officeDocument/2006/relationships/hyperlink" Target="consultantplus://offline/ref=D499F613675E18B793AD4F78EF7AB17CA401F534DBE216B9264726153EC331DF278AF8F1D98227B6O0IDG" TargetMode="External"/><Relationship Id="rId25" Type="http://schemas.openxmlformats.org/officeDocument/2006/relationships/hyperlink" Target="consultantplus://offline/ref=D499F613675E18B793AD4F6EEC16E670A609AB3ED8E21CE873187D4869CA3B8860C5A1B39D8F26B6043DD1ODI0G" TargetMode="External"/><Relationship Id="rId33" Type="http://schemas.openxmlformats.org/officeDocument/2006/relationships/hyperlink" Target="consultantplus://offline/ref=D499F613675E18B793AD5163FA7AB17CA40AF730D2E916B9264726153EC331DF278AF8F1D98227B4O0I7G" TargetMode="External"/><Relationship Id="rId38" Type="http://schemas.openxmlformats.org/officeDocument/2006/relationships/hyperlink" Target="consultantplus://offline/ref=D499F613675E18B793AD4F6EEC16E670A609AB3ED8E31CEF7B187D4869CA3B8860C5A1B39D8F26B6043AD3ODI7G" TargetMode="External"/><Relationship Id="rId46" Type="http://schemas.openxmlformats.org/officeDocument/2006/relationships/hyperlink" Target="consultantplus://offline/ref=D499F613675E18B793AD4F78EF7AB17CA70AF33AD8E616B9264726153EC331DF278AF8F1D98225B1O0I7G" TargetMode="External"/><Relationship Id="rId59" Type="http://schemas.openxmlformats.org/officeDocument/2006/relationships/hyperlink" Target="consultantplus://offline/ref=D499F613675E18B793AD4F78EF7AB17CAC02F533D9EA4BB32E1E2A1739CC6EC820C3F7OFI7G" TargetMode="External"/><Relationship Id="rId20" Type="http://schemas.openxmlformats.org/officeDocument/2006/relationships/hyperlink" Target="consultantplus://offline/ref=D499F613675E18B793AD4F6EEC16E670A609AB3ED8E21CE873187D4869CA3B8860C5A1B39D8F26B6043CD8ODI6G" TargetMode="External"/><Relationship Id="rId41" Type="http://schemas.openxmlformats.org/officeDocument/2006/relationships/hyperlink" Target="consultantplus://offline/ref=D499F613675E18B793AD4F6EEC16E670A609AB3ED8E21CE873187D4869CA3B8860C5A1B39D8F26B6043FD1ODI1G" TargetMode="External"/><Relationship Id="rId54" Type="http://schemas.openxmlformats.org/officeDocument/2006/relationships/hyperlink" Target="consultantplus://offline/ref=D499F613675E18B793AD4F78EF7AB17CA703FC35D3E416B9264726153EC331DF278AF8OFI1G" TargetMode="External"/><Relationship Id="rId62" Type="http://schemas.openxmlformats.org/officeDocument/2006/relationships/hyperlink" Target="consultantplus://offline/ref=D499F613675E18B793AD4F78EF7AB17CA400FD34DCE816B9264726153EC331DF278AF8F1D98227B6O0IDG" TargetMode="External"/><Relationship Id="rId1" Type="http://schemas.openxmlformats.org/officeDocument/2006/relationships/styles" Target="styles.xml"/><Relationship Id="rId6" Type="http://schemas.openxmlformats.org/officeDocument/2006/relationships/hyperlink" Target="consultantplus://offline/ref=D499F613675E18B793AD4F78EF7AB17CA70AF33AD8E616B9264726153EC331DF278AF8F1D9822FB5O0I5G" TargetMode="External"/><Relationship Id="rId15" Type="http://schemas.openxmlformats.org/officeDocument/2006/relationships/hyperlink" Target="consultantplus://offline/ref=D499F613675E18B793AD4F78EF7AB17CA70AF33AD8E616B9264726153EC331DF278AF8F1D98225B1O0I1G" TargetMode="External"/><Relationship Id="rId23" Type="http://schemas.openxmlformats.org/officeDocument/2006/relationships/hyperlink" Target="consultantplus://offline/ref=D499F613675E18B793AD4F6EEC16E670A609AB3ED8E21CE873187D4869CA3B8860C5A1B39D8F26B6043CD8ODI6G" TargetMode="External"/><Relationship Id="rId28" Type="http://schemas.openxmlformats.org/officeDocument/2006/relationships/hyperlink" Target="consultantplus://offline/ref=D499F613675E18B793AD4F6EEC16E670A609AB3ED8E21CE873187D4869CA3B8860C5A1B39D8F26B6043DD1ODI0G" TargetMode="External"/><Relationship Id="rId36" Type="http://schemas.openxmlformats.org/officeDocument/2006/relationships/hyperlink" Target="consultantplus://offline/ref=D499F613675E18B793AD4F78EF7AB17CA70AF431DDE016B9264726153EOCI3G" TargetMode="External"/><Relationship Id="rId49" Type="http://schemas.openxmlformats.org/officeDocument/2006/relationships/hyperlink" Target="consultantplus://offline/ref=D499F613675E18B793AD4F78EF7AB17CA70AF33AD8E616B9264726153EC331DF278AF8F1D98224B6O0I1G" TargetMode="External"/><Relationship Id="rId57" Type="http://schemas.openxmlformats.org/officeDocument/2006/relationships/hyperlink" Target="consultantplus://offline/ref=D499F613675E18B793AD4F78EF7AB17CA703FC35D3E616B9264726153EC331DF278AF8F1D98227B6O0ICG" TargetMode="External"/><Relationship Id="rId10" Type="http://schemas.openxmlformats.org/officeDocument/2006/relationships/hyperlink" Target="consultantplus://offline/ref=D499F613675E18B793AD4F78EF7AB17CA70AF13BD3E816B9264726153EOCI3G" TargetMode="External"/><Relationship Id="rId31" Type="http://schemas.openxmlformats.org/officeDocument/2006/relationships/hyperlink" Target="consultantplus://offline/ref=D499F613675E18B793AD4F6EEC16E670A609AB3ED8E21CE873187D4869CA3B8860C5A1B39D8F26B6043DD1ODI0G" TargetMode="External"/><Relationship Id="rId44" Type="http://schemas.openxmlformats.org/officeDocument/2006/relationships/hyperlink" Target="consultantplus://offline/ref=D499F613675E18B793AD4F78EF7AB17CA703F533DEE216B9264726153EOCI3G" TargetMode="External"/><Relationship Id="rId52" Type="http://schemas.openxmlformats.org/officeDocument/2006/relationships/hyperlink" Target="consultantplus://offline/ref=D499F613675E18B793AD4F78EF7AB17CA703FC35D3E016B9264726153EC331DF278AF8F1D8O8I6G" TargetMode="External"/><Relationship Id="rId60" Type="http://schemas.openxmlformats.org/officeDocument/2006/relationships/hyperlink" Target="consultantplus://offline/ref=D499F613675E18B793AD4F78EF7AB17CA406F334D3E116B9264726153EC331DF278AF8F1D98227B1O0I0G"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499F613675E18B793AD4F78EF7AB17CA703F533DEE216B9264726153EOCI3G" TargetMode="External"/><Relationship Id="rId13" Type="http://schemas.openxmlformats.org/officeDocument/2006/relationships/hyperlink" Target="consultantplus://offline/ref=D499F613675E18B793AD4F78EF7AB17CA70AF33AD8E616B9264726153EC331DF278AF8F1D98225B1O0I7G" TargetMode="External"/><Relationship Id="rId18" Type="http://schemas.openxmlformats.org/officeDocument/2006/relationships/hyperlink" Target="consultantplus://offline/ref=D499F613675E18B793AD4F78EF7AB17CA70AF33AD8E616B9264726153EC331DF278AF8F1D98225BFO0ICG" TargetMode="External"/><Relationship Id="rId39" Type="http://schemas.openxmlformats.org/officeDocument/2006/relationships/hyperlink" Target="consultantplus://offline/ref=D499F613675E18B793AD4F6EEC16E670A609AB3ED8E21DE87B187D4869CA3B8860C5A1B39D8F26B60439D8ODI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30066</Words>
  <Characters>171381</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sysadmin</cp:lastModifiedBy>
  <cp:revision>1</cp:revision>
  <dcterms:created xsi:type="dcterms:W3CDTF">2018-02-05T06:08:00Z</dcterms:created>
  <dcterms:modified xsi:type="dcterms:W3CDTF">2018-02-05T06:08:00Z</dcterms:modified>
</cp:coreProperties>
</file>